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2" w:rsidRPr="00097866" w:rsidRDefault="00097866" w:rsidP="00097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7866" w:rsidRPr="00097866" w:rsidRDefault="00097866" w:rsidP="0009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866" w:rsidRPr="00097866" w:rsidRDefault="00097866" w:rsidP="00097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6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97866" w:rsidRPr="00097866" w:rsidRDefault="00097866" w:rsidP="00097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66">
        <w:rPr>
          <w:rFonts w:ascii="Times New Roman" w:hAnsi="Times New Roman" w:cs="Times New Roman"/>
          <w:b/>
          <w:sz w:val="24"/>
          <w:szCs w:val="24"/>
        </w:rPr>
        <w:t>на ________________________________________________________________________</w:t>
      </w:r>
    </w:p>
    <w:p w:rsidR="00097866" w:rsidRPr="00097866" w:rsidRDefault="00097866" w:rsidP="000978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7866">
        <w:rPr>
          <w:rFonts w:ascii="Times New Roman" w:hAnsi="Times New Roman" w:cs="Times New Roman"/>
          <w:i/>
          <w:sz w:val="20"/>
          <w:szCs w:val="20"/>
        </w:rPr>
        <w:t>(указать наименование темы НИОКР)</w:t>
      </w:r>
    </w:p>
    <w:p w:rsidR="00097866" w:rsidRDefault="00097866" w:rsidP="000978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7866" w:rsidRPr="00097866" w:rsidRDefault="00097866" w:rsidP="000978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866">
        <w:rPr>
          <w:rFonts w:ascii="Times New Roman" w:hAnsi="Times New Roman" w:cs="Times New Roman"/>
          <w:b/>
          <w:bCs/>
          <w:sz w:val="24"/>
          <w:szCs w:val="24"/>
        </w:rPr>
        <w:t>1. Актуальность, значимость, конкретные цели и задачи работы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1.1. Конкретными задачами настоящей работы являются: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1.1.1.</w:t>
      </w:r>
    </w:p>
    <w:p w:rsidR="00097866" w:rsidRPr="00097866" w:rsidRDefault="00097866" w:rsidP="00097866">
      <w:pPr>
        <w:tabs>
          <w:tab w:val="left" w:pos="16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1.1.2.</w:t>
      </w:r>
      <w:r w:rsidRPr="00097866">
        <w:rPr>
          <w:rFonts w:ascii="Times New Roman" w:hAnsi="Times New Roman" w:cs="Times New Roman"/>
          <w:sz w:val="24"/>
          <w:szCs w:val="24"/>
        </w:rPr>
        <w:t xml:space="preserve"> Формирование интеллектуального портфеля и нематериальных активов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866">
        <w:rPr>
          <w:rFonts w:ascii="Times New Roman" w:hAnsi="Times New Roman" w:cs="Times New Roman"/>
          <w:sz w:val="24"/>
          <w:szCs w:val="24"/>
        </w:rPr>
        <w:t>АО «Р</w:t>
      </w:r>
      <w:r>
        <w:rPr>
          <w:rFonts w:ascii="Times New Roman" w:hAnsi="Times New Roman" w:cs="Times New Roman"/>
          <w:sz w:val="24"/>
          <w:szCs w:val="24"/>
        </w:rPr>
        <w:t>оссети</w:t>
      </w:r>
      <w:r w:rsidRPr="00097866">
        <w:rPr>
          <w:rFonts w:ascii="Times New Roman" w:hAnsi="Times New Roman" w:cs="Times New Roman"/>
          <w:sz w:val="24"/>
          <w:szCs w:val="24"/>
        </w:rPr>
        <w:t>» путем патентования в России и за рубежом результатов разработок.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1.1.</w:t>
      </w:r>
      <w:r w:rsidRPr="0009786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7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866" w:rsidRPr="00097866" w:rsidRDefault="00097866" w:rsidP="00097866">
      <w:pPr>
        <w:shd w:val="clear" w:color="auto" w:fill="FFFFFF"/>
        <w:tabs>
          <w:tab w:val="left" w:pos="108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2.</w:t>
      </w:r>
      <w:r w:rsidRPr="00097866">
        <w:rPr>
          <w:rFonts w:ascii="Times New Roman" w:hAnsi="Times New Roman" w:cs="Times New Roman"/>
          <w:bCs/>
          <w:sz w:val="24"/>
          <w:szCs w:val="24"/>
        </w:rPr>
        <w:tab/>
        <w:t>Научные, технические, экономические, организационные и другие требования к выполнению работы и ее результатам.</w:t>
      </w:r>
    </w:p>
    <w:p w:rsidR="00097866" w:rsidRPr="00097866" w:rsidRDefault="00097866" w:rsidP="00097866">
      <w:pPr>
        <w:shd w:val="clear" w:color="auto" w:fill="FFFFFF"/>
        <w:tabs>
          <w:tab w:val="left" w:pos="108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2.1.</w:t>
      </w:r>
    </w:p>
    <w:p w:rsidR="00097866" w:rsidRPr="00097866" w:rsidRDefault="00097866" w:rsidP="00097866">
      <w:pPr>
        <w:shd w:val="clear" w:color="auto" w:fill="FFFFFF"/>
        <w:tabs>
          <w:tab w:val="left" w:pos="108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2.2.</w:t>
      </w:r>
    </w:p>
    <w:p w:rsidR="00097866" w:rsidRPr="00097866" w:rsidRDefault="00097866" w:rsidP="00097866">
      <w:pPr>
        <w:tabs>
          <w:tab w:val="num" w:pos="13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2.3. Отчет должен быть представлен в бумажном виде в двух экземплярах, с учетом следующих требований: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2.3.1. Номер страницы должен находиться на вертикальной оси страницы в верхнем колонтитуле.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2.3.2. Поля на каждой странице док</w:t>
      </w:r>
      <w:bookmarkStart w:id="0" w:name="_GoBack"/>
      <w:bookmarkEnd w:id="0"/>
      <w:r w:rsidRPr="00097866">
        <w:rPr>
          <w:rFonts w:ascii="Times New Roman" w:hAnsi="Times New Roman" w:cs="Times New Roman"/>
          <w:sz w:val="24"/>
          <w:szCs w:val="24"/>
        </w:rPr>
        <w:t>умента должны быть одинаковыми слева и справа.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2.3.3. Основной текст документа должен иметь размер шрифта в 14 пунктов. Если в документе более 150 страниц, то основной текст документа должен иметь размер шрифта в 12 пунктов.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2.3.4. Отчет в формате программного обеспечения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должен быть отформатирован с использованием средств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(абзацы, отступы, списки), должно присутствовать оглавление с гиперссылками на главы и разделы.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2.3.5. В </w:t>
      </w:r>
      <w:proofErr w:type="gramStart"/>
      <w:r w:rsidRPr="00097866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097866">
        <w:rPr>
          <w:rFonts w:ascii="Times New Roman" w:hAnsi="Times New Roman" w:cs="Times New Roman"/>
          <w:sz w:val="24"/>
          <w:szCs w:val="24"/>
        </w:rPr>
        <w:t xml:space="preserve"> должны присутствовать ссылки на использованную литературу, перечень литературы должен прилагаться в конце отчета.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2.3.6. Отчет в электронном виде должен быть представлен на </w:t>
      </w:r>
      <w:r w:rsidRPr="0009786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97866">
        <w:rPr>
          <w:rFonts w:ascii="Times New Roman" w:hAnsi="Times New Roman" w:cs="Times New Roman"/>
          <w:sz w:val="24"/>
          <w:szCs w:val="24"/>
        </w:rPr>
        <w:t xml:space="preserve"> диске:</w:t>
      </w:r>
    </w:p>
    <w:p w:rsidR="00097866" w:rsidRPr="00097866" w:rsidRDefault="00097866" w:rsidP="0009786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в формате программного обеспечения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(файл с расширением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>);</w:t>
      </w:r>
    </w:p>
    <w:p w:rsidR="00097866" w:rsidRPr="00097866" w:rsidRDefault="00097866" w:rsidP="0009786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в формате программного обеспечения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(файл с расширением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>);</w:t>
      </w:r>
    </w:p>
    <w:p w:rsidR="00097866" w:rsidRPr="00097866" w:rsidRDefault="00097866" w:rsidP="0009786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Файл должен включать в себя все страницы отчета (тома).</w:t>
      </w:r>
    </w:p>
    <w:p w:rsidR="00097866" w:rsidRPr="00097866" w:rsidRDefault="00097866" w:rsidP="0009786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титульный лист CD диска должен содержать указание номера договора и его названия, а также номера этапа и его названия.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2.3.7. Допускается предоставление приложений в виде отдельных специфических  файлов (чертежи, схемы), конвертация которых в формат программного обеспечения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66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97866">
        <w:rPr>
          <w:rFonts w:ascii="Times New Roman" w:hAnsi="Times New Roman" w:cs="Times New Roman"/>
          <w:sz w:val="24"/>
          <w:szCs w:val="24"/>
        </w:rPr>
        <w:t xml:space="preserve"> затруднена или невозможна.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2.4. В </w:t>
      </w:r>
      <w:proofErr w:type="gramStart"/>
      <w:r w:rsidRPr="0009786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097866">
        <w:rPr>
          <w:rFonts w:ascii="Times New Roman" w:hAnsi="Times New Roman" w:cs="Times New Roman"/>
          <w:sz w:val="24"/>
          <w:szCs w:val="24"/>
        </w:rPr>
        <w:t xml:space="preserve"> выполнения работы должны быть подготовлены научно-технические статьи (не менее 4-х) по тематике выполняемого Договора для корпоративного научно-технического журнала «Энергия развития».</w:t>
      </w:r>
    </w:p>
    <w:p w:rsidR="00097866" w:rsidRPr="00097866" w:rsidRDefault="00097866" w:rsidP="0009786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2.</w:t>
      </w:r>
      <w:r w:rsidRPr="000978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7866">
        <w:rPr>
          <w:rFonts w:ascii="Times New Roman" w:hAnsi="Times New Roman" w:cs="Times New Roman"/>
          <w:sz w:val="24"/>
          <w:szCs w:val="24"/>
        </w:rPr>
        <w:t>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3.</w:t>
      </w:r>
      <w:r w:rsidRPr="00097866">
        <w:rPr>
          <w:rFonts w:ascii="Times New Roman" w:hAnsi="Times New Roman" w:cs="Times New Roman"/>
          <w:bCs/>
          <w:sz w:val="24"/>
          <w:szCs w:val="24"/>
        </w:rPr>
        <w:tab/>
        <w:t>Взаимосвязь с предшествующими и последующими работами. Конкретное применение и использование результатов работы</w:t>
      </w:r>
      <w:r w:rsidRPr="00097866">
        <w:rPr>
          <w:rFonts w:ascii="Times New Roman" w:hAnsi="Times New Roman" w:cs="Times New Roman"/>
          <w:bCs/>
          <w:sz w:val="24"/>
          <w:szCs w:val="24"/>
        </w:rPr>
        <w:br/>
        <w:t>в деятельности Заказчика. Экономическая эффективность работы.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3.1.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3.2.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3.</w:t>
      </w:r>
      <w:r w:rsidRPr="0009786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7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Pr="00097866">
        <w:rPr>
          <w:rFonts w:ascii="Times New Roman" w:hAnsi="Times New Roman" w:cs="Times New Roman"/>
          <w:bCs/>
          <w:sz w:val="24"/>
          <w:szCs w:val="24"/>
        </w:rPr>
        <w:tab/>
        <w:t>Перечень получивших охрану объектов промышленной собственности, программ для ЭВМ и (или) баз данных, использование которых предполагается при проведении работ.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4.1.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4.2.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4.</w:t>
      </w:r>
      <w:r w:rsidRPr="0009786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7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866" w:rsidRPr="00097866" w:rsidRDefault="00097866" w:rsidP="00097866">
      <w:pPr>
        <w:pStyle w:val="a3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097866">
        <w:rPr>
          <w:sz w:val="24"/>
          <w:szCs w:val="24"/>
        </w:rPr>
        <w:t>5.</w:t>
      </w:r>
      <w:r w:rsidRPr="00097866">
        <w:rPr>
          <w:sz w:val="24"/>
          <w:szCs w:val="24"/>
        </w:rPr>
        <w:tab/>
        <w:t>Основное содержание работ.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5.1.</w:t>
      </w:r>
    </w:p>
    <w:p w:rsidR="00097866" w:rsidRPr="00097866" w:rsidRDefault="00097866" w:rsidP="00097866">
      <w:pPr>
        <w:pStyle w:val="a3"/>
        <w:tabs>
          <w:tab w:val="left" w:pos="1080"/>
        </w:tabs>
        <w:spacing w:line="240" w:lineRule="auto"/>
        <w:ind w:firstLine="720"/>
        <w:rPr>
          <w:bCs/>
          <w:sz w:val="24"/>
          <w:szCs w:val="24"/>
        </w:rPr>
      </w:pPr>
      <w:r w:rsidRPr="00097866">
        <w:rPr>
          <w:bCs/>
          <w:sz w:val="24"/>
          <w:szCs w:val="24"/>
        </w:rPr>
        <w:t>5.2.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5.</w:t>
      </w:r>
      <w:r w:rsidRPr="0009786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7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866" w:rsidRPr="00097866" w:rsidRDefault="00097866" w:rsidP="0009786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6. Перечень и комплектность результатов работы, подлежащих приёмке Заказчиком.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6.1.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6.2.</w:t>
      </w:r>
    </w:p>
    <w:p w:rsidR="00097866" w:rsidRPr="00097866" w:rsidRDefault="00097866" w:rsidP="00097866">
      <w:pPr>
        <w:shd w:val="clear" w:color="auto" w:fill="FFFFFF"/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bCs/>
          <w:sz w:val="24"/>
          <w:szCs w:val="24"/>
        </w:rPr>
        <w:t>6.</w:t>
      </w:r>
      <w:r w:rsidRPr="0009786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97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866" w:rsidRPr="00097866" w:rsidRDefault="00097866" w:rsidP="00097866">
      <w:pPr>
        <w:pStyle w:val="a3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097866">
        <w:rPr>
          <w:sz w:val="24"/>
          <w:szCs w:val="24"/>
        </w:rPr>
        <w:t>7.</w:t>
      </w:r>
      <w:r w:rsidRPr="00097866">
        <w:rPr>
          <w:sz w:val="24"/>
          <w:szCs w:val="24"/>
        </w:rPr>
        <w:tab/>
        <w:t xml:space="preserve">Соисполнители </w:t>
      </w:r>
    </w:p>
    <w:p w:rsidR="00097866" w:rsidRPr="00097866" w:rsidRDefault="00097866" w:rsidP="00097866">
      <w:pPr>
        <w:pStyle w:val="a3"/>
        <w:tabs>
          <w:tab w:val="left" w:pos="1440"/>
        </w:tabs>
        <w:spacing w:line="240" w:lineRule="auto"/>
        <w:ind w:firstLine="720"/>
        <w:rPr>
          <w:sz w:val="24"/>
          <w:szCs w:val="24"/>
        </w:rPr>
      </w:pPr>
      <w:r w:rsidRPr="00097866">
        <w:rPr>
          <w:sz w:val="24"/>
          <w:szCs w:val="24"/>
        </w:rPr>
        <w:t>7.1. Исполнитель привлекает для выполнения работ следующие организации:</w:t>
      </w:r>
    </w:p>
    <w:p w:rsidR="00097866" w:rsidRPr="00097866" w:rsidRDefault="00097866" w:rsidP="00097866">
      <w:pPr>
        <w:pStyle w:val="a3"/>
        <w:tabs>
          <w:tab w:val="left" w:pos="1440"/>
        </w:tabs>
        <w:spacing w:line="240" w:lineRule="auto"/>
        <w:ind w:firstLine="720"/>
        <w:rPr>
          <w:sz w:val="24"/>
          <w:szCs w:val="24"/>
        </w:rPr>
      </w:pPr>
      <w:r w:rsidRPr="00097866">
        <w:rPr>
          <w:sz w:val="24"/>
          <w:szCs w:val="24"/>
        </w:rPr>
        <w:t>7.2. Распределение работ между соисполнителями:</w:t>
      </w:r>
    </w:p>
    <w:p w:rsidR="00097866" w:rsidRPr="00097866" w:rsidRDefault="00097866" w:rsidP="00097866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649"/>
        <w:gridCol w:w="6610"/>
      </w:tblGrid>
      <w:tr w:rsidR="00097866" w:rsidRPr="00097866" w:rsidTr="009B7F88">
        <w:tc>
          <w:tcPr>
            <w:tcW w:w="585" w:type="dxa"/>
            <w:vAlign w:val="center"/>
          </w:tcPr>
          <w:p w:rsidR="00097866" w:rsidRPr="00097866" w:rsidRDefault="00097866" w:rsidP="00097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Align w:val="center"/>
          </w:tcPr>
          <w:p w:rsidR="00097866" w:rsidRPr="00097866" w:rsidRDefault="00097866" w:rsidP="00097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6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</w:tc>
        <w:tc>
          <w:tcPr>
            <w:tcW w:w="6516" w:type="dxa"/>
            <w:vAlign w:val="center"/>
          </w:tcPr>
          <w:p w:rsidR="00097866" w:rsidRPr="00097866" w:rsidRDefault="00097866" w:rsidP="00097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6">
              <w:rPr>
                <w:rFonts w:ascii="Times New Roman" w:hAnsi="Times New Roman" w:cs="Times New Roman"/>
                <w:sz w:val="24"/>
                <w:szCs w:val="24"/>
              </w:rPr>
              <w:t>Пункты ТЗ</w:t>
            </w:r>
          </w:p>
        </w:tc>
      </w:tr>
      <w:tr w:rsidR="00097866" w:rsidRPr="00097866" w:rsidTr="009B7F88">
        <w:tc>
          <w:tcPr>
            <w:tcW w:w="585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6" w:rsidRPr="00097866" w:rsidTr="009B7F88">
        <w:tc>
          <w:tcPr>
            <w:tcW w:w="585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6" w:rsidRPr="00097866" w:rsidTr="009B7F88">
        <w:tc>
          <w:tcPr>
            <w:tcW w:w="585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11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97866" w:rsidRPr="00097866" w:rsidRDefault="00097866" w:rsidP="0009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66" w:rsidRPr="00097866" w:rsidRDefault="00097866" w:rsidP="000978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866" w:rsidRPr="00097866" w:rsidRDefault="00097866" w:rsidP="0009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7866" w:rsidRPr="0009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D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41"/>
    <w:rsid w:val="00097866"/>
    <w:rsid w:val="00A136E2"/>
    <w:rsid w:val="00D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9786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09786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О.В.</dc:creator>
  <cp:keywords/>
  <dc:description/>
  <cp:lastModifiedBy>Орлова О.В.</cp:lastModifiedBy>
  <cp:revision>2</cp:revision>
  <dcterms:created xsi:type="dcterms:W3CDTF">2016-12-08T08:55:00Z</dcterms:created>
  <dcterms:modified xsi:type="dcterms:W3CDTF">2016-12-08T09:00:00Z</dcterms:modified>
</cp:coreProperties>
</file>