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9A2D6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4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9A2D6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9A2D6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9A2D66" w:rsidP="00CC1B7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1B70">
              <w:rPr>
                <w:sz w:val="24"/>
                <w:szCs w:val="24"/>
              </w:rPr>
              <w:t>8</w:t>
            </w:r>
            <w:r w:rsidR="000C0B2F">
              <w:rPr>
                <w:sz w:val="24"/>
                <w:szCs w:val="24"/>
              </w:rPr>
              <w:t>.1</w:t>
            </w:r>
            <w:r w:rsidR="00CC1B70">
              <w:rPr>
                <w:sz w:val="24"/>
                <w:szCs w:val="24"/>
              </w:rPr>
              <w:t>1</w:t>
            </w:r>
            <w:r w:rsidR="000C0B2F">
              <w:rPr>
                <w:sz w:val="24"/>
                <w:szCs w:val="24"/>
              </w:rPr>
              <w:t>.2021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9A2D66">
              <w:rPr>
                <w:sz w:val="24"/>
                <w:szCs w:val="24"/>
              </w:rPr>
              <w:t>1</w:t>
            </w:r>
            <w:r w:rsidR="00CC1B7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</w:t>
            </w:r>
            <w:r w:rsidR="00CC1B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.2021.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CC1B70">
              <w:rPr>
                <w:sz w:val="24"/>
                <w:szCs w:val="24"/>
              </w:rPr>
              <w:t>1</w:t>
            </w:r>
            <w:r w:rsidR="009A2D6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</w:t>
            </w:r>
            <w:r w:rsidR="00CC1B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.2021.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9A2D66" w:rsidRPr="009A2D66" w:rsidRDefault="000C0B2F" w:rsidP="009A2D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A2D66" w:rsidRPr="009A2D66">
              <w:rPr>
                <w:sz w:val="24"/>
                <w:szCs w:val="24"/>
              </w:rPr>
              <w:t>Об утверждении бюджета Комитета по аудиту Совета директоров ПАО «Россети Северный Кавказ» на 2021 – 2022 корпоративный год.</w:t>
            </w:r>
          </w:p>
          <w:p w:rsidR="000C0B2F" w:rsidRDefault="000C0B2F" w:rsidP="00CC1B7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A2D66" w:rsidRPr="009A2D66">
              <w:rPr>
                <w:sz w:val="24"/>
                <w:szCs w:val="24"/>
              </w:rPr>
              <w:t>Об утверждении бюджета Комитета по кадрам и вознаграждениям Совета директоров ПАО «Россети Северный Кавк</w:t>
            </w:r>
            <w:r w:rsidR="009A2D66">
              <w:rPr>
                <w:sz w:val="24"/>
                <w:szCs w:val="24"/>
              </w:rPr>
              <w:t xml:space="preserve">аз» </w:t>
            </w:r>
            <w:bookmarkStart w:id="0" w:name="_GoBack"/>
            <w:bookmarkEnd w:id="0"/>
            <w:r w:rsidR="009A2D66">
              <w:rPr>
                <w:sz w:val="24"/>
                <w:szCs w:val="24"/>
              </w:rPr>
              <w:t xml:space="preserve">на 2 полугодие 2021 года – </w:t>
            </w:r>
            <w:r w:rsidR="009A2D66" w:rsidRPr="009A2D66">
              <w:rPr>
                <w:sz w:val="24"/>
                <w:szCs w:val="24"/>
              </w:rPr>
              <w:t>1 полугодие 2022 года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A2D66" w:rsidRPr="009A2D66">
              <w:rPr>
                <w:sz w:val="24"/>
                <w:szCs w:val="24"/>
              </w:rPr>
              <w:t>Об утверждении Плана работы Совета директоров Общества на 2021-2022 корпоративный год</w:t>
            </w:r>
            <w:r>
              <w:rPr>
                <w:sz w:val="24"/>
                <w:szCs w:val="24"/>
              </w:rPr>
              <w:t>.</w:t>
            </w:r>
          </w:p>
          <w:p w:rsidR="009A2D66" w:rsidRDefault="009A2D66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(на основании доверенности от 01.01.2021 № 55)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9A2D66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1B70"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CC1B70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0C0B2F">
              <w:rPr>
                <w:sz w:val="24"/>
                <w:szCs w:val="24"/>
              </w:rPr>
              <w:t>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B689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C0B2F"/>
    <w:rsid w:val="00381BC6"/>
    <w:rsid w:val="009A2D66"/>
    <w:rsid w:val="00BE7E28"/>
    <w:rsid w:val="00C206AD"/>
    <w:rsid w:val="00CB6896"/>
    <w:rsid w:val="00C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7AC1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Фомина Ольга Александровна</cp:lastModifiedBy>
  <cp:revision>6</cp:revision>
  <dcterms:created xsi:type="dcterms:W3CDTF">2021-10-05T06:50:00Z</dcterms:created>
  <dcterms:modified xsi:type="dcterms:W3CDTF">2021-11-18T06:12:00Z</dcterms:modified>
</cp:coreProperties>
</file>