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C8" w:rsidRPr="00AF4D30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F4D30">
        <w:rPr>
          <w:rFonts w:ascii="Times New Roman" w:hAnsi="Times New Roman" w:cs="Times New Roman"/>
          <w:b/>
          <w:sz w:val="24"/>
          <w:szCs w:val="24"/>
        </w:rPr>
        <w:t>Сообщение о существенном факте</w:t>
      </w:r>
    </w:p>
    <w:p w:rsidR="00EF28C8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30">
        <w:rPr>
          <w:rFonts w:ascii="Times New Roman" w:hAnsi="Times New Roman" w:cs="Times New Roman"/>
          <w:b/>
          <w:sz w:val="24"/>
          <w:szCs w:val="24"/>
        </w:rPr>
        <w:t>«Об отдельных решениях, принятых советом директоров эмитента (раскрытие инсайдерской информации)»</w:t>
      </w:r>
    </w:p>
    <w:p w:rsidR="002B000B" w:rsidRPr="00AF4D30" w:rsidRDefault="002B000B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679"/>
        <w:gridCol w:w="4536"/>
      </w:tblGrid>
      <w:tr w:rsidR="00EF28C8" w:rsidRPr="00AF4D30" w:rsidTr="00F34018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center"/>
              <w:rPr>
                <w:lang w:eastAsia="en-US"/>
              </w:rPr>
            </w:pPr>
            <w:r w:rsidRPr="00AF4D30">
              <w:rPr>
                <w:lang w:eastAsia="en-US"/>
              </w:rPr>
              <w:t>1. Общие сведения</w:t>
            </w:r>
          </w:p>
        </w:tc>
      </w:tr>
      <w:tr w:rsidR="00EF28C8" w:rsidRPr="00AF4D30" w:rsidTr="00F3401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5C51D2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Публичное акционерное общество «</w:t>
            </w:r>
            <w:r w:rsidR="005C51D2" w:rsidRPr="00AF4D30">
              <w:rPr>
                <w:lang w:eastAsia="en-US"/>
              </w:rPr>
              <w:t>Россети Северный Кавказ</w:t>
            </w:r>
            <w:r w:rsidRPr="00AF4D30">
              <w:rPr>
                <w:lang w:eastAsia="en-US"/>
              </w:rPr>
              <w:t>»</w:t>
            </w:r>
          </w:p>
        </w:tc>
      </w:tr>
      <w:tr w:rsidR="00EF28C8" w:rsidRPr="00AF4D30" w:rsidTr="00F3401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5C51D2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ПАО «</w:t>
            </w:r>
            <w:r w:rsidR="005C51D2" w:rsidRPr="00AF4D30">
              <w:rPr>
                <w:lang w:eastAsia="en-US"/>
              </w:rPr>
              <w:t>Россети Северный Кавказ</w:t>
            </w:r>
            <w:r w:rsidRPr="00AF4D30">
              <w:rPr>
                <w:lang w:eastAsia="en-US"/>
              </w:rPr>
              <w:t>»</w:t>
            </w:r>
          </w:p>
        </w:tc>
      </w:tr>
      <w:tr w:rsidR="00EF28C8" w:rsidRPr="00AF4D30" w:rsidTr="00F3401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1.3. Место нахождения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Российская Федерация, г. Пятигорск</w:t>
            </w:r>
          </w:p>
        </w:tc>
      </w:tr>
      <w:tr w:rsidR="00EF28C8" w:rsidRPr="00AF4D30" w:rsidTr="00F3401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1.4. ОГРН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1062632029778</w:t>
            </w:r>
          </w:p>
        </w:tc>
      </w:tr>
      <w:tr w:rsidR="00EF28C8" w:rsidRPr="00AF4D30" w:rsidTr="00F3401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1.5. ИНН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2632082033</w:t>
            </w:r>
          </w:p>
        </w:tc>
      </w:tr>
      <w:tr w:rsidR="00EF28C8" w:rsidRPr="00AF4D30" w:rsidTr="00F3401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A1D1A" w:rsidRDefault="00EF28C8" w:rsidP="00995E8C">
            <w:pPr>
              <w:jc w:val="both"/>
              <w:rPr>
                <w:lang w:eastAsia="en-US"/>
              </w:rPr>
            </w:pPr>
            <w:r w:rsidRPr="00FA1D1A">
              <w:rPr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34747-E</w:t>
            </w:r>
          </w:p>
        </w:tc>
      </w:tr>
      <w:tr w:rsidR="00EF28C8" w:rsidRPr="00AF4D30" w:rsidTr="00F3401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A1D1A" w:rsidRDefault="00EF28C8" w:rsidP="00995E8C">
            <w:pPr>
              <w:jc w:val="both"/>
              <w:rPr>
                <w:lang w:eastAsia="en-US"/>
              </w:rPr>
            </w:pPr>
            <w:r w:rsidRPr="00FA1D1A">
              <w:rPr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1" w:rsidRPr="008B0548" w:rsidRDefault="002E45E6" w:rsidP="00995E8C">
            <w:pPr>
              <w:jc w:val="both"/>
              <w:rPr>
                <w:color w:val="0000FF"/>
                <w:u w:val="single"/>
              </w:rPr>
            </w:pPr>
            <w:hyperlink r:id="rId8" w:history="1">
              <w:r w:rsidR="00EF28C8" w:rsidRPr="008B0548">
                <w:rPr>
                  <w:rStyle w:val="a8"/>
                  <w:lang w:val="en-US"/>
                </w:rPr>
                <w:t>http</w:t>
              </w:r>
              <w:r w:rsidR="00EF28C8" w:rsidRPr="008B0548">
                <w:rPr>
                  <w:rStyle w:val="a8"/>
                </w:rPr>
                <w:t>://www.mrsk-sk.ru</w:t>
              </w:r>
            </w:hyperlink>
            <w:r w:rsidR="00EF28C8" w:rsidRPr="008B0548">
              <w:rPr>
                <w:color w:val="0000FF"/>
                <w:u w:val="single"/>
              </w:rPr>
              <w:t>;</w:t>
            </w:r>
          </w:p>
          <w:p w:rsidR="00BA6CE1" w:rsidRPr="008B0548" w:rsidRDefault="002E45E6" w:rsidP="00995E8C">
            <w:pPr>
              <w:jc w:val="both"/>
            </w:pPr>
            <w:hyperlink r:id="rId9" w:history="1">
              <w:r w:rsidR="00BA6CE1" w:rsidRPr="008B0548">
                <w:rPr>
                  <w:rStyle w:val="a8"/>
                </w:rPr>
                <w:t>http://www.rossetisk.ru</w:t>
              </w:r>
            </w:hyperlink>
            <w:r w:rsidR="00BA6CE1" w:rsidRPr="008B0548">
              <w:t>;</w:t>
            </w:r>
          </w:p>
          <w:p w:rsidR="00EF28C8" w:rsidRPr="008B0548" w:rsidRDefault="002E45E6" w:rsidP="00995E8C">
            <w:pPr>
              <w:jc w:val="both"/>
            </w:pPr>
            <w:hyperlink r:id="rId10" w:history="1">
              <w:r w:rsidR="00EF28C8" w:rsidRPr="008B0548">
                <w:rPr>
                  <w:rStyle w:val="a8"/>
                </w:rPr>
                <w:t>http://disclosure.skrin.ru/disclosure/2632082033</w:t>
              </w:r>
            </w:hyperlink>
          </w:p>
        </w:tc>
      </w:tr>
      <w:tr w:rsidR="00EF28C8" w:rsidRPr="00003D39" w:rsidTr="00F3401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003D39" w:rsidRDefault="00EF28C8" w:rsidP="00995E8C">
            <w:pPr>
              <w:jc w:val="both"/>
              <w:rPr>
                <w:lang w:eastAsia="en-US"/>
              </w:rPr>
            </w:pPr>
            <w:r w:rsidRPr="00003D39">
              <w:rPr>
                <w:lang w:eastAsia="en-US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C8" w:rsidRPr="00003D39" w:rsidRDefault="00B92FDF" w:rsidP="00A209C3">
            <w:pPr>
              <w:jc w:val="both"/>
            </w:pPr>
            <w:r>
              <w:t>13.09</w:t>
            </w:r>
            <w:r w:rsidR="00230145" w:rsidRPr="00003D39">
              <w:t>.</w:t>
            </w:r>
            <w:r w:rsidR="00CC465A" w:rsidRPr="00003D39">
              <w:t>2021</w:t>
            </w:r>
          </w:p>
        </w:tc>
      </w:tr>
      <w:tr w:rsidR="00EF28C8" w:rsidRPr="00003D39" w:rsidTr="00F34018">
        <w:tc>
          <w:tcPr>
            <w:tcW w:w="9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8C8" w:rsidRPr="00003D39" w:rsidRDefault="00EF28C8" w:rsidP="00995E8C">
            <w:pPr>
              <w:jc w:val="both"/>
              <w:rPr>
                <w:lang w:eastAsia="en-US"/>
              </w:rPr>
            </w:pPr>
          </w:p>
        </w:tc>
      </w:tr>
      <w:tr w:rsidR="00EF28C8" w:rsidRPr="00003D39" w:rsidTr="00F34018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003D39" w:rsidRDefault="00EF28C8" w:rsidP="00995E8C">
            <w:pPr>
              <w:jc w:val="center"/>
              <w:rPr>
                <w:lang w:eastAsia="en-US"/>
              </w:rPr>
            </w:pPr>
            <w:r w:rsidRPr="00003D39">
              <w:rPr>
                <w:lang w:eastAsia="en-US"/>
              </w:rPr>
              <w:t>2. Содержание сообщения</w:t>
            </w:r>
          </w:p>
        </w:tc>
      </w:tr>
      <w:tr w:rsidR="00EF28C8" w:rsidRPr="00003D39" w:rsidTr="00F34018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003D39" w:rsidRDefault="00EF28C8" w:rsidP="00995E8C">
            <w:pPr>
              <w:jc w:val="both"/>
              <w:rPr>
                <w:lang w:eastAsia="en-US"/>
              </w:rPr>
            </w:pPr>
            <w:r w:rsidRPr="00003D39">
              <w:rPr>
                <w:lang w:eastAsia="en-US"/>
              </w:rPr>
              <w:t xml:space="preserve">2.1. Кворум заседания совета директоров эмитента – приняли участие </w:t>
            </w:r>
            <w:r w:rsidR="003F20AA" w:rsidRPr="00003D39">
              <w:rPr>
                <w:lang w:eastAsia="en-US"/>
              </w:rPr>
              <w:t>1</w:t>
            </w:r>
            <w:r w:rsidR="00054ECE">
              <w:rPr>
                <w:lang w:eastAsia="en-US"/>
              </w:rPr>
              <w:t>1</w:t>
            </w:r>
            <w:r w:rsidRPr="00003D39">
              <w:rPr>
                <w:lang w:eastAsia="en-US"/>
              </w:rPr>
              <w:t xml:space="preserve"> членов совета директоров из 11, кворум имеется.</w:t>
            </w:r>
          </w:p>
          <w:p w:rsidR="006E1CEF" w:rsidRPr="00003D39" w:rsidRDefault="006E1CEF" w:rsidP="00995E8C">
            <w:pPr>
              <w:jc w:val="both"/>
              <w:rPr>
                <w:lang w:eastAsia="en-US"/>
              </w:rPr>
            </w:pPr>
          </w:p>
          <w:p w:rsidR="00EF28C8" w:rsidRPr="00003D39" w:rsidRDefault="00EF28C8" w:rsidP="00995E8C">
            <w:pPr>
              <w:jc w:val="both"/>
              <w:rPr>
                <w:lang w:eastAsia="en-US"/>
              </w:rPr>
            </w:pPr>
            <w:r w:rsidRPr="00003D39">
              <w:rPr>
                <w:lang w:eastAsia="en-US"/>
              </w:rPr>
              <w:t>Результаты голосования по вопрос</w:t>
            </w:r>
            <w:r w:rsidR="00F34018">
              <w:rPr>
                <w:lang w:eastAsia="en-US"/>
              </w:rPr>
              <w:t>ам</w:t>
            </w:r>
            <w:r w:rsidRPr="00003D39">
              <w:rPr>
                <w:lang w:eastAsia="en-US"/>
              </w:rPr>
              <w:t xml:space="preserve"> о принятии решени</w:t>
            </w:r>
            <w:r w:rsidR="00F34018">
              <w:rPr>
                <w:lang w:eastAsia="en-US"/>
              </w:rPr>
              <w:t>й</w:t>
            </w:r>
            <w:r w:rsidRPr="00003D39">
              <w:rPr>
                <w:lang w:eastAsia="en-US"/>
              </w:rPr>
              <w:t>:</w:t>
            </w:r>
          </w:p>
          <w:p w:rsidR="003541A8" w:rsidRPr="00003D39" w:rsidRDefault="00EF28C8" w:rsidP="003541A8">
            <w:pPr>
              <w:jc w:val="both"/>
              <w:rPr>
                <w:lang w:eastAsia="en-US"/>
              </w:rPr>
            </w:pPr>
            <w:r w:rsidRPr="00003D39">
              <w:rPr>
                <w:lang w:eastAsia="en-US"/>
              </w:rPr>
              <w:t>По вопрос</w:t>
            </w:r>
            <w:r w:rsidR="00F34018">
              <w:rPr>
                <w:lang w:eastAsia="en-US"/>
              </w:rPr>
              <w:t>ам</w:t>
            </w:r>
            <w:r w:rsidR="00234109" w:rsidRPr="00003D39">
              <w:rPr>
                <w:lang w:eastAsia="en-US"/>
              </w:rPr>
              <w:t xml:space="preserve"> </w:t>
            </w:r>
            <w:r w:rsidR="003541A8" w:rsidRPr="00003D39">
              <w:rPr>
                <w:lang w:eastAsia="en-US"/>
              </w:rPr>
              <w:t>№ 1</w:t>
            </w:r>
            <w:r w:rsidR="00893D2F">
              <w:rPr>
                <w:lang w:eastAsia="en-US"/>
              </w:rPr>
              <w:t xml:space="preserve">, </w:t>
            </w:r>
            <w:r w:rsidR="00294CE5" w:rsidRPr="00584B1B">
              <w:rPr>
                <w:lang w:eastAsia="en-US"/>
              </w:rPr>
              <w:t xml:space="preserve">2, 3 </w:t>
            </w:r>
            <w:r w:rsidR="00F34018" w:rsidRPr="00584B1B">
              <w:rPr>
                <w:lang w:eastAsia="en-US"/>
              </w:rPr>
              <w:t xml:space="preserve">и </w:t>
            </w:r>
            <w:r w:rsidR="00294CE5" w:rsidRPr="00584B1B">
              <w:rPr>
                <w:lang w:eastAsia="en-US"/>
              </w:rPr>
              <w:t>4</w:t>
            </w:r>
            <w:r w:rsidR="00A209C3" w:rsidRPr="00003D39">
              <w:rPr>
                <w:lang w:eastAsia="en-US"/>
              </w:rPr>
              <w:t xml:space="preserve"> </w:t>
            </w:r>
            <w:r w:rsidR="003541A8" w:rsidRPr="00003D39">
              <w:rPr>
                <w:lang w:eastAsia="en-US"/>
              </w:rPr>
              <w:t>повестки заседания совета директоров:</w:t>
            </w:r>
          </w:p>
          <w:p w:rsidR="003541A8" w:rsidRPr="00003D39" w:rsidRDefault="003541A8" w:rsidP="003541A8">
            <w:pPr>
              <w:jc w:val="both"/>
              <w:rPr>
                <w:lang w:eastAsia="en-US"/>
              </w:rPr>
            </w:pPr>
            <w:r w:rsidRPr="00003D39">
              <w:rPr>
                <w:lang w:eastAsia="en-US"/>
              </w:rPr>
              <w:t xml:space="preserve">Голосовали «ЗА»: </w:t>
            </w:r>
            <w:r w:rsidR="003F20AA" w:rsidRPr="00003D39">
              <w:rPr>
                <w:lang w:eastAsia="en-US"/>
              </w:rPr>
              <w:t>1</w:t>
            </w:r>
            <w:r w:rsidR="00751B27" w:rsidRPr="00751B27">
              <w:rPr>
                <w:lang w:eastAsia="en-US"/>
              </w:rPr>
              <w:t>1</w:t>
            </w:r>
            <w:r w:rsidRPr="00003D39">
              <w:rPr>
                <w:lang w:eastAsia="en-US"/>
              </w:rPr>
              <w:t xml:space="preserve"> человек, «ПРОТИВ»: нет, «ВОЗДЕРЖАЛСЯ»: </w:t>
            </w:r>
            <w:r w:rsidR="00FF79B0" w:rsidRPr="00003D39">
              <w:rPr>
                <w:lang w:eastAsia="en-US"/>
              </w:rPr>
              <w:t>нет</w:t>
            </w:r>
          </w:p>
          <w:p w:rsidR="003541A8" w:rsidRPr="00003D39" w:rsidRDefault="003541A8" w:rsidP="003541A8">
            <w:pPr>
              <w:jc w:val="both"/>
              <w:rPr>
                <w:lang w:eastAsia="en-US"/>
              </w:rPr>
            </w:pPr>
            <w:r w:rsidRPr="00003D39">
              <w:rPr>
                <w:lang w:eastAsia="en-US"/>
              </w:rPr>
              <w:t>Решени</w:t>
            </w:r>
            <w:r w:rsidR="00DF28C5">
              <w:rPr>
                <w:lang w:eastAsia="en-US"/>
              </w:rPr>
              <w:t>я</w:t>
            </w:r>
            <w:r w:rsidRPr="00003D39">
              <w:rPr>
                <w:lang w:eastAsia="en-US"/>
              </w:rPr>
              <w:t xml:space="preserve"> по указанн</w:t>
            </w:r>
            <w:r w:rsidR="00DF28C5">
              <w:rPr>
                <w:lang w:eastAsia="en-US"/>
              </w:rPr>
              <w:t>ы</w:t>
            </w:r>
            <w:r w:rsidR="00A209C3" w:rsidRPr="00003D39">
              <w:rPr>
                <w:lang w:eastAsia="en-US"/>
              </w:rPr>
              <w:t>м</w:t>
            </w:r>
            <w:r w:rsidRPr="00003D39">
              <w:rPr>
                <w:lang w:eastAsia="en-US"/>
              </w:rPr>
              <w:t xml:space="preserve"> вопрос</w:t>
            </w:r>
            <w:r w:rsidR="00DF28C5">
              <w:rPr>
                <w:lang w:eastAsia="en-US"/>
              </w:rPr>
              <w:t>ам</w:t>
            </w:r>
            <w:r w:rsidRPr="00003D39">
              <w:rPr>
                <w:lang w:eastAsia="en-US"/>
              </w:rPr>
              <w:t xml:space="preserve"> повестки заседания совета директоров принят</w:t>
            </w:r>
            <w:r w:rsidR="00DF28C5">
              <w:rPr>
                <w:lang w:eastAsia="en-US"/>
              </w:rPr>
              <w:t>ы</w:t>
            </w:r>
            <w:r w:rsidR="00D427AC" w:rsidRPr="00003D39">
              <w:rPr>
                <w:lang w:eastAsia="en-US"/>
              </w:rPr>
              <w:t xml:space="preserve"> </w:t>
            </w:r>
            <w:r w:rsidR="00FF79B0" w:rsidRPr="00003D39">
              <w:rPr>
                <w:lang w:eastAsia="en-US"/>
              </w:rPr>
              <w:t>единогласно</w:t>
            </w:r>
            <w:r w:rsidRPr="00003D39">
              <w:rPr>
                <w:lang w:eastAsia="en-US"/>
              </w:rPr>
              <w:t>.</w:t>
            </w:r>
          </w:p>
          <w:p w:rsidR="003541A8" w:rsidRPr="00003D39" w:rsidRDefault="003541A8" w:rsidP="00995E8C">
            <w:pPr>
              <w:jc w:val="both"/>
              <w:rPr>
                <w:lang w:eastAsia="en-US"/>
              </w:rPr>
            </w:pPr>
          </w:p>
          <w:p w:rsidR="00EF28C8" w:rsidRPr="00003D39" w:rsidRDefault="00EF28C8" w:rsidP="00DC4FAC">
            <w:pPr>
              <w:tabs>
                <w:tab w:val="left" w:pos="5067"/>
              </w:tabs>
              <w:jc w:val="both"/>
              <w:rPr>
                <w:lang w:eastAsia="en-US"/>
              </w:rPr>
            </w:pPr>
            <w:r w:rsidRPr="00003D39">
              <w:rPr>
                <w:lang w:eastAsia="en-US"/>
              </w:rPr>
              <w:t>2.2. Содержание решени</w:t>
            </w:r>
            <w:r w:rsidR="00A5133B">
              <w:rPr>
                <w:lang w:eastAsia="en-US"/>
              </w:rPr>
              <w:t>й</w:t>
            </w:r>
            <w:r w:rsidRPr="00003D39">
              <w:rPr>
                <w:lang w:eastAsia="en-US"/>
              </w:rPr>
              <w:t>, приня</w:t>
            </w:r>
            <w:r w:rsidR="009019A8" w:rsidRPr="00003D39">
              <w:rPr>
                <w:lang w:eastAsia="en-US"/>
              </w:rPr>
              <w:t>т</w:t>
            </w:r>
            <w:r w:rsidR="00A5133B">
              <w:rPr>
                <w:lang w:eastAsia="en-US"/>
              </w:rPr>
              <w:t>ых</w:t>
            </w:r>
            <w:r w:rsidRPr="00003D39">
              <w:rPr>
                <w:lang w:eastAsia="en-US"/>
              </w:rPr>
              <w:t xml:space="preserve"> советом директоров эмитента:</w:t>
            </w:r>
          </w:p>
          <w:p w:rsidR="00EF28C8" w:rsidRPr="00B92FDF" w:rsidRDefault="00EF28C8" w:rsidP="00995E8C">
            <w:pPr>
              <w:jc w:val="both"/>
              <w:rPr>
                <w:lang w:eastAsia="en-US"/>
              </w:rPr>
            </w:pPr>
          </w:p>
          <w:p w:rsidR="008B422D" w:rsidRPr="00B92FDF" w:rsidRDefault="00EF28C8" w:rsidP="0096070D">
            <w:pPr>
              <w:jc w:val="both"/>
            </w:pPr>
            <w:r w:rsidRPr="00B92FDF">
              <w:rPr>
                <w:lang w:eastAsia="en-US"/>
              </w:rPr>
              <w:t xml:space="preserve">По вопросу № </w:t>
            </w:r>
            <w:r w:rsidR="008B422D" w:rsidRPr="00B92FDF">
              <w:t>1 «</w:t>
            </w:r>
            <w:r w:rsidR="00B92FDF" w:rsidRPr="00B92FDF">
              <w:t>О составе комитета по надежности Совета директоров Общества</w:t>
            </w:r>
            <w:r w:rsidR="008B422D" w:rsidRPr="00B92FDF">
              <w:t>»:</w:t>
            </w:r>
          </w:p>
          <w:p w:rsidR="00234109" w:rsidRPr="00003D39" w:rsidRDefault="00234109" w:rsidP="00CE6FAE">
            <w:pPr>
              <w:jc w:val="both"/>
              <w:rPr>
                <w:lang w:eastAsia="en-US"/>
              </w:rPr>
            </w:pPr>
          </w:p>
          <w:p w:rsidR="00B92FDF" w:rsidRPr="00B92FDF" w:rsidRDefault="00B92FDF" w:rsidP="00B92FDF">
            <w:pPr>
              <w:widowControl w:val="0"/>
              <w:tabs>
                <w:tab w:val="left" w:pos="567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B92FDF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B92FDF">
              <w:rPr>
                <w:bCs/>
              </w:rPr>
              <w:t xml:space="preserve">Досрочно прекратить полномочия Председателя Комитета по надежности Совета директоров ПАО «Россети Северный Кавказ» Измайлова Руслана </w:t>
            </w:r>
            <w:proofErr w:type="spellStart"/>
            <w:r w:rsidRPr="00B92FDF">
              <w:rPr>
                <w:bCs/>
              </w:rPr>
              <w:t>Кимовича</w:t>
            </w:r>
            <w:proofErr w:type="spellEnd"/>
            <w:r w:rsidRPr="00B92FDF">
              <w:rPr>
                <w:bCs/>
              </w:rPr>
              <w:t>.</w:t>
            </w:r>
          </w:p>
          <w:p w:rsidR="00B92FDF" w:rsidRPr="00B92FDF" w:rsidRDefault="00B92FDF" w:rsidP="00B92FDF">
            <w:pPr>
              <w:widowControl w:val="0"/>
              <w:tabs>
                <w:tab w:val="left" w:pos="567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B92FDF">
              <w:rPr>
                <w:bCs/>
              </w:rPr>
              <w:t>2.</w:t>
            </w:r>
            <w:r>
              <w:rPr>
                <w:bCs/>
              </w:rPr>
              <w:t xml:space="preserve"> </w:t>
            </w:r>
            <w:r w:rsidRPr="00B92FDF">
              <w:rPr>
                <w:bCs/>
              </w:rPr>
              <w:t xml:space="preserve">Избрать в состав Комитета по надежности Совета директоров ПАО «Россети Северный Кавказ» </w:t>
            </w:r>
            <w:proofErr w:type="spellStart"/>
            <w:r w:rsidRPr="00B92FDF">
              <w:rPr>
                <w:bCs/>
              </w:rPr>
              <w:t>Бузаева</w:t>
            </w:r>
            <w:proofErr w:type="spellEnd"/>
            <w:r w:rsidRPr="00B92FDF">
              <w:rPr>
                <w:bCs/>
              </w:rPr>
              <w:t xml:space="preserve"> Леонида Владимировича – начальника Департамента оперативно-технологического управления ПАО «Россети».</w:t>
            </w:r>
          </w:p>
          <w:p w:rsidR="00B92FDF" w:rsidRPr="00B92FDF" w:rsidRDefault="00B92FDF" w:rsidP="00B92FDF">
            <w:pPr>
              <w:widowControl w:val="0"/>
              <w:tabs>
                <w:tab w:val="left" w:pos="567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B92FDF">
              <w:rPr>
                <w:bCs/>
              </w:rPr>
              <w:t>3.</w:t>
            </w:r>
            <w:r>
              <w:rPr>
                <w:bCs/>
              </w:rPr>
              <w:t xml:space="preserve"> </w:t>
            </w:r>
            <w:r w:rsidRPr="00B92FDF">
              <w:rPr>
                <w:bCs/>
              </w:rPr>
              <w:t xml:space="preserve">Избрать </w:t>
            </w:r>
            <w:proofErr w:type="spellStart"/>
            <w:r w:rsidRPr="00B92FDF">
              <w:rPr>
                <w:bCs/>
              </w:rPr>
              <w:t>Бузаева</w:t>
            </w:r>
            <w:proofErr w:type="spellEnd"/>
            <w:r w:rsidRPr="00B92FDF">
              <w:rPr>
                <w:bCs/>
              </w:rPr>
              <w:t xml:space="preserve"> Леонида Владимировича Председателем Комитета по надежности Совета директоров ПАО «Россети Северный Кавказ».</w:t>
            </w:r>
          </w:p>
          <w:p w:rsidR="00294CE5" w:rsidRDefault="00294CE5" w:rsidP="00866BED">
            <w:pPr>
              <w:widowControl w:val="0"/>
              <w:tabs>
                <w:tab w:val="left" w:pos="567"/>
                <w:tab w:val="left" w:pos="851"/>
                <w:tab w:val="left" w:pos="1134"/>
              </w:tabs>
              <w:jc w:val="both"/>
              <w:rPr>
                <w:bCs/>
              </w:rPr>
            </w:pPr>
          </w:p>
          <w:p w:rsidR="00866BED" w:rsidRDefault="00866BED" w:rsidP="00294CE5">
            <w:pPr>
              <w:widowControl w:val="0"/>
              <w:tabs>
                <w:tab w:val="left" w:pos="567"/>
                <w:tab w:val="left" w:pos="851"/>
                <w:tab w:val="left" w:pos="1134"/>
              </w:tabs>
              <w:jc w:val="both"/>
            </w:pPr>
            <w:r w:rsidRPr="00003D39">
              <w:rPr>
                <w:lang w:eastAsia="en-US"/>
              </w:rPr>
              <w:t xml:space="preserve">По вопросу № </w:t>
            </w:r>
            <w:r>
              <w:rPr>
                <w:lang w:eastAsia="en-US"/>
              </w:rPr>
              <w:t>2</w:t>
            </w:r>
            <w:r w:rsidRPr="00003D39">
              <w:t xml:space="preserve"> «</w:t>
            </w:r>
            <w:r w:rsidR="00B92FDF" w:rsidRPr="00B92FDF">
              <w:t>О рассмотрении отчета о кредитной политике ПАО «Россети Северный Кавказ» по итогам 2 квартала 2021 года</w:t>
            </w:r>
            <w:r w:rsidRPr="00003D39">
              <w:t>»:</w:t>
            </w:r>
          </w:p>
          <w:p w:rsidR="00866BED" w:rsidRDefault="00866BED" w:rsidP="00866BED">
            <w:pPr>
              <w:widowControl w:val="0"/>
              <w:tabs>
                <w:tab w:val="left" w:pos="567"/>
                <w:tab w:val="left" w:pos="851"/>
                <w:tab w:val="left" w:pos="1134"/>
              </w:tabs>
              <w:jc w:val="both"/>
            </w:pPr>
          </w:p>
          <w:p w:rsidR="00B92FDF" w:rsidRPr="00B92FDF" w:rsidRDefault="00B92FDF" w:rsidP="00B92FDF">
            <w:pPr>
              <w:widowControl w:val="0"/>
              <w:tabs>
                <w:tab w:val="left" w:pos="567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B92FDF">
              <w:rPr>
                <w:bCs/>
              </w:rPr>
              <w:t>Принять к сведению отчет о кредитной политике ПАО «Россети Северный Кавказ» по итогам 2 квартала 2021 года согласно приложению 1 к настоящему решению Совета директоров Общества.</w:t>
            </w:r>
          </w:p>
          <w:p w:rsidR="00294CE5" w:rsidRDefault="00294CE5" w:rsidP="00866BED">
            <w:pPr>
              <w:widowControl w:val="0"/>
              <w:tabs>
                <w:tab w:val="left" w:pos="567"/>
                <w:tab w:val="left" w:pos="851"/>
                <w:tab w:val="left" w:pos="1134"/>
              </w:tabs>
              <w:jc w:val="both"/>
              <w:rPr>
                <w:bCs/>
              </w:rPr>
            </w:pPr>
          </w:p>
          <w:p w:rsidR="00866BED" w:rsidRDefault="00866BED" w:rsidP="00294CE5">
            <w:pPr>
              <w:widowControl w:val="0"/>
              <w:tabs>
                <w:tab w:val="left" w:pos="567"/>
                <w:tab w:val="left" w:pos="851"/>
                <w:tab w:val="left" w:pos="1134"/>
              </w:tabs>
              <w:jc w:val="both"/>
            </w:pPr>
            <w:r w:rsidRPr="00003D39">
              <w:rPr>
                <w:lang w:eastAsia="en-US"/>
              </w:rPr>
              <w:lastRenderedPageBreak/>
              <w:t xml:space="preserve">По вопросу № </w:t>
            </w:r>
            <w:r>
              <w:rPr>
                <w:lang w:eastAsia="en-US"/>
              </w:rPr>
              <w:t>3</w:t>
            </w:r>
            <w:r w:rsidRPr="00003D39">
              <w:t xml:space="preserve"> «</w:t>
            </w:r>
            <w:r w:rsidR="00B92FDF" w:rsidRPr="00B92FDF">
              <w:t>О рассмотрении Отчета Комитета по аудиту Совета директоров ПАО «Россети Северный Кавказ» о проделанной работе в 2020-2021 корпоративном году</w:t>
            </w:r>
            <w:r w:rsidRPr="00003D39">
              <w:t>»:</w:t>
            </w:r>
          </w:p>
          <w:p w:rsidR="00866BED" w:rsidRDefault="00866BED" w:rsidP="00866BED">
            <w:pPr>
              <w:widowControl w:val="0"/>
              <w:tabs>
                <w:tab w:val="left" w:pos="567"/>
                <w:tab w:val="left" w:pos="851"/>
                <w:tab w:val="left" w:pos="1134"/>
              </w:tabs>
              <w:jc w:val="both"/>
            </w:pPr>
          </w:p>
          <w:p w:rsidR="00B92FDF" w:rsidRPr="00B92FDF" w:rsidRDefault="00B92FDF" w:rsidP="00B92FDF">
            <w:pPr>
              <w:jc w:val="both"/>
              <w:rPr>
                <w:bCs/>
                <w:lang w:eastAsia="en-US"/>
              </w:rPr>
            </w:pPr>
            <w:r w:rsidRPr="00B92FDF">
              <w:rPr>
                <w:bCs/>
                <w:lang w:eastAsia="en-US"/>
              </w:rPr>
              <w:t>Принять к сведению Отчет Комитета по аудиту Совета директоров ПАО «Россети Северный Кавказ» о проделанной работе в 2020-2021 корпоративном году согласно приложению 2 к настоящему решению Совета директоров Общества.</w:t>
            </w:r>
          </w:p>
          <w:p w:rsidR="00294CE5" w:rsidRDefault="00294CE5" w:rsidP="002105FD">
            <w:pPr>
              <w:jc w:val="both"/>
              <w:rPr>
                <w:lang w:eastAsia="en-US"/>
              </w:rPr>
            </w:pPr>
          </w:p>
          <w:p w:rsidR="00866BED" w:rsidRDefault="00866BED" w:rsidP="002105FD">
            <w:pPr>
              <w:jc w:val="both"/>
            </w:pPr>
            <w:r w:rsidRPr="00003D39">
              <w:rPr>
                <w:lang w:eastAsia="en-US"/>
              </w:rPr>
              <w:t xml:space="preserve">По вопросу № </w:t>
            </w:r>
            <w:r>
              <w:rPr>
                <w:lang w:eastAsia="en-US"/>
              </w:rPr>
              <w:t>4</w:t>
            </w:r>
            <w:r w:rsidRPr="00003D39">
              <w:t xml:space="preserve"> «</w:t>
            </w:r>
            <w:r w:rsidR="00B92FDF" w:rsidRPr="00B92FDF">
              <w:t>О прекращении участия ПАО «Россети Северный Кавказ» в ПАО «</w:t>
            </w:r>
            <w:proofErr w:type="spellStart"/>
            <w:r w:rsidR="00B92FDF" w:rsidRPr="00B92FDF">
              <w:t>РусГидро</w:t>
            </w:r>
            <w:proofErr w:type="spellEnd"/>
            <w:r w:rsidR="00B92FDF" w:rsidRPr="00B92FDF">
              <w:t>»</w:t>
            </w:r>
            <w:r w:rsidRPr="00003D39">
              <w:t>»:</w:t>
            </w:r>
          </w:p>
          <w:p w:rsidR="00866BED" w:rsidRDefault="00866BED" w:rsidP="002105FD">
            <w:pPr>
              <w:jc w:val="both"/>
            </w:pPr>
          </w:p>
          <w:p w:rsidR="00B92FDF" w:rsidRPr="00B92FDF" w:rsidRDefault="00B92FDF" w:rsidP="00B92FDF">
            <w:pPr>
              <w:jc w:val="both"/>
              <w:rPr>
                <w:lang w:eastAsia="en-US"/>
              </w:rPr>
            </w:pPr>
            <w:r w:rsidRPr="00B92FDF">
              <w:rPr>
                <w:lang w:eastAsia="en-US"/>
              </w:rPr>
              <w:t>Одобрить прекращение участия Общества в ПАО «</w:t>
            </w:r>
            <w:proofErr w:type="spellStart"/>
            <w:r w:rsidRPr="00B92FDF">
              <w:rPr>
                <w:lang w:eastAsia="en-US"/>
              </w:rPr>
              <w:t>РусГидро</w:t>
            </w:r>
            <w:proofErr w:type="spellEnd"/>
            <w:r w:rsidRPr="00B92FDF">
              <w:rPr>
                <w:lang w:eastAsia="en-US"/>
              </w:rPr>
              <w:t>» на следующих условиях:</w:t>
            </w:r>
          </w:p>
          <w:p w:rsidR="00B92FDF" w:rsidRPr="00B92FDF" w:rsidRDefault="00B92FDF" w:rsidP="00B92F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B92FDF">
              <w:rPr>
                <w:lang w:eastAsia="en-US"/>
              </w:rPr>
              <w:t>категория, тип, номинальная стоимость отчуждаемых акций: обыкновенные именные бездокументарные акции, государственный регистрационный номер выпуска 1-01-55038-Е, номинальной стоимостью 1,00 (Один) рубль за акцию;</w:t>
            </w:r>
          </w:p>
          <w:p w:rsidR="00B92FDF" w:rsidRPr="00B92FDF" w:rsidRDefault="00B92FDF" w:rsidP="00B92F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B92FDF">
              <w:rPr>
                <w:lang w:eastAsia="en-US"/>
              </w:rPr>
              <w:t>количество отчуждаемых ПАО «Россети Северный Кавказ» акций, доля в уставном капитале ПАО «</w:t>
            </w:r>
            <w:proofErr w:type="spellStart"/>
            <w:r w:rsidRPr="00B92FDF">
              <w:rPr>
                <w:lang w:eastAsia="en-US"/>
              </w:rPr>
              <w:t>РусГидро</w:t>
            </w:r>
            <w:proofErr w:type="spellEnd"/>
            <w:r w:rsidRPr="00B92FDF">
              <w:rPr>
                <w:lang w:eastAsia="en-US"/>
              </w:rPr>
              <w:t>»: 163 918 (Сто шестьдесят три тысячи девятьсот восемнадцать) штук, что составляет 0,00004% уставного капитала ПАО «</w:t>
            </w:r>
            <w:proofErr w:type="spellStart"/>
            <w:r w:rsidRPr="00B92FDF">
              <w:rPr>
                <w:lang w:eastAsia="en-US"/>
              </w:rPr>
              <w:t>РусГидро</w:t>
            </w:r>
            <w:proofErr w:type="spellEnd"/>
            <w:r w:rsidRPr="00B92FDF">
              <w:rPr>
                <w:lang w:eastAsia="en-US"/>
              </w:rPr>
              <w:t>», балансовой стоимостью по состоянию на 31 марта 2021 г. – 133 183 (Сто тридцать три тысячи сто восемьдесят три) рубля 38 копеек;</w:t>
            </w:r>
          </w:p>
          <w:p w:rsidR="00B92FDF" w:rsidRPr="00B92FDF" w:rsidRDefault="00B92FDF" w:rsidP="00B92F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B92FDF">
              <w:rPr>
                <w:lang w:eastAsia="en-US"/>
              </w:rPr>
              <w:t>способ отчуждения акций: посредством продажи на организованном рынке ценных бумаг с привлечением профессионального участника организованного рынка ценных бумаг по цене, сформированной в результате торгов, но не ниже балансовой стоимости на дату продажи акций с учётом расходов на организацию продажи;</w:t>
            </w:r>
          </w:p>
          <w:p w:rsidR="00B92FDF" w:rsidRPr="00B92FDF" w:rsidRDefault="00B92FDF" w:rsidP="00B92F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B92FDF">
              <w:rPr>
                <w:lang w:eastAsia="en-US"/>
              </w:rPr>
              <w:t>порядок (срок) оплаты акций: денежными средствами на условиях и в течение сроков, предусмотренных законодательством Российской Федерации.</w:t>
            </w:r>
          </w:p>
          <w:p w:rsidR="00294CE5" w:rsidRDefault="00294CE5" w:rsidP="00866BED">
            <w:pPr>
              <w:jc w:val="both"/>
              <w:rPr>
                <w:lang w:eastAsia="en-US"/>
              </w:rPr>
            </w:pPr>
          </w:p>
          <w:p w:rsidR="00416F74" w:rsidRPr="00003D39" w:rsidRDefault="00416F74" w:rsidP="00416F74">
            <w:pPr>
              <w:jc w:val="both"/>
              <w:rPr>
                <w:lang w:eastAsia="en-US"/>
              </w:rPr>
            </w:pPr>
            <w:r w:rsidRPr="00003D39">
              <w:rPr>
                <w:lang w:eastAsia="en-US"/>
              </w:rPr>
              <w:t>2.3. Дата проведения заседания совета директоров эмитента, на котором принят</w:t>
            </w:r>
            <w:r w:rsidR="00F34018">
              <w:rPr>
                <w:lang w:eastAsia="en-US"/>
              </w:rPr>
              <w:t>ы</w:t>
            </w:r>
            <w:r w:rsidRPr="00003D39">
              <w:rPr>
                <w:lang w:eastAsia="en-US"/>
              </w:rPr>
              <w:t xml:space="preserve"> соответствующ</w:t>
            </w:r>
            <w:r w:rsidR="00F34018">
              <w:rPr>
                <w:lang w:eastAsia="en-US"/>
              </w:rPr>
              <w:t>и</w:t>
            </w:r>
            <w:r w:rsidR="00820381" w:rsidRPr="00003D39">
              <w:rPr>
                <w:lang w:eastAsia="en-US"/>
              </w:rPr>
              <w:t>е решени</w:t>
            </w:r>
            <w:r w:rsidR="00F34018">
              <w:rPr>
                <w:lang w:eastAsia="en-US"/>
              </w:rPr>
              <w:t>я</w:t>
            </w:r>
            <w:r w:rsidRPr="00003D39">
              <w:rPr>
                <w:lang w:eastAsia="en-US"/>
              </w:rPr>
              <w:t xml:space="preserve"> – </w:t>
            </w:r>
            <w:r w:rsidR="00B92FDF">
              <w:rPr>
                <w:lang w:eastAsia="en-US"/>
              </w:rPr>
              <w:t>10.09</w:t>
            </w:r>
            <w:r w:rsidR="00820381" w:rsidRPr="00003D39">
              <w:rPr>
                <w:lang w:eastAsia="en-US"/>
              </w:rPr>
              <w:t>.2021</w:t>
            </w:r>
            <w:r w:rsidRPr="00003D39">
              <w:rPr>
                <w:lang w:eastAsia="en-US"/>
              </w:rPr>
              <w:t>.</w:t>
            </w:r>
          </w:p>
          <w:p w:rsidR="00416F74" w:rsidRPr="00003D39" w:rsidRDefault="00416F74" w:rsidP="00416F74">
            <w:pPr>
              <w:jc w:val="both"/>
              <w:rPr>
                <w:lang w:eastAsia="en-US"/>
              </w:rPr>
            </w:pPr>
          </w:p>
          <w:p w:rsidR="002B000B" w:rsidRDefault="00416F74" w:rsidP="00F34018">
            <w:pPr>
              <w:jc w:val="both"/>
              <w:rPr>
                <w:lang w:eastAsia="en-US"/>
              </w:rPr>
            </w:pPr>
            <w:r w:rsidRPr="00003D39">
              <w:rPr>
                <w:lang w:eastAsia="en-US"/>
              </w:rPr>
              <w:t>2.4. Дата составления и номер протокола заседания совета директо</w:t>
            </w:r>
            <w:r w:rsidR="00820381" w:rsidRPr="00003D39">
              <w:rPr>
                <w:lang w:eastAsia="en-US"/>
              </w:rPr>
              <w:t>ров эмитента, на котором принят</w:t>
            </w:r>
            <w:r w:rsidR="00F34018">
              <w:rPr>
                <w:lang w:eastAsia="en-US"/>
              </w:rPr>
              <w:t>ы</w:t>
            </w:r>
            <w:r w:rsidRPr="00003D39">
              <w:rPr>
                <w:lang w:eastAsia="en-US"/>
              </w:rPr>
              <w:t xml:space="preserve"> соответствующ</w:t>
            </w:r>
            <w:r w:rsidR="00F34018">
              <w:rPr>
                <w:lang w:eastAsia="en-US"/>
              </w:rPr>
              <w:t>и</w:t>
            </w:r>
            <w:r w:rsidRPr="00003D39">
              <w:rPr>
                <w:lang w:eastAsia="en-US"/>
              </w:rPr>
              <w:t>е решени</w:t>
            </w:r>
            <w:r w:rsidR="00F34018">
              <w:rPr>
                <w:lang w:eastAsia="en-US"/>
              </w:rPr>
              <w:t>я</w:t>
            </w:r>
            <w:r w:rsidRPr="00003D39">
              <w:rPr>
                <w:lang w:eastAsia="en-US"/>
              </w:rPr>
              <w:t xml:space="preserve"> – </w:t>
            </w:r>
            <w:r w:rsidR="00B92FDF">
              <w:rPr>
                <w:lang w:eastAsia="en-US"/>
              </w:rPr>
              <w:t>13.09</w:t>
            </w:r>
            <w:r w:rsidR="00CC465A" w:rsidRPr="00003D39">
              <w:rPr>
                <w:lang w:eastAsia="en-US"/>
              </w:rPr>
              <w:t>.2021</w:t>
            </w:r>
            <w:r w:rsidRPr="00003D39">
              <w:rPr>
                <w:lang w:eastAsia="en-US"/>
              </w:rPr>
              <w:t xml:space="preserve"> № </w:t>
            </w:r>
            <w:r w:rsidR="00E24945">
              <w:rPr>
                <w:lang w:eastAsia="en-US"/>
              </w:rPr>
              <w:t>47</w:t>
            </w:r>
            <w:r w:rsidR="00B92FDF">
              <w:rPr>
                <w:lang w:eastAsia="en-US"/>
              </w:rPr>
              <w:t>3</w:t>
            </w:r>
            <w:r w:rsidRPr="00003D39">
              <w:rPr>
                <w:lang w:eastAsia="en-US"/>
              </w:rPr>
              <w:t>.</w:t>
            </w:r>
          </w:p>
          <w:p w:rsidR="00F34018" w:rsidRPr="00003D39" w:rsidRDefault="00F34018" w:rsidP="00F34018">
            <w:pPr>
              <w:jc w:val="both"/>
              <w:rPr>
                <w:lang w:eastAsia="en-US"/>
              </w:rPr>
            </w:pPr>
          </w:p>
        </w:tc>
      </w:tr>
    </w:tbl>
    <w:p w:rsidR="00F34018" w:rsidRPr="00003D39" w:rsidRDefault="00F34018" w:rsidP="00EF28C8">
      <w:pPr>
        <w:jc w:val="both"/>
      </w:pPr>
    </w:p>
    <w:tbl>
      <w:tblPr>
        <w:tblW w:w="9215" w:type="dxa"/>
        <w:tblInd w:w="-176" w:type="dxa"/>
        <w:tblLook w:val="00A0" w:firstRow="1" w:lastRow="0" w:firstColumn="1" w:lastColumn="0" w:noHBand="0" w:noVBand="0"/>
      </w:tblPr>
      <w:tblGrid>
        <w:gridCol w:w="9215"/>
      </w:tblGrid>
      <w:tr w:rsidR="00EF28C8" w:rsidRPr="00003D39" w:rsidTr="00F34018">
        <w:trPr>
          <w:trHeight w:val="331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003D39" w:rsidRDefault="00EF28C8" w:rsidP="00995E8C">
            <w:pPr>
              <w:jc w:val="center"/>
              <w:rPr>
                <w:lang w:eastAsia="en-US"/>
              </w:rPr>
            </w:pPr>
            <w:r w:rsidRPr="00003D39">
              <w:t>3. Подпись</w:t>
            </w:r>
          </w:p>
        </w:tc>
      </w:tr>
      <w:tr w:rsidR="00EF28C8" w:rsidRPr="00AF4D30" w:rsidTr="00F34018">
        <w:trPr>
          <w:trHeight w:val="34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B" w:rsidRPr="00003D39" w:rsidRDefault="00EF28C8" w:rsidP="00995E8C">
            <w:pPr>
              <w:jc w:val="both"/>
            </w:pPr>
            <w:r w:rsidRPr="00003D39">
              <w:t xml:space="preserve">3.1. </w:t>
            </w:r>
            <w:r w:rsidR="00B92FDF">
              <w:t>Н</w:t>
            </w:r>
            <w:r w:rsidR="002105FD" w:rsidRPr="00003D39">
              <w:t>ачальник</w:t>
            </w:r>
            <w:r w:rsidR="005F4F73" w:rsidRPr="00003D39">
              <w:t xml:space="preserve"> </w:t>
            </w:r>
            <w:r w:rsidR="003E7681" w:rsidRPr="00003D39">
              <w:t>Д</w:t>
            </w:r>
            <w:r w:rsidRPr="00003D39">
              <w:t>епартамента</w:t>
            </w:r>
          </w:p>
          <w:p w:rsidR="00922F2B" w:rsidRPr="00003D39" w:rsidRDefault="005C51D2" w:rsidP="00995E8C">
            <w:pPr>
              <w:jc w:val="both"/>
            </w:pPr>
            <w:r w:rsidRPr="00003D39">
              <w:t>к</w:t>
            </w:r>
            <w:r w:rsidR="00EF28C8" w:rsidRPr="00003D39">
              <w:t>орпоративного</w:t>
            </w:r>
            <w:r w:rsidR="00922F2B" w:rsidRPr="00003D39">
              <w:t xml:space="preserve"> </w:t>
            </w:r>
            <w:r w:rsidR="00EF28C8" w:rsidRPr="00003D39">
              <w:t>управления и взаимодействия</w:t>
            </w:r>
          </w:p>
          <w:p w:rsidR="00EF28C8" w:rsidRPr="00003D39" w:rsidRDefault="00EF28C8" w:rsidP="00995E8C">
            <w:pPr>
              <w:jc w:val="both"/>
            </w:pPr>
            <w:r w:rsidRPr="00003D39">
              <w:t>с акционерами</w:t>
            </w:r>
            <w:r w:rsidR="00922F2B" w:rsidRPr="00003D39">
              <w:t xml:space="preserve"> </w:t>
            </w:r>
            <w:r w:rsidRPr="00003D39">
              <w:t>ПАО «</w:t>
            </w:r>
            <w:r w:rsidR="005C51D2" w:rsidRPr="00003D39">
              <w:t>Россети Северный Кавказ</w:t>
            </w:r>
            <w:r w:rsidRPr="00003D39">
              <w:t>»</w:t>
            </w:r>
          </w:p>
          <w:p w:rsidR="00EF28C8" w:rsidRPr="00003D39" w:rsidRDefault="00EF28C8" w:rsidP="00995E8C">
            <w:pPr>
              <w:jc w:val="both"/>
            </w:pPr>
            <w:r w:rsidRPr="00003D39">
              <w:t xml:space="preserve">(на основании доверенности от </w:t>
            </w:r>
            <w:r w:rsidR="00922F2B" w:rsidRPr="00003D39">
              <w:t>01.01.202</w:t>
            </w:r>
            <w:r w:rsidR="00CC465A" w:rsidRPr="00003D39">
              <w:t>1</w:t>
            </w:r>
            <w:r w:rsidRPr="00003D39">
              <w:t xml:space="preserve"> № </w:t>
            </w:r>
            <w:r w:rsidR="00B92FDF">
              <w:t>63</w:t>
            </w:r>
            <w:proofErr w:type="gramStart"/>
            <w:r w:rsidRPr="00003D39">
              <w:t>)</w:t>
            </w:r>
            <w:r w:rsidR="00070628" w:rsidRPr="00003D39">
              <w:t xml:space="preserve"> </w:t>
            </w:r>
            <w:r w:rsidRPr="00003D39">
              <w:t xml:space="preserve"> _</w:t>
            </w:r>
            <w:proofErr w:type="gramEnd"/>
            <w:r w:rsidRPr="00003D39">
              <w:t xml:space="preserve">____________ </w:t>
            </w:r>
            <w:r w:rsidR="00070628" w:rsidRPr="00003D39">
              <w:t xml:space="preserve"> </w:t>
            </w:r>
            <w:r w:rsidR="00B92FDF">
              <w:t>М.Х. Кумукова</w:t>
            </w:r>
          </w:p>
          <w:p w:rsidR="00EF28C8" w:rsidRPr="00003D39" w:rsidRDefault="00EF28C8" w:rsidP="00995E8C">
            <w:pPr>
              <w:jc w:val="both"/>
            </w:pPr>
            <w:r w:rsidRPr="00003D39">
              <w:t xml:space="preserve"> </w:t>
            </w:r>
            <w:r w:rsidR="0016685A" w:rsidRPr="00003D39">
              <w:t xml:space="preserve">                                                     </w:t>
            </w:r>
            <w:r w:rsidR="006E1CEF" w:rsidRPr="00003D39">
              <w:t xml:space="preserve">                            </w:t>
            </w:r>
            <w:r w:rsidR="007C0DCA" w:rsidRPr="00003D39">
              <w:t xml:space="preserve">  </w:t>
            </w:r>
            <w:r w:rsidR="006E1CEF" w:rsidRPr="00003D39">
              <w:t xml:space="preserve"> </w:t>
            </w:r>
            <w:r w:rsidR="00AF4D30" w:rsidRPr="00003D39">
              <w:t xml:space="preserve"> </w:t>
            </w:r>
            <w:r w:rsidR="0016685A" w:rsidRPr="00003D39">
              <w:t xml:space="preserve"> </w:t>
            </w:r>
            <w:r w:rsidR="007C0DCA" w:rsidRPr="00003D39">
              <w:t xml:space="preserve"> </w:t>
            </w:r>
            <w:r w:rsidR="0016685A" w:rsidRPr="00003D39">
              <w:t xml:space="preserve">  </w:t>
            </w:r>
            <w:r w:rsidRPr="00003D39">
              <w:t>(подпись)</w:t>
            </w:r>
          </w:p>
          <w:p w:rsidR="00EF28C8" w:rsidRPr="00AF4D30" w:rsidRDefault="00EF28C8" w:rsidP="00B92FDF">
            <w:pPr>
              <w:jc w:val="both"/>
              <w:rPr>
                <w:lang w:eastAsia="en-US"/>
              </w:rPr>
            </w:pPr>
            <w:r w:rsidRPr="00003D39">
              <w:t>3.2. Дата «</w:t>
            </w:r>
            <w:r w:rsidR="00B92FDF">
              <w:t>13</w:t>
            </w:r>
            <w:r w:rsidRPr="00003D39">
              <w:t xml:space="preserve">» </w:t>
            </w:r>
            <w:r w:rsidR="00B92FDF">
              <w:t>сентября</w:t>
            </w:r>
            <w:r w:rsidR="008E759B" w:rsidRPr="00003D39">
              <w:t xml:space="preserve"> </w:t>
            </w:r>
            <w:r w:rsidRPr="00003D39">
              <w:t>20</w:t>
            </w:r>
            <w:r w:rsidR="00755B9F" w:rsidRPr="00003D39">
              <w:t>2</w:t>
            </w:r>
            <w:r w:rsidR="00CC465A" w:rsidRPr="00003D39">
              <w:t>1</w:t>
            </w:r>
            <w:r w:rsidRPr="00003D39">
              <w:t xml:space="preserve"> г.                </w:t>
            </w:r>
            <w:r w:rsidR="0016685A" w:rsidRPr="00003D39">
              <w:t xml:space="preserve">     </w:t>
            </w:r>
            <w:r w:rsidR="00CE6FAE" w:rsidRPr="00003D39">
              <w:t xml:space="preserve">  </w:t>
            </w:r>
            <w:r w:rsidR="0016685A" w:rsidRPr="00003D39">
              <w:t xml:space="preserve">     </w:t>
            </w:r>
            <w:r w:rsidRPr="00003D39">
              <w:t xml:space="preserve">  </w:t>
            </w:r>
            <w:r w:rsidR="00230145" w:rsidRPr="00003D39">
              <w:t xml:space="preserve">   </w:t>
            </w:r>
            <w:r w:rsidRPr="00003D39">
              <w:t xml:space="preserve"> </w:t>
            </w:r>
            <w:r w:rsidR="00CC465A" w:rsidRPr="00003D39">
              <w:t xml:space="preserve"> </w:t>
            </w:r>
            <w:r w:rsidR="00922F2B" w:rsidRPr="00003D39">
              <w:t xml:space="preserve"> </w:t>
            </w:r>
            <w:r w:rsidR="00724118" w:rsidRPr="00003D39">
              <w:t xml:space="preserve"> </w:t>
            </w:r>
            <w:r w:rsidR="002F45A4" w:rsidRPr="00003D39">
              <w:t xml:space="preserve"> </w:t>
            </w:r>
            <w:r w:rsidRPr="00003D39">
              <w:t xml:space="preserve">   М.П.</w:t>
            </w:r>
          </w:p>
        </w:tc>
      </w:tr>
      <w:bookmarkEnd w:id="0"/>
    </w:tbl>
    <w:p w:rsidR="00DD660A" w:rsidRPr="00124CC4" w:rsidRDefault="00DD660A">
      <w:pPr>
        <w:rPr>
          <w:sz w:val="22"/>
          <w:szCs w:val="22"/>
        </w:rPr>
      </w:pPr>
    </w:p>
    <w:sectPr w:rsidR="00DD660A" w:rsidRPr="00124CC4" w:rsidSect="00B2327A">
      <w:headerReference w:type="default" r:id="rId11"/>
      <w:footerReference w:type="even" r:id="rId12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E6" w:rsidRDefault="002E45E6">
      <w:r>
        <w:separator/>
      </w:r>
    </w:p>
  </w:endnote>
  <w:endnote w:type="continuationSeparator" w:id="0">
    <w:p w:rsidR="002E45E6" w:rsidRDefault="002E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22" w:rsidRDefault="00D369AE" w:rsidP="00D874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0A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A6B">
      <w:rPr>
        <w:rStyle w:val="a5"/>
        <w:noProof/>
      </w:rPr>
      <w:t>2</w:t>
    </w:r>
    <w:r>
      <w:rPr>
        <w:rStyle w:val="a5"/>
      </w:rPr>
      <w:fldChar w:fldCharType="end"/>
    </w:r>
  </w:p>
  <w:p w:rsidR="00AD7D22" w:rsidRDefault="002E45E6" w:rsidP="00D874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E6" w:rsidRDefault="002E45E6">
      <w:r>
        <w:separator/>
      </w:r>
    </w:p>
  </w:footnote>
  <w:footnote w:type="continuationSeparator" w:id="0">
    <w:p w:rsidR="002E45E6" w:rsidRDefault="002E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E7" w:rsidRPr="00405B58" w:rsidRDefault="00D369AE">
    <w:pPr>
      <w:pStyle w:val="a6"/>
      <w:jc w:val="center"/>
      <w:rPr>
        <w:sz w:val="24"/>
      </w:rPr>
    </w:pPr>
    <w:r w:rsidRPr="00405B58">
      <w:rPr>
        <w:sz w:val="24"/>
      </w:rPr>
      <w:fldChar w:fldCharType="begin"/>
    </w:r>
    <w:r w:rsidR="00D90A6B" w:rsidRPr="00405B58">
      <w:rPr>
        <w:sz w:val="24"/>
      </w:rPr>
      <w:instrText>PAGE   \* MERGEFORMAT</w:instrText>
    </w:r>
    <w:r w:rsidRPr="00405B58">
      <w:rPr>
        <w:sz w:val="24"/>
      </w:rPr>
      <w:fldChar w:fldCharType="separate"/>
    </w:r>
    <w:r w:rsidR="009F0564">
      <w:rPr>
        <w:noProof/>
        <w:sz w:val="24"/>
      </w:rPr>
      <w:t>2</w:t>
    </w:r>
    <w:r w:rsidRPr="00405B58">
      <w:rPr>
        <w:sz w:val="24"/>
      </w:rPr>
      <w:fldChar w:fldCharType="end"/>
    </w:r>
  </w:p>
  <w:p w:rsidR="008367E7" w:rsidRDefault="002E45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751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D45C0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0BFD"/>
    <w:multiLevelType w:val="hybridMultilevel"/>
    <w:tmpl w:val="1472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A5A40"/>
    <w:multiLevelType w:val="hybridMultilevel"/>
    <w:tmpl w:val="3096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0332B"/>
    <w:multiLevelType w:val="hybridMultilevel"/>
    <w:tmpl w:val="C89A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4641A"/>
    <w:multiLevelType w:val="hybridMultilevel"/>
    <w:tmpl w:val="98A4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C7540"/>
    <w:multiLevelType w:val="hybridMultilevel"/>
    <w:tmpl w:val="CE588DB0"/>
    <w:lvl w:ilvl="0" w:tplc="B72ED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119BD"/>
    <w:multiLevelType w:val="hybridMultilevel"/>
    <w:tmpl w:val="9D72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C8"/>
    <w:rsid w:val="0000016D"/>
    <w:rsid w:val="00003D39"/>
    <w:rsid w:val="00020B2F"/>
    <w:rsid w:val="00020CC2"/>
    <w:rsid w:val="00023C13"/>
    <w:rsid w:val="00041BA8"/>
    <w:rsid w:val="00051F72"/>
    <w:rsid w:val="00054ECE"/>
    <w:rsid w:val="00062C95"/>
    <w:rsid w:val="00066B06"/>
    <w:rsid w:val="00070628"/>
    <w:rsid w:val="000735AE"/>
    <w:rsid w:val="000861EC"/>
    <w:rsid w:val="00093192"/>
    <w:rsid w:val="000931BA"/>
    <w:rsid w:val="00095F7F"/>
    <w:rsid w:val="000A0CE8"/>
    <w:rsid w:val="000A7B3B"/>
    <w:rsid w:val="000B0AC3"/>
    <w:rsid w:val="000C5ABD"/>
    <w:rsid w:val="000D754A"/>
    <w:rsid w:val="000F4929"/>
    <w:rsid w:val="000F55EB"/>
    <w:rsid w:val="00104AD1"/>
    <w:rsid w:val="00107541"/>
    <w:rsid w:val="00107929"/>
    <w:rsid w:val="00114B32"/>
    <w:rsid w:val="00124CC4"/>
    <w:rsid w:val="0012591A"/>
    <w:rsid w:val="001330F5"/>
    <w:rsid w:val="00136874"/>
    <w:rsid w:val="00143386"/>
    <w:rsid w:val="0016685A"/>
    <w:rsid w:val="00171A4E"/>
    <w:rsid w:val="001818FA"/>
    <w:rsid w:val="00183B3C"/>
    <w:rsid w:val="0018675B"/>
    <w:rsid w:val="00187C53"/>
    <w:rsid w:val="00190D87"/>
    <w:rsid w:val="001A433C"/>
    <w:rsid w:val="001B16E2"/>
    <w:rsid w:val="001B2CF9"/>
    <w:rsid w:val="001C4912"/>
    <w:rsid w:val="001E0B17"/>
    <w:rsid w:val="001F7806"/>
    <w:rsid w:val="002063F8"/>
    <w:rsid w:val="00206D5B"/>
    <w:rsid w:val="002105FD"/>
    <w:rsid w:val="002160E2"/>
    <w:rsid w:val="00225950"/>
    <w:rsid w:val="00230145"/>
    <w:rsid w:val="00234109"/>
    <w:rsid w:val="002349D6"/>
    <w:rsid w:val="00293978"/>
    <w:rsid w:val="00294CE5"/>
    <w:rsid w:val="002A7D63"/>
    <w:rsid w:val="002B000B"/>
    <w:rsid w:val="002B4737"/>
    <w:rsid w:val="002C34DA"/>
    <w:rsid w:val="002C414D"/>
    <w:rsid w:val="002D0775"/>
    <w:rsid w:val="002D49F1"/>
    <w:rsid w:val="002E45E6"/>
    <w:rsid w:val="002F45A4"/>
    <w:rsid w:val="003016CF"/>
    <w:rsid w:val="00304213"/>
    <w:rsid w:val="0030422E"/>
    <w:rsid w:val="0031756E"/>
    <w:rsid w:val="00320CFB"/>
    <w:rsid w:val="00336A1B"/>
    <w:rsid w:val="00353CFF"/>
    <w:rsid w:val="003541A8"/>
    <w:rsid w:val="003548C8"/>
    <w:rsid w:val="00360D09"/>
    <w:rsid w:val="00375A92"/>
    <w:rsid w:val="00377F63"/>
    <w:rsid w:val="00387FAD"/>
    <w:rsid w:val="003A03D1"/>
    <w:rsid w:val="003B6F4B"/>
    <w:rsid w:val="003C38D7"/>
    <w:rsid w:val="003C3B55"/>
    <w:rsid w:val="003D0FBB"/>
    <w:rsid w:val="003D2669"/>
    <w:rsid w:val="003D34C2"/>
    <w:rsid w:val="003E2104"/>
    <w:rsid w:val="003E5AB4"/>
    <w:rsid w:val="003E7681"/>
    <w:rsid w:val="003F20AA"/>
    <w:rsid w:val="003F4507"/>
    <w:rsid w:val="00406E21"/>
    <w:rsid w:val="00407D87"/>
    <w:rsid w:val="004130D2"/>
    <w:rsid w:val="00415029"/>
    <w:rsid w:val="00416F74"/>
    <w:rsid w:val="0043118E"/>
    <w:rsid w:val="00432061"/>
    <w:rsid w:val="00434CD9"/>
    <w:rsid w:val="004448FF"/>
    <w:rsid w:val="00457AE6"/>
    <w:rsid w:val="004609A1"/>
    <w:rsid w:val="004918E4"/>
    <w:rsid w:val="004B1120"/>
    <w:rsid w:val="004C240F"/>
    <w:rsid w:val="004C2598"/>
    <w:rsid w:val="004C470A"/>
    <w:rsid w:val="004E0AC0"/>
    <w:rsid w:val="00501167"/>
    <w:rsid w:val="00507B00"/>
    <w:rsid w:val="005225D6"/>
    <w:rsid w:val="005267C0"/>
    <w:rsid w:val="0052705E"/>
    <w:rsid w:val="0053212F"/>
    <w:rsid w:val="005616B8"/>
    <w:rsid w:val="0056566A"/>
    <w:rsid w:val="0057371E"/>
    <w:rsid w:val="005746D3"/>
    <w:rsid w:val="00584B1B"/>
    <w:rsid w:val="00593A32"/>
    <w:rsid w:val="005A18D9"/>
    <w:rsid w:val="005A6CD5"/>
    <w:rsid w:val="005B09C3"/>
    <w:rsid w:val="005B4BFE"/>
    <w:rsid w:val="005C51D2"/>
    <w:rsid w:val="005C6E95"/>
    <w:rsid w:val="005D4858"/>
    <w:rsid w:val="005D6A82"/>
    <w:rsid w:val="005E584C"/>
    <w:rsid w:val="005F3050"/>
    <w:rsid w:val="005F42E9"/>
    <w:rsid w:val="005F44CA"/>
    <w:rsid w:val="005F4F73"/>
    <w:rsid w:val="00601866"/>
    <w:rsid w:val="00624C55"/>
    <w:rsid w:val="00634677"/>
    <w:rsid w:val="00636EC2"/>
    <w:rsid w:val="0064554A"/>
    <w:rsid w:val="006660D5"/>
    <w:rsid w:val="0066681E"/>
    <w:rsid w:val="00675E1A"/>
    <w:rsid w:val="00682258"/>
    <w:rsid w:val="006937E3"/>
    <w:rsid w:val="006A05E9"/>
    <w:rsid w:val="006C2546"/>
    <w:rsid w:val="006D3DA3"/>
    <w:rsid w:val="006D7BCB"/>
    <w:rsid w:val="006E1CEF"/>
    <w:rsid w:val="006E2466"/>
    <w:rsid w:val="006E251B"/>
    <w:rsid w:val="006E6882"/>
    <w:rsid w:val="006E68D1"/>
    <w:rsid w:val="00701C82"/>
    <w:rsid w:val="00702820"/>
    <w:rsid w:val="00703730"/>
    <w:rsid w:val="007153B2"/>
    <w:rsid w:val="00724118"/>
    <w:rsid w:val="007243B7"/>
    <w:rsid w:val="007412C9"/>
    <w:rsid w:val="00751B27"/>
    <w:rsid w:val="007529BC"/>
    <w:rsid w:val="00755B9F"/>
    <w:rsid w:val="00761662"/>
    <w:rsid w:val="00772EDD"/>
    <w:rsid w:val="007759A5"/>
    <w:rsid w:val="00782A34"/>
    <w:rsid w:val="0079025E"/>
    <w:rsid w:val="007A3BDB"/>
    <w:rsid w:val="007A6D1F"/>
    <w:rsid w:val="007B24D2"/>
    <w:rsid w:val="007B4E64"/>
    <w:rsid w:val="007C0DCA"/>
    <w:rsid w:val="007D2ED9"/>
    <w:rsid w:val="007D4167"/>
    <w:rsid w:val="007E5738"/>
    <w:rsid w:val="007E586C"/>
    <w:rsid w:val="007F676C"/>
    <w:rsid w:val="007F7AD8"/>
    <w:rsid w:val="00816A5B"/>
    <w:rsid w:val="00820381"/>
    <w:rsid w:val="00822E24"/>
    <w:rsid w:val="0082763F"/>
    <w:rsid w:val="00832487"/>
    <w:rsid w:val="008510E3"/>
    <w:rsid w:val="00855F67"/>
    <w:rsid w:val="00857B86"/>
    <w:rsid w:val="00860C9E"/>
    <w:rsid w:val="00866BED"/>
    <w:rsid w:val="008715B8"/>
    <w:rsid w:val="0087340E"/>
    <w:rsid w:val="008814AB"/>
    <w:rsid w:val="00893D2F"/>
    <w:rsid w:val="008A1128"/>
    <w:rsid w:val="008A168E"/>
    <w:rsid w:val="008A41F8"/>
    <w:rsid w:val="008A6D6F"/>
    <w:rsid w:val="008B0548"/>
    <w:rsid w:val="008B422D"/>
    <w:rsid w:val="008C3194"/>
    <w:rsid w:val="008C6006"/>
    <w:rsid w:val="008E0EAB"/>
    <w:rsid w:val="008E61A2"/>
    <w:rsid w:val="008E759B"/>
    <w:rsid w:val="008E787B"/>
    <w:rsid w:val="008F0105"/>
    <w:rsid w:val="008F3E47"/>
    <w:rsid w:val="008F7A6A"/>
    <w:rsid w:val="00900CE5"/>
    <w:rsid w:val="009019A8"/>
    <w:rsid w:val="00902686"/>
    <w:rsid w:val="00912A75"/>
    <w:rsid w:val="00922F2B"/>
    <w:rsid w:val="009311E8"/>
    <w:rsid w:val="009316A6"/>
    <w:rsid w:val="00946E2E"/>
    <w:rsid w:val="0096070D"/>
    <w:rsid w:val="00965F36"/>
    <w:rsid w:val="0098429D"/>
    <w:rsid w:val="00993F34"/>
    <w:rsid w:val="00995334"/>
    <w:rsid w:val="009A264F"/>
    <w:rsid w:val="009B3664"/>
    <w:rsid w:val="009D145F"/>
    <w:rsid w:val="009D44DB"/>
    <w:rsid w:val="009F0564"/>
    <w:rsid w:val="009F2BE8"/>
    <w:rsid w:val="009F319D"/>
    <w:rsid w:val="00A114BB"/>
    <w:rsid w:val="00A209C3"/>
    <w:rsid w:val="00A24B81"/>
    <w:rsid w:val="00A254B7"/>
    <w:rsid w:val="00A308D1"/>
    <w:rsid w:val="00A5133B"/>
    <w:rsid w:val="00A713F9"/>
    <w:rsid w:val="00A80854"/>
    <w:rsid w:val="00A90119"/>
    <w:rsid w:val="00A90C4C"/>
    <w:rsid w:val="00A924F8"/>
    <w:rsid w:val="00A977F7"/>
    <w:rsid w:val="00AB1D97"/>
    <w:rsid w:val="00AB6D0B"/>
    <w:rsid w:val="00AC42D6"/>
    <w:rsid w:val="00AC4BA5"/>
    <w:rsid w:val="00AD4009"/>
    <w:rsid w:val="00AE7D05"/>
    <w:rsid w:val="00AE7D61"/>
    <w:rsid w:val="00AF4D30"/>
    <w:rsid w:val="00B03516"/>
    <w:rsid w:val="00B04542"/>
    <w:rsid w:val="00B113B1"/>
    <w:rsid w:val="00B11D0B"/>
    <w:rsid w:val="00B15C20"/>
    <w:rsid w:val="00B167CF"/>
    <w:rsid w:val="00B2327A"/>
    <w:rsid w:val="00B30728"/>
    <w:rsid w:val="00B4057F"/>
    <w:rsid w:val="00B4492F"/>
    <w:rsid w:val="00B45E81"/>
    <w:rsid w:val="00B47CAE"/>
    <w:rsid w:val="00B544F3"/>
    <w:rsid w:val="00B56509"/>
    <w:rsid w:val="00B605FB"/>
    <w:rsid w:val="00B64005"/>
    <w:rsid w:val="00B75677"/>
    <w:rsid w:val="00B774AB"/>
    <w:rsid w:val="00B92FDF"/>
    <w:rsid w:val="00B95659"/>
    <w:rsid w:val="00BA2DB2"/>
    <w:rsid w:val="00BA6CE1"/>
    <w:rsid w:val="00BA714C"/>
    <w:rsid w:val="00BB074E"/>
    <w:rsid w:val="00BB494A"/>
    <w:rsid w:val="00BC1405"/>
    <w:rsid w:val="00BC5653"/>
    <w:rsid w:val="00BD2863"/>
    <w:rsid w:val="00C20EDB"/>
    <w:rsid w:val="00C26B12"/>
    <w:rsid w:val="00C278D8"/>
    <w:rsid w:val="00C441EF"/>
    <w:rsid w:val="00C5676A"/>
    <w:rsid w:val="00C6145F"/>
    <w:rsid w:val="00C71627"/>
    <w:rsid w:val="00C73CB4"/>
    <w:rsid w:val="00C76B84"/>
    <w:rsid w:val="00C8187D"/>
    <w:rsid w:val="00C97062"/>
    <w:rsid w:val="00C9745D"/>
    <w:rsid w:val="00CB0A85"/>
    <w:rsid w:val="00CB0D3F"/>
    <w:rsid w:val="00CB7233"/>
    <w:rsid w:val="00CC465A"/>
    <w:rsid w:val="00CD7E62"/>
    <w:rsid w:val="00CE5696"/>
    <w:rsid w:val="00CE6FAE"/>
    <w:rsid w:val="00CF2B6D"/>
    <w:rsid w:val="00CF4880"/>
    <w:rsid w:val="00D20B8C"/>
    <w:rsid w:val="00D273EA"/>
    <w:rsid w:val="00D30FCE"/>
    <w:rsid w:val="00D369AE"/>
    <w:rsid w:val="00D36EDE"/>
    <w:rsid w:val="00D41389"/>
    <w:rsid w:val="00D427AC"/>
    <w:rsid w:val="00D47EA0"/>
    <w:rsid w:val="00D5514A"/>
    <w:rsid w:val="00D62F6B"/>
    <w:rsid w:val="00D63518"/>
    <w:rsid w:val="00D65EDF"/>
    <w:rsid w:val="00D733E8"/>
    <w:rsid w:val="00D901A2"/>
    <w:rsid w:val="00D90A6B"/>
    <w:rsid w:val="00DC16ED"/>
    <w:rsid w:val="00DC4FAC"/>
    <w:rsid w:val="00DC6214"/>
    <w:rsid w:val="00DD3F1A"/>
    <w:rsid w:val="00DD660A"/>
    <w:rsid w:val="00DE05C7"/>
    <w:rsid w:val="00DE08E6"/>
    <w:rsid w:val="00DF28C5"/>
    <w:rsid w:val="00DF7417"/>
    <w:rsid w:val="00E05F3B"/>
    <w:rsid w:val="00E10144"/>
    <w:rsid w:val="00E14596"/>
    <w:rsid w:val="00E14BC6"/>
    <w:rsid w:val="00E16E8B"/>
    <w:rsid w:val="00E20C08"/>
    <w:rsid w:val="00E24945"/>
    <w:rsid w:val="00E37501"/>
    <w:rsid w:val="00E417BF"/>
    <w:rsid w:val="00E47C87"/>
    <w:rsid w:val="00E61711"/>
    <w:rsid w:val="00E62BD8"/>
    <w:rsid w:val="00E752E6"/>
    <w:rsid w:val="00E761C4"/>
    <w:rsid w:val="00E77DBD"/>
    <w:rsid w:val="00E80200"/>
    <w:rsid w:val="00E9505D"/>
    <w:rsid w:val="00EA054A"/>
    <w:rsid w:val="00EB57FB"/>
    <w:rsid w:val="00EC0A32"/>
    <w:rsid w:val="00EC12A6"/>
    <w:rsid w:val="00ED0C96"/>
    <w:rsid w:val="00EF28C8"/>
    <w:rsid w:val="00F038D1"/>
    <w:rsid w:val="00F04B20"/>
    <w:rsid w:val="00F13B80"/>
    <w:rsid w:val="00F34018"/>
    <w:rsid w:val="00F34AB9"/>
    <w:rsid w:val="00F404D8"/>
    <w:rsid w:val="00F40915"/>
    <w:rsid w:val="00F50E4E"/>
    <w:rsid w:val="00F52033"/>
    <w:rsid w:val="00F56188"/>
    <w:rsid w:val="00F7226C"/>
    <w:rsid w:val="00F917AB"/>
    <w:rsid w:val="00F92122"/>
    <w:rsid w:val="00FA1D1A"/>
    <w:rsid w:val="00FA6483"/>
    <w:rsid w:val="00FD48EB"/>
    <w:rsid w:val="00FE38E0"/>
    <w:rsid w:val="00FF3AA1"/>
    <w:rsid w:val="00FF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4E916-2FC4-480E-800B-EE242208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a"/>
    <w:uiPriority w:val="34"/>
    <w:qFormat/>
    <w:rsid w:val="009F31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9"/>
    <w:uiPriority w:val="34"/>
    <w:locked/>
    <w:rsid w:val="00D427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isclosure.skrin.ru/disclosure/2632082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set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8472-56F4-4293-93AD-7937AAAE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5</cp:revision>
  <cp:lastPrinted>2021-03-17T05:12:00Z</cp:lastPrinted>
  <dcterms:created xsi:type="dcterms:W3CDTF">2021-09-14T08:13:00Z</dcterms:created>
  <dcterms:modified xsi:type="dcterms:W3CDTF">2021-09-14T12:18:00Z</dcterms:modified>
</cp:coreProperties>
</file>