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Default="00A73542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5B2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1" allowOverlap="1" wp14:anchorId="540FABCB" wp14:editId="783E6675">
            <wp:simplePos x="0" y="0"/>
            <wp:positionH relativeFrom="column">
              <wp:posOffset>-15240</wp:posOffset>
            </wp:positionH>
            <wp:positionV relativeFrom="page">
              <wp:posOffset>627380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EC6" w:rsidRDefault="00E34EC6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1F6929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A73542" w:rsidRPr="001F6929">
        <w:rPr>
          <w:rFonts w:ascii="Times New Roman" w:eastAsia="Times New Roman" w:hAnsi="Times New Roman"/>
          <w:bCs/>
          <w:sz w:val="28"/>
          <w:szCs w:val="28"/>
          <w:lang w:eastAsia="ru-RU"/>
        </w:rPr>
        <w:t>91</w:t>
      </w:r>
    </w:p>
    <w:p w:rsidR="00A73542" w:rsidRPr="001F6929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r w:rsidR="00A73542" w:rsidRPr="001F6929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</w:p>
    <w:p w:rsidR="006D7E7D" w:rsidRPr="001F6929" w:rsidRDefault="006D7E7D" w:rsidP="00A73542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="00A73542" w:rsidRPr="001F6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6929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D04F2B" w:rsidRPr="001F6929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1F6929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1F6929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1F6929" w:rsidRDefault="004A671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A73542" w:rsidRPr="001F6929">
        <w:rPr>
          <w:rFonts w:ascii="Times New Roman" w:eastAsia="Times New Roman" w:hAnsi="Times New Roman"/>
          <w:sz w:val="28"/>
          <w:szCs w:val="28"/>
          <w:lang w:eastAsia="ru-RU"/>
        </w:rPr>
        <w:t>19 августа</w:t>
      </w:r>
      <w:r w:rsidR="00401B41" w:rsidRPr="001F6929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D7E7D" w:rsidRPr="001F692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1F6929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1F692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1F6929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A73542" w:rsidRPr="001F6929">
        <w:rPr>
          <w:rFonts w:ascii="Times New Roman" w:eastAsia="Times New Roman" w:hAnsi="Times New Roman"/>
          <w:bCs/>
          <w:sz w:val="28"/>
          <w:szCs w:val="28"/>
          <w:lang w:eastAsia="ru-RU"/>
        </w:rPr>
        <w:t>19 августа</w:t>
      </w:r>
      <w:r w:rsidR="00401B41" w:rsidRPr="001F69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</w:t>
      </w:r>
      <w:r w:rsidRPr="001F69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1F6929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1F6929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</w:t>
      </w:r>
      <w:r w:rsidR="00A73542" w:rsidRPr="001F6929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директоров </w:t>
      </w:r>
      <w:r w:rsidR="00A73542" w:rsidRPr="001F692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 xml:space="preserve">ПАО «Россети Северный Кавказ» </w:t>
      </w:r>
      <w:r w:rsidR="00E44DC3" w:rsidRPr="001F692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1F6929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1F6929" w:rsidRDefault="00A73542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>Кузнецова Юлия Викторовна</w:t>
      </w:r>
      <w:r w:rsidR="006D7E7D" w:rsidRPr="001F69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7E7D" w:rsidRPr="001F692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1F6929" w:rsidRDefault="00A73542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>Эрпшер Наталия Ильинична</w:t>
      </w:r>
      <w:r w:rsidR="006D7E7D" w:rsidRPr="001F69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7E7D" w:rsidRPr="001F6929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1F6929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D04F2B" w:rsidRPr="001F6929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1F6929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1F6929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910" w:rsidRPr="00E01910" w:rsidRDefault="00E01910" w:rsidP="00E01910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910">
        <w:rPr>
          <w:rFonts w:ascii="Times New Roman" w:eastAsia="Times New Roman" w:hAnsi="Times New Roman"/>
          <w:sz w:val="28"/>
          <w:szCs w:val="28"/>
          <w:lang w:eastAsia="ru-RU"/>
        </w:rPr>
        <w:t>Об избрании заместителя председателя Комитета по кадрам и вознаграждениям Совета директоров ПАО «Россети Северный Кавказ».</w:t>
      </w:r>
    </w:p>
    <w:p w:rsidR="00E01910" w:rsidRPr="00E01910" w:rsidRDefault="00E01910" w:rsidP="00E01910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910">
        <w:rPr>
          <w:rFonts w:ascii="Times New Roman" w:eastAsia="Times New Roman" w:hAnsi="Times New Roman"/>
          <w:sz w:val="28"/>
          <w:szCs w:val="28"/>
          <w:lang w:eastAsia="ru-RU"/>
        </w:rPr>
        <w:t>Об избрании секретаря Комитета по кадрам и вознаграждениям Совета директоров ПАО «Россети Северный Кавказ».</w:t>
      </w:r>
    </w:p>
    <w:p w:rsidR="00097CF8" w:rsidRPr="001F6929" w:rsidRDefault="00097CF8" w:rsidP="0009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D7E7D" w:rsidRPr="001F6929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1F6929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1F6929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CF8" w:rsidRPr="001F6929" w:rsidRDefault="006D7E7D" w:rsidP="00097CF8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E01910" w:rsidRPr="001F6929">
        <w:rPr>
          <w:rFonts w:ascii="Times New Roman" w:eastAsia="Times New Roman" w:hAnsi="Times New Roman"/>
          <w:bCs/>
          <w:sz w:val="28"/>
          <w:szCs w:val="28"/>
          <w:lang w:eastAsia="ru-RU"/>
        </w:rPr>
        <w:t>Об избрании заместителя председателя Комитета по кадрам и вознаграждениям Совета директоров ПАО «Россети Северный Кавказ».</w:t>
      </w:r>
    </w:p>
    <w:p w:rsidR="006D7E7D" w:rsidRPr="001F6929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47D4C" w:rsidRPr="001F6929" w:rsidRDefault="00B47D4C" w:rsidP="00B47D4C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>Избрать заместителем председателя Комитета по кадрам и вознаграждениям Совета директоров ПАО «Россети Северный Кавказ» Мащенко Сергея Николаевича.</w:t>
      </w:r>
    </w:p>
    <w:p w:rsidR="00D04F2B" w:rsidRPr="001F6929" w:rsidRDefault="00D04F2B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92AF5" w:rsidRPr="001F6929" w:rsidRDefault="006D7E7D" w:rsidP="00992AF5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D4C" w:rsidRPr="001F6929">
        <w:rPr>
          <w:rFonts w:ascii="Times New Roman" w:eastAsia="Times New Roman" w:hAnsi="Times New Roman"/>
          <w:sz w:val="28"/>
          <w:szCs w:val="28"/>
          <w:lang w:eastAsia="ru-RU"/>
        </w:rPr>
        <w:t>Кузнецова Ю.В.</w:t>
      </w: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92AF5" w:rsidRPr="001F6929">
        <w:rPr>
          <w:rFonts w:ascii="Times New Roman" w:eastAsia="Times New Roman" w:hAnsi="Times New Roman"/>
          <w:sz w:val="28"/>
          <w:szCs w:val="28"/>
          <w:lang w:eastAsia="ru-RU"/>
        </w:rPr>
        <w:t>Эрпшер Н.И.</w:t>
      </w:r>
    </w:p>
    <w:p w:rsidR="006D7E7D" w:rsidRPr="001F6929" w:rsidRDefault="006D7E7D" w:rsidP="00992AF5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1F6929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принято </w:t>
      </w:r>
      <w:r w:rsidR="00CF3A7A">
        <w:rPr>
          <w:rFonts w:ascii="Times New Roman" w:eastAsia="Times New Roman" w:hAnsi="Times New Roman"/>
          <w:sz w:val="28"/>
          <w:szCs w:val="28"/>
          <w:lang w:val="en-US" w:eastAsia="ru-RU"/>
        </w:rPr>
        <w:t>единогласно</w:t>
      </w: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B4A" w:rsidRPr="001F6929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54B" w:rsidRDefault="0040754B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707" w:rsidRPr="001F6929" w:rsidRDefault="006D5707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551" w:rsidRPr="001F6929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Вопрос №2: </w:t>
      </w:r>
      <w:r w:rsidR="00E05551" w:rsidRPr="001F6929">
        <w:rPr>
          <w:rFonts w:ascii="Times New Roman" w:eastAsia="Times New Roman" w:hAnsi="Times New Roman"/>
          <w:bCs/>
          <w:sz w:val="28"/>
          <w:szCs w:val="28"/>
          <w:lang w:eastAsia="ru-RU"/>
        </w:rPr>
        <w:t>Об избрании секретаря Комитета по кадрам и вознаграждениям Совета директоров ПАО «Россети Северный Кавказ».</w:t>
      </w:r>
    </w:p>
    <w:p w:rsidR="00980B4A" w:rsidRPr="001F6929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0F1301" w:rsidRDefault="000F1301" w:rsidP="000F1301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sz w:val="28"/>
          <w:szCs w:val="28"/>
          <w:lang w:eastAsia="ru-RU"/>
        </w:rPr>
        <w:t>Избрать секретарем Комитета по кадрам и вознаграждениям Совета директоров ПАО «Россети Северный Кавказ» Толмачеву Наталью Владимировну – главного специалиста отдела корпоративного управления Департамента корпоративного управления и взаимодействия с акционерами                                     ПАО «Россети Северный Кавказ».</w:t>
      </w:r>
    </w:p>
    <w:p w:rsidR="001F6929" w:rsidRPr="001F6929" w:rsidRDefault="001F6929" w:rsidP="000F1301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929" w:rsidRPr="001F6929" w:rsidRDefault="001F6929" w:rsidP="001F6929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 Кузнецова Ю.В., Эрпшер Н.И.</w:t>
      </w:r>
    </w:p>
    <w:p w:rsidR="001F6929" w:rsidRPr="001F6929" w:rsidRDefault="001F6929" w:rsidP="001F6929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F692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нет. «ВОЗДЕРЖАЛСЯ»: нет.</w:t>
      </w:r>
    </w:p>
    <w:p w:rsidR="00174480" w:rsidRPr="00174480" w:rsidRDefault="00174480" w:rsidP="0017448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7448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Решение принято </w:t>
      </w:r>
      <w:r w:rsidRPr="00174480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единогласно</w:t>
      </w:r>
      <w:r w:rsidRPr="0017448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980B4A" w:rsidRPr="001F6929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80B4A" w:rsidRPr="001F6929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7598"/>
      </w:tblGrid>
      <w:tr w:rsidR="006D7E7D" w:rsidRPr="001F6929" w:rsidTr="00F17981">
        <w:trPr>
          <w:trHeight w:val="822"/>
        </w:trPr>
        <w:tc>
          <w:tcPr>
            <w:tcW w:w="1829" w:type="dxa"/>
            <w:shd w:val="clear" w:color="auto" w:fill="auto"/>
          </w:tcPr>
          <w:p w:rsidR="006D7E7D" w:rsidRPr="001F6929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598" w:type="dxa"/>
            <w:shd w:val="clear" w:color="auto" w:fill="auto"/>
          </w:tcPr>
          <w:p w:rsidR="006D7E7D" w:rsidRPr="001F6929" w:rsidRDefault="006D7E7D" w:rsidP="00B948E1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Опросные листы членов Комитета по </w:t>
            </w:r>
            <w:r w:rsidR="00B94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кадрам и вознаграждениям</w:t>
            </w:r>
            <w:r w:rsidR="004D3894" w:rsidRPr="001F69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Совета директоров ПАО «Россети Северный Кавказ»</w:t>
            </w:r>
            <w:r w:rsidRPr="001F6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6D7E7D" w:rsidRPr="001F6929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1F1" w:rsidRPr="001F6929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1F6929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1F6929" w:rsidTr="00B101CD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1F6929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1F6929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1F6929" w:rsidRDefault="00DC09DC" w:rsidP="001F6929">
            <w:pPr>
              <w:tabs>
                <w:tab w:val="left" w:pos="7920"/>
                <w:tab w:val="left" w:pos="8100"/>
              </w:tabs>
              <w:spacing w:after="0" w:line="235" w:lineRule="auto"/>
              <w:ind w:hanging="6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Ю.В.</w:t>
            </w:r>
            <w:r w:rsidR="00970730" w:rsidRPr="001F6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6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</w:t>
            </w:r>
          </w:p>
        </w:tc>
      </w:tr>
      <w:tr w:rsidR="006D7E7D" w:rsidRPr="001F6929" w:rsidTr="00B101CD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1F6929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1F6929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Н.В.</w:t>
            </w:r>
            <w:r w:rsidR="00607F5F" w:rsidRPr="001F6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1F6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1F6929" w:rsidRDefault="00A2422F" w:rsidP="00C8583A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A2422F" w:rsidRPr="001F6929" w:rsidSect="00EC2E42">
      <w:footerReference w:type="even" r:id="rId9"/>
      <w:footerReference w:type="default" r:id="rId10"/>
      <w:pgSz w:w="11906" w:h="16838"/>
      <w:pgMar w:top="1985" w:right="707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F4" w:rsidRDefault="006C13F4">
      <w:pPr>
        <w:spacing w:after="0" w:line="240" w:lineRule="auto"/>
      </w:pPr>
      <w:r>
        <w:separator/>
      </w:r>
    </w:p>
  </w:endnote>
  <w:endnote w:type="continuationSeparator" w:id="0">
    <w:p w:rsidR="006C13F4" w:rsidRDefault="006C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480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F4" w:rsidRDefault="006C13F4">
      <w:pPr>
        <w:spacing w:after="0" w:line="240" w:lineRule="auto"/>
      </w:pPr>
      <w:r>
        <w:separator/>
      </w:r>
    </w:p>
  </w:footnote>
  <w:footnote w:type="continuationSeparator" w:id="0">
    <w:p w:rsidR="006C13F4" w:rsidRDefault="006C1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646"/>
    <w:multiLevelType w:val="hybridMultilevel"/>
    <w:tmpl w:val="885EECE6"/>
    <w:lvl w:ilvl="0" w:tplc="3914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6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7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2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7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14"/>
  </w:num>
  <w:num w:numId="3">
    <w:abstractNumId w:val="23"/>
  </w:num>
  <w:num w:numId="4">
    <w:abstractNumId w:val="37"/>
  </w:num>
  <w:num w:numId="5">
    <w:abstractNumId w:val="19"/>
  </w:num>
  <w:num w:numId="6">
    <w:abstractNumId w:val="5"/>
  </w:num>
  <w:num w:numId="7">
    <w:abstractNumId w:val="0"/>
  </w:num>
  <w:num w:numId="8">
    <w:abstractNumId w:val="16"/>
  </w:num>
  <w:num w:numId="9">
    <w:abstractNumId w:val="22"/>
  </w:num>
  <w:num w:numId="10">
    <w:abstractNumId w:val="33"/>
  </w:num>
  <w:num w:numId="11">
    <w:abstractNumId w:val="24"/>
  </w:num>
  <w:num w:numId="12">
    <w:abstractNumId w:val="7"/>
  </w:num>
  <w:num w:numId="13">
    <w:abstractNumId w:val="41"/>
  </w:num>
  <w:num w:numId="14">
    <w:abstractNumId w:val="32"/>
  </w:num>
  <w:num w:numId="15">
    <w:abstractNumId w:val="28"/>
  </w:num>
  <w:num w:numId="16">
    <w:abstractNumId w:val="11"/>
  </w:num>
  <w:num w:numId="17">
    <w:abstractNumId w:val="1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41"/>
  </w:num>
  <w:num w:numId="21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"/>
  </w:num>
  <w:num w:numId="27">
    <w:abstractNumId w:val="18"/>
  </w:num>
  <w:num w:numId="28">
    <w:abstractNumId w:val="29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0"/>
  </w:num>
  <w:num w:numId="32">
    <w:abstractNumId w:val="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7"/>
  </w:num>
  <w:num w:numId="36">
    <w:abstractNumId w:val="1"/>
  </w:num>
  <w:num w:numId="37">
    <w:abstractNumId w:val="25"/>
  </w:num>
  <w:num w:numId="38">
    <w:abstractNumId w:val="31"/>
  </w:num>
  <w:num w:numId="39">
    <w:abstractNumId w:val="6"/>
  </w:num>
  <w:num w:numId="40">
    <w:abstractNumId w:val="13"/>
  </w:num>
  <w:num w:numId="41">
    <w:abstractNumId w:val="9"/>
  </w:num>
  <w:num w:numId="42">
    <w:abstractNumId w:val="30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1A"/>
    <w:rsid w:val="00074680"/>
    <w:rsid w:val="00076F6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7963"/>
    <w:rsid w:val="000B38C0"/>
    <w:rsid w:val="000B4A98"/>
    <w:rsid w:val="000B5F30"/>
    <w:rsid w:val="000B73DE"/>
    <w:rsid w:val="000C1F6B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1301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B59"/>
    <w:rsid w:val="00145821"/>
    <w:rsid w:val="001552BB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4480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C754E"/>
    <w:rsid w:val="001D0E44"/>
    <w:rsid w:val="001D13F4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29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60610"/>
    <w:rsid w:val="002620E0"/>
    <w:rsid w:val="002634A3"/>
    <w:rsid w:val="00266B06"/>
    <w:rsid w:val="002726F9"/>
    <w:rsid w:val="00277140"/>
    <w:rsid w:val="00277A42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35D1"/>
    <w:rsid w:val="002D74A5"/>
    <w:rsid w:val="002D77EB"/>
    <w:rsid w:val="002E54FA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40A3"/>
    <w:rsid w:val="003C455F"/>
    <w:rsid w:val="003C46C2"/>
    <w:rsid w:val="003C5BF0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A6310"/>
    <w:rsid w:val="006B1B4A"/>
    <w:rsid w:val="006B6692"/>
    <w:rsid w:val="006B6EA4"/>
    <w:rsid w:val="006B710B"/>
    <w:rsid w:val="006C0121"/>
    <w:rsid w:val="006C13F4"/>
    <w:rsid w:val="006C1CDC"/>
    <w:rsid w:val="006C1FF4"/>
    <w:rsid w:val="006C2331"/>
    <w:rsid w:val="006C5510"/>
    <w:rsid w:val="006C687E"/>
    <w:rsid w:val="006C79AB"/>
    <w:rsid w:val="006D092B"/>
    <w:rsid w:val="006D1D71"/>
    <w:rsid w:val="006D5707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7FB7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2D72"/>
    <w:rsid w:val="0080308B"/>
    <w:rsid w:val="00805C36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8035F"/>
    <w:rsid w:val="00980B4A"/>
    <w:rsid w:val="00984598"/>
    <w:rsid w:val="00990167"/>
    <w:rsid w:val="00990687"/>
    <w:rsid w:val="009906FE"/>
    <w:rsid w:val="00991731"/>
    <w:rsid w:val="0099204A"/>
    <w:rsid w:val="00992A16"/>
    <w:rsid w:val="00992AF5"/>
    <w:rsid w:val="00993259"/>
    <w:rsid w:val="009945C0"/>
    <w:rsid w:val="00994642"/>
    <w:rsid w:val="00995518"/>
    <w:rsid w:val="0099735D"/>
    <w:rsid w:val="009A08FB"/>
    <w:rsid w:val="009B3779"/>
    <w:rsid w:val="009B5F31"/>
    <w:rsid w:val="009C35C8"/>
    <w:rsid w:val="009C7B05"/>
    <w:rsid w:val="009D07B4"/>
    <w:rsid w:val="009D4E81"/>
    <w:rsid w:val="009D5FDB"/>
    <w:rsid w:val="009E07D8"/>
    <w:rsid w:val="009E252A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3542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6B4B"/>
    <w:rsid w:val="00AE6BD1"/>
    <w:rsid w:val="00AE7ED7"/>
    <w:rsid w:val="00AF0C76"/>
    <w:rsid w:val="00AF3CBD"/>
    <w:rsid w:val="00AF3DA9"/>
    <w:rsid w:val="00B03E6E"/>
    <w:rsid w:val="00B0566D"/>
    <w:rsid w:val="00B05F70"/>
    <w:rsid w:val="00B101CD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47D4C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8E1"/>
    <w:rsid w:val="00B94FE0"/>
    <w:rsid w:val="00BA1B3D"/>
    <w:rsid w:val="00BA41F5"/>
    <w:rsid w:val="00BA49C2"/>
    <w:rsid w:val="00BA5131"/>
    <w:rsid w:val="00BA54E5"/>
    <w:rsid w:val="00BA57FD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9033B"/>
    <w:rsid w:val="00C928AE"/>
    <w:rsid w:val="00C945CA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A7A"/>
    <w:rsid w:val="00CF3E2E"/>
    <w:rsid w:val="00CF51E1"/>
    <w:rsid w:val="00CF5228"/>
    <w:rsid w:val="00D0101C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31F2"/>
    <w:rsid w:val="00DE45BA"/>
    <w:rsid w:val="00DE4F6C"/>
    <w:rsid w:val="00DE6F04"/>
    <w:rsid w:val="00DF66C0"/>
    <w:rsid w:val="00E01910"/>
    <w:rsid w:val="00E03DD8"/>
    <w:rsid w:val="00E04AD2"/>
    <w:rsid w:val="00E04C7F"/>
    <w:rsid w:val="00E05551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9EC6E"/>
  <w15:docId w15:val="{A71DF463-FEA6-4455-866F-A77473F0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3345-1A17-4708-BFCF-0A6C55C2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162</cp:revision>
  <cp:lastPrinted>2020-06-15T13:40:00Z</cp:lastPrinted>
  <dcterms:created xsi:type="dcterms:W3CDTF">2020-08-13T08:54:00Z</dcterms:created>
  <dcterms:modified xsi:type="dcterms:W3CDTF">2021-08-23T08:26:00Z</dcterms:modified>
</cp:coreProperties>
</file>