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2CA01FF6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65143BE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B4D3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D3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51788489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9B4D3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519FA1F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529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29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C24095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141A0BAD" w:rsidR="00784110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Об утверждении повестки дня годового Общего собрания акционеров Общества</w:t>
      </w:r>
      <w:r w:rsidR="00AA3539"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2AFFBB8D" w:rsidR="00001921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="00C24095" w:rsidRPr="009B4D39">
        <w:rPr>
          <w:rFonts w:ascii="Times New Roman" w:hAnsi="Times New Roman"/>
          <w:sz w:val="28"/>
          <w:szCs w:val="28"/>
        </w:rPr>
        <w:t>.</w:t>
      </w:r>
    </w:p>
    <w:p w14:paraId="677D555D" w14:textId="551FF4BB" w:rsidR="003C3D13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3B596F" w:rsidRPr="009B4D39">
        <w:rPr>
          <w:rFonts w:ascii="Times New Roman" w:hAnsi="Times New Roman"/>
          <w:sz w:val="28"/>
          <w:szCs w:val="28"/>
        </w:rPr>
        <w:t>.</w:t>
      </w:r>
    </w:p>
    <w:p w14:paraId="4E348D1F" w14:textId="4C8BD467" w:rsidR="003B596F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="003B596F"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538736" w14:textId="2233649A" w:rsidR="00C24095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lastRenderedPageBreak/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</w:r>
      <w:r w:rsidR="00C24095" w:rsidRPr="009B4D39">
        <w:rPr>
          <w:rStyle w:val="FontStyle15"/>
          <w:sz w:val="28"/>
          <w:szCs w:val="28"/>
        </w:rPr>
        <w:t>.</w:t>
      </w:r>
    </w:p>
    <w:p w14:paraId="018A5A22" w14:textId="2A898936" w:rsidR="00C24095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bCs/>
          <w:sz w:val="28"/>
          <w:szCs w:val="28"/>
        </w:rPr>
        <w:t>Об утверждении Отчета о сделках, совершенных ПАО «Россети Северный Кавказ» в 2020 году, признаваемых в соответствии с законодательством Российской Федерации сделками, в совершении которых имелась заинтересованность</w:t>
      </w:r>
      <w:r w:rsidR="00C24095" w:rsidRPr="009B4D39">
        <w:rPr>
          <w:rStyle w:val="FontStyle15"/>
          <w:sz w:val="28"/>
          <w:szCs w:val="28"/>
        </w:rPr>
        <w:t>.</w:t>
      </w:r>
    </w:p>
    <w:p w14:paraId="5B6D43F5" w14:textId="0A27172B" w:rsidR="00C24095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bCs/>
          <w:sz w:val="28"/>
          <w:szCs w:val="28"/>
        </w:rPr>
        <w:t>О включении кандидатов в список кандидатур для голосования по выборам Совета директоров Общества на годовом Общем собрании акционеров Общества</w:t>
      </w:r>
      <w:r w:rsidR="00C24095" w:rsidRPr="009B4D39">
        <w:rPr>
          <w:rStyle w:val="FontStyle15"/>
          <w:sz w:val="28"/>
          <w:szCs w:val="28"/>
        </w:rPr>
        <w:t>.</w:t>
      </w:r>
    </w:p>
    <w:p w14:paraId="41B151FA" w14:textId="698C04DD" w:rsidR="009B4D39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bCs/>
          <w:sz w:val="28"/>
          <w:szCs w:val="28"/>
        </w:rPr>
        <w:t>О предложениях годовому Общему собранию акционеров Общества по вопросу «Об утверждении Устава Общества в новой редакции».</w:t>
      </w:r>
    </w:p>
    <w:p w14:paraId="60CE6881" w14:textId="32F2EEF7" w:rsidR="009B4D39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 рассмотрении годовой бухгалтерской (финансовой) отчетности Общества за 2020 год.</w:t>
      </w:r>
    </w:p>
    <w:p w14:paraId="111A2465" w14:textId="7FF2A06A" w:rsidR="009B4D39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 рассмотрении кандидатуры аудитора Общества.</w:t>
      </w:r>
    </w:p>
    <w:p w14:paraId="1A010CE7" w14:textId="0DBD79AC" w:rsidR="009B4D39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 рекомендациях по распределению прибыли (убытков) общества по результатам 2020 года.</w:t>
      </w:r>
    </w:p>
    <w:p w14:paraId="28442E09" w14:textId="4BAC3DFF" w:rsidR="009B4D39" w:rsidRPr="009B4D39" w:rsidRDefault="009B4D39" w:rsidP="009B4D3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hAnsi="Times New Roman"/>
          <w:sz w:val="28"/>
          <w:szCs w:val="28"/>
        </w:rPr>
        <w:t>О рекомендациях по размеру дивидендов по акциям Общества за 2020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</w:t>
      </w:r>
    </w:p>
    <w:p w14:paraId="0392D6A0" w14:textId="77777777" w:rsidR="00E62B6E" w:rsidRPr="00C24095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C2409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C24095">
        <w:rPr>
          <w:sz w:val="28"/>
          <w:szCs w:val="28"/>
        </w:rPr>
        <w:t>Итог</w:t>
      </w:r>
      <w:r w:rsidR="00467746" w:rsidRPr="00C24095">
        <w:rPr>
          <w:sz w:val="28"/>
          <w:szCs w:val="28"/>
        </w:rPr>
        <w:t>и голосования и решени</w:t>
      </w:r>
      <w:r w:rsidR="00666717" w:rsidRPr="00C24095">
        <w:rPr>
          <w:sz w:val="28"/>
          <w:szCs w:val="28"/>
        </w:rPr>
        <w:t>я</w:t>
      </w:r>
      <w:r w:rsidR="00467746" w:rsidRPr="00C24095">
        <w:rPr>
          <w:sz w:val="28"/>
          <w:szCs w:val="28"/>
        </w:rPr>
        <w:t>, принят</w:t>
      </w:r>
      <w:r w:rsidR="00666717" w:rsidRPr="00C24095">
        <w:rPr>
          <w:sz w:val="28"/>
          <w:szCs w:val="28"/>
        </w:rPr>
        <w:t>ы</w:t>
      </w:r>
      <w:r w:rsidR="00467746" w:rsidRPr="00C24095">
        <w:rPr>
          <w:sz w:val="28"/>
          <w:szCs w:val="28"/>
        </w:rPr>
        <w:t>е по вопро</w:t>
      </w:r>
      <w:r w:rsidR="00666717" w:rsidRPr="00C24095">
        <w:rPr>
          <w:sz w:val="28"/>
          <w:szCs w:val="28"/>
        </w:rPr>
        <w:t xml:space="preserve">сам </w:t>
      </w:r>
      <w:r w:rsidRPr="00C24095">
        <w:rPr>
          <w:sz w:val="28"/>
          <w:szCs w:val="28"/>
        </w:rPr>
        <w:t>повестки дня:</w:t>
      </w:r>
    </w:p>
    <w:p w14:paraId="46986535" w14:textId="77777777" w:rsidR="00D1126B" w:rsidRPr="00C24095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2DECE961" w:rsidR="00784110" w:rsidRPr="009B4D39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D39" w:rsidRPr="009B4D39">
        <w:rPr>
          <w:rFonts w:ascii="Times New Roman" w:hAnsi="Times New Roman"/>
          <w:sz w:val="28"/>
          <w:szCs w:val="28"/>
        </w:rPr>
        <w:t>Об утверждении повестки дня годового Общего собрания акционеров Общества</w:t>
      </w:r>
      <w:r w:rsidR="00AA3539"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9B4D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299E51C" w14:textId="77777777" w:rsidR="009B4D39" w:rsidRPr="009B4D39" w:rsidRDefault="009B4D39" w:rsidP="009B4D39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Утвердить следующую повестку дня годового Общего собрания акционеров Общества:</w:t>
      </w:r>
    </w:p>
    <w:p w14:paraId="24F73B84" w14:textId="77777777" w:rsidR="009B4D39" w:rsidRPr="009B4D39" w:rsidRDefault="009B4D39" w:rsidP="009B4D3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1.</w:t>
      </w:r>
      <w:r w:rsidRPr="009B4D39">
        <w:rPr>
          <w:rFonts w:ascii="Times New Roman" w:hAnsi="Times New Roman"/>
          <w:bCs/>
          <w:sz w:val="28"/>
          <w:szCs w:val="28"/>
        </w:rPr>
        <w:tab/>
        <w:t>Об утверждении годового отчета, годовой бухгалтерской (финансовой) отчетности Общества за 2020 год.</w:t>
      </w:r>
    </w:p>
    <w:p w14:paraId="3BB2F059" w14:textId="77777777" w:rsidR="009B4D39" w:rsidRPr="009B4D39" w:rsidRDefault="009B4D39" w:rsidP="009B4D3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2.</w:t>
      </w:r>
      <w:r w:rsidRPr="009B4D39">
        <w:rPr>
          <w:rFonts w:ascii="Times New Roman" w:hAnsi="Times New Roman"/>
          <w:bCs/>
          <w:sz w:val="28"/>
          <w:szCs w:val="28"/>
        </w:rPr>
        <w:tab/>
        <w:t>О распределении прибыли (в том числе о выплате (объявлении) дивидендов) и убытков Общества по результатам 2020 года.</w:t>
      </w:r>
    </w:p>
    <w:p w14:paraId="5ABB656A" w14:textId="77777777" w:rsidR="009B4D39" w:rsidRPr="009B4D39" w:rsidRDefault="009B4D39" w:rsidP="009B4D3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3.</w:t>
      </w:r>
      <w:r w:rsidRPr="009B4D39">
        <w:rPr>
          <w:rFonts w:ascii="Times New Roman" w:hAnsi="Times New Roman"/>
          <w:bCs/>
          <w:sz w:val="28"/>
          <w:szCs w:val="28"/>
        </w:rPr>
        <w:tab/>
        <w:t>Об избрании членов Совета директоров Общества.</w:t>
      </w:r>
    </w:p>
    <w:p w14:paraId="622E809A" w14:textId="77777777" w:rsidR="009B4D39" w:rsidRPr="009B4D39" w:rsidRDefault="009B4D39" w:rsidP="009B4D3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4.</w:t>
      </w:r>
      <w:r w:rsidRPr="009B4D39">
        <w:rPr>
          <w:rFonts w:ascii="Times New Roman" w:hAnsi="Times New Roman"/>
          <w:bCs/>
          <w:sz w:val="28"/>
          <w:szCs w:val="28"/>
        </w:rPr>
        <w:tab/>
        <w:t>Об избрании членов Ревизионной комиссии Общества.</w:t>
      </w:r>
    </w:p>
    <w:p w14:paraId="2D087FC5" w14:textId="77777777" w:rsidR="009B4D39" w:rsidRPr="009B4D39" w:rsidRDefault="009B4D39" w:rsidP="009B4D3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5.</w:t>
      </w:r>
      <w:r w:rsidRPr="009B4D39">
        <w:rPr>
          <w:rFonts w:ascii="Times New Roman" w:hAnsi="Times New Roman"/>
          <w:bCs/>
          <w:sz w:val="28"/>
          <w:szCs w:val="28"/>
        </w:rPr>
        <w:tab/>
        <w:t>Об утверждении аудитора Общества.</w:t>
      </w:r>
    </w:p>
    <w:p w14:paraId="28523151" w14:textId="3A1A6AA7" w:rsidR="003C3D13" w:rsidRPr="009B4D39" w:rsidRDefault="009B4D39" w:rsidP="009B4D39">
      <w:pPr>
        <w:widowControl w:val="0"/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6.</w:t>
      </w:r>
      <w:r w:rsidRPr="009B4D39">
        <w:rPr>
          <w:rFonts w:ascii="Times New Roman" w:hAnsi="Times New Roman"/>
          <w:bCs/>
          <w:sz w:val="28"/>
          <w:szCs w:val="28"/>
        </w:rPr>
        <w:tab/>
        <w:t>Об утверждении Устава Общества в новой редакции.</w:t>
      </w:r>
    </w:p>
    <w:p w14:paraId="7B1F835C" w14:textId="40C7C7EA" w:rsidR="00886CD0" w:rsidRPr="009B4D39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9B4D39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9B4D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9B4D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9B4D39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4645EDA2" w:rsidR="00001921" w:rsidRPr="009B4D3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9B4D39" w:rsidRPr="009B4D39">
        <w:rPr>
          <w:rFonts w:ascii="Times New Roman" w:hAnsi="Times New Roman"/>
          <w:sz w:val="28"/>
          <w:szCs w:val="28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="00C24095" w:rsidRPr="009B4D39">
        <w:rPr>
          <w:rFonts w:ascii="Times New Roman" w:hAnsi="Times New Roman"/>
          <w:sz w:val="28"/>
          <w:szCs w:val="28"/>
        </w:rPr>
        <w:t>.</w:t>
      </w:r>
    </w:p>
    <w:p w14:paraId="79DF6CE1" w14:textId="77777777" w:rsidR="00001921" w:rsidRPr="009B4D39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823BAF0" w14:textId="77777777" w:rsidR="009B4D39" w:rsidRPr="009B4D39" w:rsidRDefault="009B4D39" w:rsidP="009B4D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</w:r>
    </w:p>
    <w:p w14:paraId="7DC74786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годовой отчет общества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14:paraId="610FE4AD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годовая бухгалтерская (финансовая) отчетность, аудиторское заключение и заключение Ревизионной комиссии Общества по результатам проверки такой отчетности;</w:t>
      </w:r>
    </w:p>
    <w:p w14:paraId="39C4AA92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заключение Комитета по аудиту Общества об уровне эффективности и качества процесса внешнего аудита;</w:t>
      </w:r>
    </w:p>
    <w:p w14:paraId="48D08831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выписка из решения Совета директоров по вопросу о предварительном утверждении годового отчета Общества за 2020 год и рекомендациях годовому Общему собранию акционеров о его утверждении;</w:t>
      </w:r>
    </w:p>
    <w:p w14:paraId="0305A1E3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выписки из решений Совета директоров с рекомендациями (предложениями) по вопросам, выносимым на рассмотрение Общего собрания акционеров Общества;</w:t>
      </w:r>
    </w:p>
    <w:p w14:paraId="0A202C07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14:paraId="0F45C29E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</w:r>
    </w:p>
    <w:p w14:paraId="0247E91B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рекомендации Комитета по аудиту Общества в отношении кандидатуры аудитора Общества;</w:t>
      </w:r>
    </w:p>
    <w:p w14:paraId="1BC66081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Устав Общества в новой редакции, а также сравнительная таблица вносимых изменений с их обоснованием;</w:t>
      </w:r>
    </w:p>
    <w:p w14:paraId="2470ECBA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отчет о заключенных Обществом в 2020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отчете;</w:t>
      </w:r>
    </w:p>
    <w:p w14:paraId="1B3662B8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информация об акционерных соглашениях, заключенных в течение года до даты проведения Общего собрания акционеров;</w:t>
      </w:r>
    </w:p>
    <w:p w14:paraId="1075DF16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14:paraId="14FC0D99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проекты решений годового Общего собрания акционеров Общества по вопросам повестки дня.</w:t>
      </w:r>
    </w:p>
    <w:p w14:paraId="24A26410" w14:textId="77777777" w:rsidR="009B4D39" w:rsidRPr="009B4D39" w:rsidRDefault="009B4D39" w:rsidP="009B4D3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информация о том, кем предложен каждый вопрос в повестку дня годового Общего собрания акционеров Общества;</w:t>
      </w:r>
    </w:p>
    <w:p w14:paraId="04E581DC" w14:textId="77777777" w:rsidR="009B4D39" w:rsidRPr="009B4D39" w:rsidRDefault="009B4D39" w:rsidP="009B4D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2. Установить, что с указанной информацией (материалами), предоставляемой при подготовке к проведению Собрания, лица, имеющие право участвовать в Собрании, могут ознакомиться:</w:t>
      </w:r>
    </w:p>
    <w:p w14:paraId="73B38E0D" w14:textId="77777777" w:rsidR="009B4D39" w:rsidRPr="009B4D39" w:rsidRDefault="009B4D39" w:rsidP="009B4D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- с 11 мая 2021 года по 30 мая 2021 года, за исключением выходных и праздничных дней, с 09 часов 00 минут до 16 часов 00 минут, а также 31 мая 2021 года в день проведения Собрания, по адресам:</w:t>
      </w:r>
    </w:p>
    <w:p w14:paraId="4A5D88F6" w14:textId="475A960A" w:rsidR="009B4D39" w:rsidRPr="009B4D39" w:rsidRDefault="009B4D39" w:rsidP="009B4D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 xml:space="preserve">- Ставропольский край, г. Пятигорск, ул. Подстанционная, д. 13а, </w:t>
      </w:r>
      <w:r>
        <w:rPr>
          <w:rFonts w:ascii="Times New Roman" w:hAnsi="Times New Roman"/>
          <w:sz w:val="28"/>
          <w:szCs w:val="28"/>
        </w:rPr>
        <w:br/>
      </w:r>
      <w:r w:rsidRPr="009B4D39">
        <w:rPr>
          <w:rFonts w:ascii="Times New Roman" w:hAnsi="Times New Roman"/>
          <w:sz w:val="28"/>
          <w:szCs w:val="28"/>
        </w:rPr>
        <w:t>АО «Россети Северный Кавказ», тел. (8793) 40-17-78;</w:t>
      </w:r>
    </w:p>
    <w:p w14:paraId="015C2DBF" w14:textId="77777777" w:rsidR="009B4D39" w:rsidRPr="009B4D39" w:rsidRDefault="009B4D39" w:rsidP="009B4D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 xml:space="preserve">- 109052, Россия, г. Москва, ул. </w:t>
      </w:r>
      <w:proofErr w:type="spellStart"/>
      <w:r w:rsidRPr="009B4D39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9B4D39">
        <w:rPr>
          <w:rFonts w:ascii="Times New Roman" w:hAnsi="Times New Roman"/>
          <w:sz w:val="28"/>
          <w:szCs w:val="28"/>
        </w:rPr>
        <w:t xml:space="preserve">, д. 23, стр. 1, </w:t>
      </w:r>
      <w:r w:rsidRPr="009B4D39">
        <w:rPr>
          <w:rFonts w:ascii="Times New Roman" w:hAnsi="Times New Roman"/>
          <w:sz w:val="28"/>
          <w:szCs w:val="28"/>
        </w:rPr>
        <w:br/>
        <w:t>АО «СТАТУС», тел. (495) 280-04-87;</w:t>
      </w:r>
    </w:p>
    <w:p w14:paraId="4853ACD6" w14:textId="77777777" w:rsidR="009B4D39" w:rsidRPr="009B4D39" w:rsidRDefault="009B4D39" w:rsidP="009B4D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- а также с 11 мая 2021 года на веб-сайте Общества в сети Интернет: www.rossetisk.ru.</w:t>
      </w:r>
    </w:p>
    <w:p w14:paraId="0B60DA8B" w14:textId="4D1A6D47" w:rsidR="00001921" w:rsidRPr="009B4D39" w:rsidRDefault="009B4D39" w:rsidP="009B4D39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11 мая 2021 года в электронной форме (в форме электронных документов) номинальному держателю акций.</w:t>
      </w:r>
    </w:p>
    <w:p w14:paraId="1DACC211" w14:textId="027B4E8A" w:rsidR="00001921" w:rsidRPr="009B4D39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9B4D3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9B4D39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9B4D39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580BB168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9B4D39" w:rsidRPr="009B4D39">
        <w:rPr>
          <w:rFonts w:ascii="Times New Roman" w:hAnsi="Times New Roman"/>
          <w:sz w:val="28"/>
          <w:szCs w:val="28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3B596F" w:rsidRPr="009B4D39">
        <w:rPr>
          <w:rFonts w:ascii="Times New Roman" w:hAnsi="Times New Roman"/>
          <w:sz w:val="28"/>
          <w:szCs w:val="28"/>
        </w:rPr>
        <w:t>.</w:t>
      </w:r>
    </w:p>
    <w:p w14:paraId="1346907F" w14:textId="77777777" w:rsidR="003C3D13" w:rsidRPr="009B4D39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67082A3" w14:textId="77777777" w:rsidR="009B4D39" w:rsidRPr="009B4D39" w:rsidRDefault="009B4D39" w:rsidP="009B4D39">
      <w:pPr>
        <w:widowControl w:val="0"/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1.</w:t>
      </w:r>
      <w:r w:rsidRPr="009B4D39">
        <w:rPr>
          <w:rFonts w:ascii="Times New Roman" w:hAnsi="Times New Roman"/>
          <w:bCs/>
          <w:sz w:val="28"/>
          <w:szCs w:val="28"/>
        </w:rPr>
        <w:tab/>
        <w:t>Утвердить форму и текст бюллетеней для голосования на годовом Общем собрании акционеров Общества согласно приложениям 1-2 к настоящему решению Совета директоров.</w:t>
      </w:r>
    </w:p>
    <w:p w14:paraId="15220F36" w14:textId="25504F74" w:rsidR="003C3D13" w:rsidRPr="009B4D39" w:rsidRDefault="009B4D39" w:rsidP="009B4D39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2.</w:t>
      </w:r>
      <w:r w:rsidRPr="009B4D39">
        <w:rPr>
          <w:rFonts w:ascii="Times New Roman" w:hAnsi="Times New Roman"/>
          <w:bCs/>
          <w:sz w:val="28"/>
          <w:szCs w:val="28"/>
        </w:rPr>
        <w:tab/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14:paraId="56AE5180" w14:textId="1A133633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9B4D39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9B4D39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4FCD5F00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9B4D39" w:rsidRPr="009B4D39">
        <w:rPr>
          <w:rFonts w:ascii="Times New Roman" w:hAnsi="Times New Roman"/>
          <w:sz w:val="28"/>
          <w:szCs w:val="28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07F20" w14:textId="77777777" w:rsidR="003B596F" w:rsidRPr="009B4D39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DCC934C" w14:textId="77777777" w:rsidR="009B4D39" w:rsidRPr="009B4D39" w:rsidRDefault="009B4D39" w:rsidP="009B4D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1.</w:t>
      </w:r>
      <w:r w:rsidRPr="009B4D39">
        <w:rPr>
          <w:rFonts w:ascii="Times New Roman" w:hAnsi="Times New Roman"/>
          <w:sz w:val="28"/>
          <w:szCs w:val="28"/>
        </w:rPr>
        <w:tab/>
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11 мая 2021 года. </w:t>
      </w:r>
    </w:p>
    <w:p w14:paraId="7C3B777D" w14:textId="77777777" w:rsidR="009B4D39" w:rsidRPr="009B4D39" w:rsidRDefault="009B4D39" w:rsidP="009B4D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2.</w:t>
      </w:r>
      <w:r w:rsidRPr="009B4D39">
        <w:rPr>
          <w:rFonts w:ascii="Times New Roman" w:hAnsi="Times New Roman"/>
          <w:sz w:val="28"/>
          <w:szCs w:val="28"/>
        </w:rPr>
        <w:tab/>
        <w:t>Определить, что заполненный бюллетень для голосования может быть направлен по следующему адресу:</w:t>
      </w:r>
    </w:p>
    <w:p w14:paraId="1063EF0C" w14:textId="77777777" w:rsidR="009B4D39" w:rsidRPr="009B4D39" w:rsidRDefault="009B4D39" w:rsidP="009B4D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-</w:t>
      </w:r>
      <w:r w:rsidRPr="009B4D39">
        <w:rPr>
          <w:rFonts w:ascii="Times New Roman" w:hAnsi="Times New Roman"/>
          <w:sz w:val="28"/>
          <w:szCs w:val="28"/>
        </w:rPr>
        <w:tab/>
        <w:t xml:space="preserve">109052, Россия, г. Москва, ул. </w:t>
      </w:r>
      <w:proofErr w:type="spellStart"/>
      <w:r w:rsidRPr="009B4D39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9B4D39">
        <w:rPr>
          <w:rFonts w:ascii="Times New Roman" w:hAnsi="Times New Roman"/>
          <w:sz w:val="28"/>
          <w:szCs w:val="28"/>
        </w:rPr>
        <w:t>, д. 23, стр. 1, АО «СТАТУС».</w:t>
      </w:r>
    </w:p>
    <w:p w14:paraId="64D663EB" w14:textId="77777777" w:rsidR="009B4D39" w:rsidRPr="009B4D39" w:rsidRDefault="009B4D39" w:rsidP="009B4D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3.</w:t>
      </w:r>
      <w:r w:rsidRPr="009B4D39">
        <w:rPr>
          <w:rFonts w:ascii="Times New Roman" w:hAnsi="Times New Roman"/>
          <w:sz w:val="28"/>
          <w:szCs w:val="28"/>
        </w:rPr>
        <w:tab/>
        <w:t xml:space="preserve">Определить следующий адрес сайта в информационно-телекоммуникационной сети «Интернет» для заполнения электронной формы бюллетеней: </w:t>
      </w:r>
      <w:hyperlink r:id="rId9" w:history="1">
        <w:r w:rsidRPr="009B4D39">
          <w:rPr>
            <w:rStyle w:val="af7"/>
            <w:rFonts w:ascii="Times New Roman" w:hAnsi="Times New Roman"/>
            <w:sz w:val="28"/>
            <w:szCs w:val="28"/>
          </w:rPr>
          <w:t>https://online.rostatus.ru</w:t>
        </w:r>
      </w:hyperlink>
      <w:r w:rsidRPr="009B4D39">
        <w:rPr>
          <w:rFonts w:ascii="Times New Roman" w:hAnsi="Times New Roman"/>
          <w:sz w:val="28"/>
          <w:szCs w:val="28"/>
        </w:rPr>
        <w:t>.</w:t>
      </w:r>
    </w:p>
    <w:p w14:paraId="0FC40FEE" w14:textId="77777777" w:rsidR="009B4D39" w:rsidRPr="009B4D39" w:rsidRDefault="009B4D39" w:rsidP="009B4D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4.</w:t>
      </w:r>
      <w:r w:rsidRPr="009B4D39">
        <w:rPr>
          <w:rFonts w:ascii="Times New Roman" w:hAnsi="Times New Roman"/>
          <w:sz w:val="28"/>
          <w:szCs w:val="28"/>
        </w:rPr>
        <w:tab/>
      </w:r>
      <w:r w:rsidRPr="009B4D39">
        <w:rPr>
          <w:rFonts w:ascii="Times New Roman" w:hAnsi="Times New Roman"/>
          <w:snapToGrid w:val="0"/>
          <w:sz w:val="28"/>
          <w:szCs w:val="28"/>
        </w:rPr>
        <w:t xml:space="preserve"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</w:t>
      </w:r>
      <w:r w:rsidRPr="009B4D39">
        <w:rPr>
          <w:rFonts w:ascii="Times New Roman" w:hAnsi="Times New Roman"/>
          <w:sz w:val="28"/>
          <w:szCs w:val="28"/>
        </w:rPr>
        <w:t>30 мая 2021 года.</w:t>
      </w:r>
    </w:p>
    <w:p w14:paraId="6E0DB747" w14:textId="6FA3E3F7" w:rsidR="003B596F" w:rsidRPr="009B4D39" w:rsidRDefault="009B4D39" w:rsidP="00652B28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napToGrid w:val="0"/>
          <w:sz w:val="28"/>
          <w:szCs w:val="28"/>
        </w:rPr>
        <w:t>5.</w:t>
      </w:r>
      <w:r w:rsidRPr="009B4D39">
        <w:rPr>
          <w:rFonts w:ascii="Times New Roman" w:hAnsi="Times New Roman"/>
          <w:snapToGrid w:val="0"/>
          <w:sz w:val="28"/>
          <w:szCs w:val="28"/>
        </w:rPr>
        <w:tab/>
        <w:t>Поручить генеральному директору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14:paraId="1F3D0B37" w14:textId="77777777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5F5AD2D3" w:rsidR="003B596F" w:rsidRPr="009B4D39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4D2FCFA" w14:textId="77777777" w:rsidR="003C3D13" w:rsidRPr="009B4D39" w:rsidRDefault="003C3D1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F5E8D" w14:textId="57BB024E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9B4D39" w:rsidRPr="009B4D39">
        <w:rPr>
          <w:rFonts w:ascii="Times New Roman" w:hAnsi="Times New Roman"/>
          <w:sz w:val="28"/>
          <w:szCs w:val="28"/>
        </w:rPr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1B41BC" w14:textId="77777777" w:rsidR="00C24095" w:rsidRPr="009B4D39" w:rsidRDefault="00C24095" w:rsidP="00C240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FC169C8" w14:textId="77777777" w:rsidR="009B4D39" w:rsidRPr="009B4D39" w:rsidRDefault="009B4D39" w:rsidP="00652B2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B4D39">
        <w:rPr>
          <w:rFonts w:ascii="Times New Roman" w:hAnsi="Times New Roman"/>
          <w:snapToGrid w:val="0"/>
          <w:sz w:val="28"/>
          <w:szCs w:val="28"/>
        </w:rPr>
        <w:t>1.</w:t>
      </w:r>
      <w:r w:rsidRPr="009B4D39">
        <w:rPr>
          <w:rFonts w:ascii="Times New Roman" w:hAnsi="Times New Roman"/>
          <w:snapToGrid w:val="0"/>
          <w:sz w:val="28"/>
          <w:szCs w:val="28"/>
        </w:rPr>
        <w:tab/>
        <w:t>Утвердить форму и текст сообщения о проведении годового Общего собрания акционеров Общества согласно приложению 3 к настоящему решению.</w:t>
      </w:r>
    </w:p>
    <w:p w14:paraId="6A040162" w14:textId="77777777" w:rsidR="009B4D39" w:rsidRPr="009B4D39" w:rsidRDefault="009B4D39" w:rsidP="00652B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B4D39">
        <w:rPr>
          <w:rFonts w:ascii="Times New Roman" w:hAnsi="Times New Roman"/>
          <w:snapToGrid w:val="0"/>
          <w:sz w:val="28"/>
          <w:szCs w:val="28"/>
        </w:rPr>
        <w:t xml:space="preserve">Сообщить лицам, имеющим право на участие в Общем собрании акционеров Общества, о проведении Общего собрания акционеров Общества путем размещения сообщения на веб-сайте Общества в сети Интернет </w:t>
      </w:r>
      <w:hyperlink r:id="rId10" w:history="1">
        <w:r w:rsidRPr="009B4D39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www.rossetisk.ru</w:t>
        </w:r>
      </w:hyperlink>
      <w:r w:rsidRPr="009B4D39">
        <w:rPr>
          <w:rFonts w:ascii="Times New Roman" w:hAnsi="Times New Roman"/>
          <w:snapToGrid w:val="0"/>
          <w:sz w:val="28"/>
          <w:szCs w:val="28"/>
        </w:rPr>
        <w:t xml:space="preserve"> не позднее 30 апреля 2021 года.</w:t>
      </w:r>
    </w:p>
    <w:p w14:paraId="5EB57C19" w14:textId="36B603D0" w:rsidR="00C24095" w:rsidRPr="009B4D39" w:rsidRDefault="009B4D39" w:rsidP="00652B28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napToGrid w:val="0"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по адресу номинального держателя акций не позднее 30 апреля 2021 года.</w:t>
      </w:r>
    </w:p>
    <w:p w14:paraId="7366AAC3" w14:textId="77777777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44B1F952" w14:textId="77777777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5EF1E2E" w14:textId="7AB689A4" w:rsidR="00D04B54" w:rsidRPr="009B4D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7091939" w14:textId="77777777" w:rsidR="00C24095" w:rsidRPr="009B4D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449CD" w14:textId="3F799078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6. </w:t>
      </w:r>
      <w:r w:rsidR="009B4D39" w:rsidRPr="009B4D39">
        <w:rPr>
          <w:rFonts w:ascii="Times New Roman" w:hAnsi="Times New Roman"/>
          <w:bCs/>
          <w:sz w:val="28"/>
          <w:szCs w:val="28"/>
        </w:rPr>
        <w:t>Об утверждении Отчета о сделках, совершенных ПАО «Россети Северный Кавказ» в 2020 году, признаваемых в соответствии с законодательством Российской Федерации сделками, в совершении которых имелась заинтересованность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A03F7A" w14:textId="77777777" w:rsidR="00C24095" w:rsidRPr="009B4D39" w:rsidRDefault="00C24095" w:rsidP="00C240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3DD7FF4" w14:textId="33CF2D26" w:rsidR="00C24095" w:rsidRPr="009B4D39" w:rsidRDefault="009B4D39" w:rsidP="00C24095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bCs/>
          <w:sz w:val="28"/>
          <w:szCs w:val="28"/>
        </w:rPr>
        <w:t>Утвердить Отчет о сделках, совершенных ПАО «Россети Северный Кавказ» в 2020 году, признаваемых в соответствии с законодательством Российской Федерации сделками, в совершении которых имелась заинтересованность, в соответствии с приложением 4 к настоящему решению Совета директоров Общества.</w:t>
      </w:r>
    </w:p>
    <w:p w14:paraId="038286BD" w14:textId="77777777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4177C4FF" w14:textId="77777777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3198D2E" w14:textId="2ACD374A" w:rsidR="00C24095" w:rsidRPr="009B4D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649DFA6" w14:textId="77777777" w:rsidR="00C24095" w:rsidRPr="009B4D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95EC7" w14:textId="4A4B1920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7. </w:t>
      </w:r>
      <w:r w:rsidR="009B4D39" w:rsidRPr="009B4D39">
        <w:rPr>
          <w:rFonts w:ascii="Times New Roman" w:hAnsi="Times New Roman"/>
          <w:bCs/>
          <w:sz w:val="28"/>
          <w:szCs w:val="28"/>
        </w:rPr>
        <w:t>О включении кандидатов в список кандидатур для голосования по выборам Совета директоров Общества на годовом Общем собрании акционеров Общества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95CE88" w14:textId="77777777" w:rsidR="00C24095" w:rsidRPr="009B4D39" w:rsidRDefault="00C24095" w:rsidP="00C240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A35D191" w14:textId="77777777" w:rsidR="009B4D39" w:rsidRPr="009B4D39" w:rsidRDefault="009B4D39" w:rsidP="009B4D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 xml:space="preserve">Включить в список кандидатур для голосования по выборам в Совет директоров ПАО «Россети Северный Кавказ» на Общем собрании акционеров </w:t>
      </w:r>
      <w:r w:rsidRPr="009B4D39">
        <w:rPr>
          <w:rFonts w:ascii="Times New Roman" w:hAnsi="Times New Roman"/>
          <w:sz w:val="28"/>
          <w:szCs w:val="28"/>
        </w:rPr>
        <w:br/>
        <w:t>ПАО «Россети Северный Кавказ» следующего кандидата:</w:t>
      </w:r>
    </w:p>
    <w:p w14:paraId="40C3C8F8" w14:textId="0DB5911A" w:rsidR="00C24095" w:rsidRPr="009B4D39" w:rsidRDefault="009B4D39" w:rsidP="006A6A7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D39">
        <w:rPr>
          <w:rFonts w:ascii="Times New Roman" w:hAnsi="Times New Roman"/>
          <w:sz w:val="28"/>
          <w:szCs w:val="28"/>
        </w:rPr>
        <w:t>Левченко Романа Алексеевича - исполняющего обязанности Генерального директора ПАО «Россети Северный Кавказ».</w:t>
      </w:r>
    </w:p>
    <w:p w14:paraId="32019C46" w14:textId="77777777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2D4FC87" w14:textId="77777777" w:rsidR="00C24095" w:rsidRPr="009B4D39" w:rsidRDefault="00C24095" w:rsidP="00C24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FE88B61" w14:textId="77777777" w:rsidR="00C24095" w:rsidRPr="009B4D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69A0180" w14:textId="77777777" w:rsidR="00C24095" w:rsidRPr="009B4D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80A72" w14:textId="2664798C" w:rsidR="009B4D39" w:rsidRPr="006A6A71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8. </w:t>
      </w:r>
      <w:r w:rsidRPr="006A6A71">
        <w:rPr>
          <w:rFonts w:ascii="Times New Roman" w:hAnsi="Times New Roman"/>
          <w:bCs/>
          <w:sz w:val="28"/>
          <w:szCs w:val="28"/>
        </w:rPr>
        <w:t>О предложениях годовому Общему собранию акционеров Общества по вопросу «Об утверждении Устава Общества в новой редакции»</w:t>
      </w: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656D11" w14:textId="77777777" w:rsidR="009B4D39" w:rsidRPr="006A6A71" w:rsidRDefault="009B4D39" w:rsidP="009B4D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E75D837" w14:textId="32E8B336" w:rsidR="009B4D39" w:rsidRPr="006A6A71" w:rsidRDefault="009B4D39" w:rsidP="009B4D39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6A71">
        <w:rPr>
          <w:rFonts w:ascii="Times New Roman" w:hAnsi="Times New Roman"/>
          <w:sz w:val="28"/>
          <w:szCs w:val="28"/>
        </w:rPr>
        <w:t xml:space="preserve">Предложить годовому Общему собранию акционеров Общества утвердить Устав Общества в новой редакции в соответствии с приложением </w:t>
      </w:r>
      <w:r w:rsidR="006A6A71">
        <w:rPr>
          <w:rFonts w:ascii="Times New Roman" w:hAnsi="Times New Roman"/>
          <w:sz w:val="28"/>
          <w:szCs w:val="28"/>
        </w:rPr>
        <w:br/>
      </w:r>
      <w:r w:rsidRPr="006A6A71">
        <w:rPr>
          <w:rFonts w:ascii="Times New Roman" w:hAnsi="Times New Roman"/>
          <w:sz w:val="28"/>
          <w:szCs w:val="28"/>
        </w:rPr>
        <w:t>5 к настоящему решению Совета директоров Общества.</w:t>
      </w:r>
    </w:p>
    <w:p w14:paraId="09F4C40C" w14:textId="77777777" w:rsidR="009B4D39" w:rsidRPr="006A6A71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E11C2D3" w14:textId="77777777" w:rsidR="009B4D39" w:rsidRPr="006A6A71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A6BD08C" w14:textId="77777777" w:rsidR="009B4D39" w:rsidRPr="009B4D39" w:rsidRDefault="009B4D39" w:rsidP="009B4D3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E71503" w14:textId="77777777" w:rsidR="009B4D39" w:rsidRP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3B2F0" w14:textId="7ACB3AE7" w:rsidR="009B4D39" w:rsidRPr="006A6A71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9. </w:t>
      </w:r>
      <w:r w:rsidRPr="006A6A71">
        <w:rPr>
          <w:rFonts w:ascii="Times New Roman" w:hAnsi="Times New Roman"/>
          <w:sz w:val="28"/>
          <w:szCs w:val="28"/>
        </w:rPr>
        <w:t>О рассмотрении годовой бухгалтерской (финансовой) отчетности Общества за 2020 год</w:t>
      </w: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B44394" w14:textId="77777777" w:rsidR="009B4D39" w:rsidRPr="006A6A71" w:rsidRDefault="009B4D39" w:rsidP="009B4D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3E0C3948" w14:textId="76A89257" w:rsidR="009B4D39" w:rsidRPr="006A6A71" w:rsidRDefault="009B4D39" w:rsidP="009B4D39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6A71">
        <w:rPr>
          <w:rFonts w:ascii="Times New Roman" w:hAnsi="Times New Roman"/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2020 год в соответствии с приложением 6 к настоящему решению Совета директоров.</w:t>
      </w:r>
    </w:p>
    <w:p w14:paraId="75FE44B0" w14:textId="77777777" w:rsidR="009B4D39" w:rsidRPr="006A6A71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369E035B" w14:textId="77777777" w:rsidR="009B4D39" w:rsidRPr="006A6A71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6F397CB" w14:textId="77777777" w:rsidR="009B4D39" w:rsidRPr="009B4D39" w:rsidRDefault="009B4D39" w:rsidP="009B4D3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A7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21E0741" w14:textId="77777777" w:rsidR="009B4D39" w:rsidRP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D19A2" w14:textId="243C1CE3" w:rsidR="009B4D39" w:rsidRPr="00B67BEA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10. </w:t>
      </w:r>
      <w:r w:rsidRPr="00B67BEA">
        <w:rPr>
          <w:rFonts w:ascii="Times New Roman" w:hAnsi="Times New Roman"/>
          <w:sz w:val="28"/>
          <w:szCs w:val="28"/>
        </w:rPr>
        <w:t>О рассмотрении кандидатуры аудитора Общества</w:t>
      </w: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1D56AA" w14:textId="77777777" w:rsidR="009B4D39" w:rsidRPr="00B67BEA" w:rsidRDefault="009B4D39" w:rsidP="009B4D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07F419C" w14:textId="7BC845EC" w:rsidR="009B4D39" w:rsidRPr="00B67BEA" w:rsidRDefault="009B4D39" w:rsidP="009B4D39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7BEA">
        <w:rPr>
          <w:rFonts w:ascii="Times New Roman" w:hAnsi="Times New Roman"/>
          <w:sz w:val="28"/>
          <w:szCs w:val="28"/>
        </w:rPr>
        <w:t xml:space="preserve">Предложить годовому Общему собранию акционеров утвердить аудитором Общества Лидера коллективного участника - ООО «Эрнст энд Янг» (ИНН 7709383532, юридический адрес: Российская Федерация, 115035, </w:t>
      </w:r>
      <w:r w:rsidRPr="00B67BEA">
        <w:rPr>
          <w:rFonts w:ascii="Times New Roman" w:hAnsi="Times New Roman"/>
          <w:sz w:val="28"/>
          <w:szCs w:val="28"/>
        </w:rPr>
        <w:br/>
        <w:t>г. Москва, Садовническая набережная, д. 77, стр. 1).</w:t>
      </w:r>
    </w:p>
    <w:p w14:paraId="6D04D32A" w14:textId="77777777" w:rsidR="009B4D39" w:rsidRPr="00B67BEA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6D25D5C3" w14:textId="77777777" w:rsidR="009B4D39" w:rsidRPr="00B67BEA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F867C12" w14:textId="77777777" w:rsidR="009B4D39" w:rsidRPr="009B4D39" w:rsidRDefault="009B4D39" w:rsidP="009B4D3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50934E3" w14:textId="77777777" w:rsidR="009B4D39" w:rsidRP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0EE9A" w14:textId="71421258" w:rsidR="009B4D39" w:rsidRPr="00B67BEA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11. </w:t>
      </w:r>
      <w:r w:rsidRPr="00B67BEA">
        <w:rPr>
          <w:rFonts w:ascii="Times New Roman" w:hAnsi="Times New Roman"/>
          <w:sz w:val="28"/>
          <w:szCs w:val="28"/>
        </w:rPr>
        <w:t>О рекомендациях по распределению прибыли (убытков) общества по результатам 2020 года</w:t>
      </w: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0E4B49" w14:textId="77777777" w:rsidR="009B4D39" w:rsidRPr="00B67BEA" w:rsidRDefault="009B4D39" w:rsidP="009B4D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0F12F7E" w14:textId="77777777" w:rsidR="009B4D39" w:rsidRPr="00B67BEA" w:rsidRDefault="009B4D39" w:rsidP="009B4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BEA">
        <w:rPr>
          <w:rFonts w:ascii="Times New Roman" w:hAnsi="Times New Roman"/>
          <w:color w:val="000000"/>
          <w:sz w:val="28"/>
          <w:szCs w:val="28"/>
        </w:rPr>
        <w:t>Рекомендовать годовому Общему собранию акционеров Общества утвердить следующее распределение прибыли (убытков) Общества за 2020 отчетный год: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2127"/>
      </w:tblGrid>
      <w:tr w:rsidR="009B4D39" w:rsidRPr="00B67BEA" w14:paraId="0C815A3E" w14:textId="77777777" w:rsidTr="004A5C73">
        <w:tc>
          <w:tcPr>
            <w:tcW w:w="7484" w:type="dxa"/>
          </w:tcPr>
          <w:p w14:paraId="7FB7D8E0" w14:textId="77777777" w:rsidR="009B4D39" w:rsidRPr="00B67BEA" w:rsidRDefault="009B4D39" w:rsidP="004A5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14:paraId="4B07FCFD" w14:textId="77777777" w:rsidR="009B4D39" w:rsidRPr="00B67BEA" w:rsidRDefault="009B4D39" w:rsidP="004A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9B4D39" w:rsidRPr="00B67BEA" w14:paraId="23FDA6BD" w14:textId="77777777" w:rsidTr="004A5C73">
        <w:tc>
          <w:tcPr>
            <w:tcW w:w="7484" w:type="dxa"/>
          </w:tcPr>
          <w:p w14:paraId="596FB851" w14:textId="77777777" w:rsidR="009B4D39" w:rsidRPr="00B67BEA" w:rsidRDefault="009B4D39" w:rsidP="004A5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2127" w:type="dxa"/>
          </w:tcPr>
          <w:p w14:paraId="2DFED351" w14:textId="77777777" w:rsidR="009B4D39" w:rsidRPr="00B67BEA" w:rsidRDefault="009B4D39" w:rsidP="004A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(11 228 085)</w:t>
            </w:r>
          </w:p>
        </w:tc>
      </w:tr>
      <w:tr w:rsidR="009B4D39" w:rsidRPr="00B67BEA" w14:paraId="3358E79F" w14:textId="77777777" w:rsidTr="004A5C73">
        <w:tc>
          <w:tcPr>
            <w:tcW w:w="7484" w:type="dxa"/>
          </w:tcPr>
          <w:p w14:paraId="54F2721B" w14:textId="77777777" w:rsidR="009B4D39" w:rsidRPr="00B67BEA" w:rsidRDefault="009B4D39" w:rsidP="004A5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 xml:space="preserve">Распределить </w:t>
            </w:r>
            <w:proofErr w:type="gramStart"/>
            <w:r w:rsidRPr="00B67BEA">
              <w:rPr>
                <w:rFonts w:ascii="Times New Roman" w:hAnsi="Times New Roman"/>
                <w:sz w:val="28"/>
                <w:szCs w:val="28"/>
              </w:rPr>
              <w:t xml:space="preserve">на:   </w:t>
            </w:r>
            <w:proofErr w:type="gramEnd"/>
            <w:r w:rsidRPr="00B67BEA">
              <w:rPr>
                <w:rFonts w:ascii="Times New Roman" w:hAnsi="Times New Roman"/>
                <w:sz w:val="28"/>
                <w:szCs w:val="28"/>
              </w:rPr>
              <w:t xml:space="preserve">        Резервный фонд</w:t>
            </w:r>
          </w:p>
        </w:tc>
        <w:tc>
          <w:tcPr>
            <w:tcW w:w="2127" w:type="dxa"/>
          </w:tcPr>
          <w:p w14:paraId="741060A7" w14:textId="77777777" w:rsidR="009B4D39" w:rsidRPr="00B67BEA" w:rsidRDefault="009B4D39" w:rsidP="004A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D39" w:rsidRPr="00B67BEA" w14:paraId="185681E0" w14:textId="77777777" w:rsidTr="004A5C73">
        <w:tc>
          <w:tcPr>
            <w:tcW w:w="7484" w:type="dxa"/>
          </w:tcPr>
          <w:p w14:paraId="74BA8976" w14:textId="77777777" w:rsidR="009B4D39" w:rsidRPr="00B67BEA" w:rsidRDefault="009B4D39" w:rsidP="004A5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Прибыль на развитие</w:t>
            </w:r>
          </w:p>
        </w:tc>
        <w:tc>
          <w:tcPr>
            <w:tcW w:w="2127" w:type="dxa"/>
          </w:tcPr>
          <w:p w14:paraId="333877BE" w14:textId="77777777" w:rsidR="009B4D39" w:rsidRPr="00B67BEA" w:rsidRDefault="009B4D39" w:rsidP="004A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D39" w:rsidRPr="00B67BEA" w14:paraId="2827887A" w14:textId="77777777" w:rsidTr="004A5C73">
        <w:tc>
          <w:tcPr>
            <w:tcW w:w="7484" w:type="dxa"/>
          </w:tcPr>
          <w:p w14:paraId="49C13DA6" w14:textId="77777777" w:rsidR="009B4D39" w:rsidRPr="00B67BEA" w:rsidRDefault="009B4D39" w:rsidP="004A5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Дивиденды</w:t>
            </w:r>
          </w:p>
        </w:tc>
        <w:tc>
          <w:tcPr>
            <w:tcW w:w="2127" w:type="dxa"/>
          </w:tcPr>
          <w:p w14:paraId="1566E9E4" w14:textId="77777777" w:rsidR="009B4D39" w:rsidRPr="00B67BEA" w:rsidRDefault="009B4D39" w:rsidP="004A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D39" w:rsidRPr="00B67BEA" w14:paraId="42635A1D" w14:textId="77777777" w:rsidTr="004A5C73">
        <w:tc>
          <w:tcPr>
            <w:tcW w:w="7484" w:type="dxa"/>
          </w:tcPr>
          <w:p w14:paraId="0FAB7016" w14:textId="77777777" w:rsidR="009B4D39" w:rsidRPr="00B67BEA" w:rsidRDefault="009B4D39" w:rsidP="004A5C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Погашение убытков прошлых лет</w:t>
            </w:r>
          </w:p>
        </w:tc>
        <w:tc>
          <w:tcPr>
            <w:tcW w:w="2127" w:type="dxa"/>
          </w:tcPr>
          <w:p w14:paraId="3EF7C592" w14:textId="77777777" w:rsidR="009B4D39" w:rsidRPr="00B67BEA" w:rsidRDefault="009B4D39" w:rsidP="004A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49AC439" w14:textId="77777777" w:rsidR="009B4D39" w:rsidRPr="00B67BEA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30668B23" w14:textId="77777777" w:rsidR="009B4D39" w:rsidRPr="00B67BEA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8F47BAE" w14:textId="77777777" w:rsidR="009B4D39" w:rsidRPr="009B4D39" w:rsidRDefault="009B4D39" w:rsidP="009B4D3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BE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D3EAE00" w14:textId="77777777" w:rsidR="009B4D39" w:rsidRP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095F2" w14:textId="3E7C0598" w:rsidR="009B4D39" w:rsidRPr="00D378BE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12. </w:t>
      </w:r>
      <w:r w:rsidRPr="00D378BE">
        <w:rPr>
          <w:rFonts w:ascii="Times New Roman" w:hAnsi="Times New Roman"/>
          <w:sz w:val="28"/>
          <w:szCs w:val="28"/>
        </w:rPr>
        <w:t>О рекомендациях по размеру дивидендов по акциям Общества за 2020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</w:t>
      </w: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05365D" w14:textId="77777777" w:rsidR="009B4D39" w:rsidRPr="00D378BE" w:rsidRDefault="009B4D39" w:rsidP="009B4D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415256B" w14:textId="77777777" w:rsidR="009B4D39" w:rsidRPr="00D378BE" w:rsidRDefault="009B4D39" w:rsidP="009B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E">
        <w:rPr>
          <w:rFonts w:ascii="Times New Roman" w:hAnsi="Times New Roman"/>
          <w:sz w:val="28"/>
          <w:szCs w:val="28"/>
        </w:rPr>
        <w:t>Рекомендовать Общему собранию акционеров принять следующее решение:</w:t>
      </w:r>
    </w:p>
    <w:p w14:paraId="3177FBA8" w14:textId="6A497C05" w:rsidR="009B4D39" w:rsidRPr="00D378BE" w:rsidRDefault="009B4D39" w:rsidP="00F05B9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E">
        <w:rPr>
          <w:rFonts w:ascii="Times New Roman" w:hAnsi="Times New Roman"/>
          <w:sz w:val="28"/>
          <w:szCs w:val="28"/>
        </w:rPr>
        <w:t>Не выплачивать дивиденды по обыкновенным акциям Общества по итогам 2020 года.</w:t>
      </w:r>
    </w:p>
    <w:p w14:paraId="62FE26A9" w14:textId="77777777" w:rsidR="009B4D39" w:rsidRPr="00D378BE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4B1E0EF0" w14:textId="77777777" w:rsidR="009B4D39" w:rsidRPr="00D378BE" w:rsidRDefault="009B4D39" w:rsidP="009B4D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B2FFC74" w14:textId="77777777" w:rsidR="009B4D39" w:rsidRPr="009B4D39" w:rsidRDefault="009B4D39" w:rsidP="009B4D39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8B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8305635" w14:textId="77777777" w:rsid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5C46" w14:textId="77777777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77777777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1"/>
      <w:footerReference w:type="default" r:id="rId12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29E">
          <w:rPr>
            <w:noProof/>
          </w:rPr>
          <w:t>8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7"/>
  </w:num>
  <w:num w:numId="6">
    <w:abstractNumId w:val="16"/>
  </w:num>
  <w:num w:numId="7">
    <w:abstractNumId w:val="11"/>
  </w:num>
  <w:num w:numId="8">
    <w:abstractNumId w:val="3"/>
  </w:num>
  <w:num w:numId="9">
    <w:abstractNumId w:val="21"/>
  </w:num>
  <w:num w:numId="10">
    <w:abstractNumId w:val="6"/>
  </w:num>
  <w:num w:numId="11">
    <w:abstractNumId w:val="25"/>
  </w:num>
  <w:num w:numId="12">
    <w:abstractNumId w:val="2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8"/>
  </w:num>
  <w:num w:numId="21">
    <w:abstractNumId w:val="20"/>
  </w:num>
  <w:num w:numId="22">
    <w:abstractNumId w:val="23"/>
  </w:num>
  <w:num w:numId="23">
    <w:abstractNumId w:val="22"/>
  </w:num>
  <w:num w:numId="24">
    <w:abstractNumId w:val="14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set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rostat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4441-6D69-4B11-81EE-2F84DD08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17</cp:revision>
  <cp:lastPrinted>2021-05-18T14:22:00Z</cp:lastPrinted>
  <dcterms:created xsi:type="dcterms:W3CDTF">2021-03-24T15:52:00Z</dcterms:created>
  <dcterms:modified xsi:type="dcterms:W3CDTF">2021-05-18T14:25:00Z</dcterms:modified>
</cp:coreProperties>
</file>