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C3D0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3D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D0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C711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9C3D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C3D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711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885C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bookmarkStart w:id="0" w:name="_GoBack"/>
      <w:bookmarkEnd w:id="0"/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C10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Виталий Викторович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AA0BE7" w:rsidRDefault="00E75199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9">
        <w:rPr>
          <w:rFonts w:ascii="Times New Roman" w:eastAsia="Times New Roman" w:hAnsi="Times New Roman"/>
          <w:sz w:val="28"/>
          <w:szCs w:val="28"/>
          <w:lang w:eastAsia="ru-RU"/>
        </w:rPr>
        <w:t>Об избрании Председателя Совета директоров Общества</w:t>
      </w:r>
      <w:r w:rsidR="00AA3539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26D" w:rsidRPr="00E75199" w:rsidRDefault="00E75199" w:rsidP="00C674C0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присоединении к изменениям в «Единый стандарт закупок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5199">
        <w:rPr>
          <w:rFonts w:ascii="Times New Roman" w:eastAsia="Times New Roman" w:hAnsi="Times New Roman"/>
          <w:sz w:val="28"/>
          <w:szCs w:val="28"/>
          <w:lang w:eastAsia="ru-RU"/>
        </w:rPr>
        <w:t>ПАО «Россети» (Положение о закупке)», утвержденным решением Совета директоров ПАО «Россети» (протокол от 24.11.2020 № 440)</w:t>
      </w:r>
      <w:r w:rsidR="00DE726D" w:rsidRPr="00E7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26D" w:rsidRPr="00AA0BE7" w:rsidRDefault="00E75199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материальном стимулировании Генерального директора Общества</w:t>
      </w:r>
      <w:r w:rsidR="00DE726D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11E" w:rsidRPr="00AA0BE7" w:rsidRDefault="00E75199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материальном стимулировании и социальном пакете Высших менеджеров ОАО «МРСК Северного Кавказа»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11E" w:rsidRPr="00AA0BE7" w:rsidRDefault="00E75199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ПАО «Россети Северный Кавказ» за 2019 год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11E" w:rsidRPr="00AA0BE7" w:rsidRDefault="00E75199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утверждении целевых значений ключевых показателей эффективности (КПЭ) Генерального директора ПАО «Россети Северный Кавказ» на 2021 год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A0BE7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199" w:rsidRPr="00E75199">
        <w:rPr>
          <w:rFonts w:ascii="Times New Roman" w:eastAsia="Times New Roman" w:hAnsi="Times New Roman"/>
          <w:sz w:val="28"/>
          <w:szCs w:val="28"/>
          <w:lang w:eastAsia="ru-RU"/>
        </w:rPr>
        <w:t>Об избрании Председателя Совета директоров Общества</w:t>
      </w:r>
      <w:r w:rsidR="00AA3539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A0BE7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D3BAD" w:rsidRPr="00AA0BE7" w:rsidRDefault="00E75199" w:rsidP="00E75199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bookmarkStart w:id="1" w:name="_Hlk56534493"/>
      <w:r w:rsidRPr="00E75199">
        <w:rPr>
          <w:rFonts w:ascii="Times New Roman" w:eastAsia="Times New Roman" w:hAnsi="Times New Roman"/>
          <w:sz w:val="28"/>
          <w:szCs w:val="28"/>
        </w:rPr>
        <w:t>Избрать Председателем Совета директоров Общества Феоктистова Игоря Владимировича, Директора по внутреннему контролю и управления рисками - начальника Департамента внутреннего контроля и управления рисками ПАО «Россети»</w:t>
      </w:r>
      <w:r w:rsidR="007C711E" w:rsidRPr="00AA0BE7">
        <w:rPr>
          <w:rFonts w:ascii="Times New Roman" w:eastAsia="Times New Roman" w:hAnsi="Times New Roman"/>
          <w:sz w:val="28"/>
          <w:szCs w:val="28"/>
        </w:rPr>
        <w:t>.</w:t>
      </w:r>
      <w:bookmarkEnd w:id="1"/>
    </w:p>
    <w:p w:rsidR="00886CD0" w:rsidRPr="00AA0BE7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886CD0" w:rsidRPr="00AA0BE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A0BE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C780D" w:rsidRPr="00AA0BE7" w:rsidRDefault="000C780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26D" w:rsidRPr="00AA0BE7" w:rsidRDefault="00DE726D" w:rsidP="00E7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E75199" w:rsidRPr="00E75199">
        <w:rPr>
          <w:rFonts w:ascii="Times New Roman" w:eastAsia="Times New Roman" w:hAnsi="Times New Roman"/>
          <w:sz w:val="28"/>
          <w:szCs w:val="28"/>
          <w:lang w:eastAsia="ru-RU"/>
        </w:rPr>
        <w:t>О присоединении к изменениям в «Единый стандарт закупок ПАО «Россети» (Положение о закупке)», утвержденным решением Совета директоров ПАО «Россети» (протокол от 24.11.2020 № 440)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26D" w:rsidRPr="00AA0BE7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E726D" w:rsidRPr="00E75199" w:rsidRDefault="00E75199" w:rsidP="00E75199">
      <w:pPr>
        <w:pStyle w:val="af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bookmarkStart w:id="2" w:name="_Hlk56534520"/>
      <w:r w:rsidRPr="00E75199">
        <w:rPr>
          <w:rFonts w:ascii="Times New Roman" w:hAnsi="Times New Roman"/>
          <w:color w:val="000000"/>
          <w:sz w:val="28"/>
          <w:szCs w:val="28"/>
        </w:rPr>
        <w:t xml:space="preserve">Присоединиться к изменениям в «Единый стандарт закупок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75199">
        <w:rPr>
          <w:rFonts w:ascii="Times New Roman" w:hAnsi="Times New Roman"/>
          <w:color w:val="000000"/>
          <w:sz w:val="28"/>
          <w:szCs w:val="28"/>
        </w:rPr>
        <w:t>ПАО «Россети» (Положение о закупке)», утвержденным решением Совета директоров ПАО «Россети» (протокол от 24.11.2020 № 440), согласно приложению 1 к настоящему решению Совета директоров Общества</w:t>
      </w:r>
      <w:r w:rsidR="007C711E" w:rsidRPr="00E75199">
        <w:rPr>
          <w:rFonts w:ascii="Times New Roman" w:hAnsi="Times New Roman"/>
          <w:color w:val="000000"/>
          <w:sz w:val="28"/>
          <w:szCs w:val="28"/>
        </w:rPr>
        <w:t>.</w:t>
      </w:r>
      <w:bookmarkEnd w:id="2"/>
    </w:p>
    <w:p w:rsidR="00DE726D" w:rsidRPr="00AA0BE7" w:rsidRDefault="0027488A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В.В., Капитонов В.А.,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Pr="00AA0BE7" w:rsidRDefault="00DE726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E75199" w:rsidRPr="00E7519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материальном стимулировании Генерального директора Общества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26D" w:rsidRPr="00AA0BE7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75199" w:rsidRPr="00E75199" w:rsidRDefault="00E75199" w:rsidP="00E75199">
      <w:pPr>
        <w:widowControl w:val="0"/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199">
        <w:rPr>
          <w:rFonts w:ascii="Times New Roman" w:hAnsi="Times New Roman"/>
          <w:sz w:val="28"/>
          <w:szCs w:val="28"/>
        </w:rPr>
        <w:t>1.</w:t>
      </w:r>
      <w:r w:rsidRPr="00E75199">
        <w:rPr>
          <w:rFonts w:ascii="Times New Roman" w:hAnsi="Times New Roman"/>
          <w:sz w:val="28"/>
          <w:szCs w:val="28"/>
        </w:rPr>
        <w:tab/>
        <w:t>Внести изменения в Положение о материальном стимулировании Генерального директора ОАО «МРСК Северного Кавказа», утвержденное решением Совета директоров ОАО «МРСК Северного Кавказа» от 10 июня 2011 г. (протокол от 15 июня 2011 г. № 76), согласно приложению 2 к настоящему решению, распространив действие указанных изменений с 1 января 2020 г. по 31 декабря 2020 г.</w:t>
      </w:r>
    </w:p>
    <w:p w:rsidR="00E75199" w:rsidRPr="00E75199" w:rsidRDefault="00E75199" w:rsidP="00E7519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199">
        <w:rPr>
          <w:rFonts w:ascii="Times New Roman" w:hAnsi="Times New Roman"/>
          <w:sz w:val="28"/>
          <w:szCs w:val="28"/>
        </w:rPr>
        <w:t>2.</w:t>
      </w:r>
      <w:r w:rsidRPr="00E75199">
        <w:rPr>
          <w:rFonts w:ascii="Times New Roman" w:hAnsi="Times New Roman"/>
          <w:sz w:val="28"/>
          <w:szCs w:val="28"/>
        </w:rPr>
        <w:tab/>
        <w:t>Внести изменения в Положение о материальном стимулировании Генерального директора ОАО «МРСК Северного Кавказа», утвержденное решением Совета директоров ОАО «МРСК Северного Кавказа» от 10 июня 2011 г. (протокол от 15 июня 2011 г. № 76), согласно приложению 3 к настоящему решению, распространив действие указанных изменений с 1 января 2021 г.</w:t>
      </w:r>
    </w:p>
    <w:p w:rsidR="00DE726D" w:rsidRPr="00AA0BE7" w:rsidRDefault="0027488A" w:rsidP="00E7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Голосовали «ЗА»: Гончаров Ю.В.,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В.В., Капитонов В.А.,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Pr="00AA0BE7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E75199" w:rsidRPr="00E7519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материальном стимулировании и социальном пакете Высших менеджеров ОАО «МРСК Северного Кавказа»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11E" w:rsidRPr="00AA0BE7" w:rsidRDefault="007C711E" w:rsidP="007C71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75199" w:rsidRPr="00E75199" w:rsidRDefault="00E75199" w:rsidP="00E75199">
      <w:pPr>
        <w:widowControl w:val="0"/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199">
        <w:rPr>
          <w:rFonts w:ascii="Times New Roman" w:hAnsi="Times New Roman"/>
          <w:sz w:val="28"/>
          <w:szCs w:val="28"/>
        </w:rPr>
        <w:t>1.</w:t>
      </w:r>
      <w:r w:rsidRPr="00E75199">
        <w:rPr>
          <w:rFonts w:ascii="Times New Roman" w:hAnsi="Times New Roman"/>
          <w:sz w:val="28"/>
          <w:szCs w:val="28"/>
        </w:rPr>
        <w:tab/>
        <w:t xml:space="preserve">Внести изменения в Положение о материальном стимулировании и социальном пакете Высших менеджеров ОАО «МРСК Северного Кавказа», утвержденное решением Совета директоров ОАО «МРСК Северного Кавказа» </w:t>
      </w:r>
      <w:r w:rsidRPr="00E75199">
        <w:rPr>
          <w:rFonts w:ascii="Times New Roman" w:hAnsi="Times New Roman"/>
          <w:sz w:val="28"/>
          <w:szCs w:val="28"/>
        </w:rPr>
        <w:br/>
        <w:t>от 10 июня 2011 г. (протокол от 15 июня 2011 г. № 76), согласно приложению 4 к настоящему решению, распространив действие указанных изменений с 1 января 2020 г. по 31 декабря 2020 г.</w:t>
      </w:r>
    </w:p>
    <w:p w:rsidR="00E75199" w:rsidRPr="00E75199" w:rsidRDefault="00E75199" w:rsidP="00E7519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199">
        <w:rPr>
          <w:rFonts w:ascii="Times New Roman" w:hAnsi="Times New Roman"/>
          <w:sz w:val="28"/>
          <w:szCs w:val="28"/>
        </w:rPr>
        <w:t>2.</w:t>
      </w:r>
      <w:r w:rsidRPr="00E75199">
        <w:rPr>
          <w:rFonts w:ascii="Times New Roman" w:hAnsi="Times New Roman"/>
          <w:sz w:val="28"/>
          <w:szCs w:val="28"/>
        </w:rPr>
        <w:tab/>
        <w:t xml:space="preserve">Внести изменения в Положение о материальном стимулировании и социальном пакете Высших менеджеров ОАО «МРСК Северного Кавказа», утвержденное решением Совета директоров ОАО «МРСК Северного Кавказа» </w:t>
      </w:r>
      <w:r w:rsidRPr="00E75199">
        <w:rPr>
          <w:rFonts w:ascii="Times New Roman" w:hAnsi="Times New Roman"/>
          <w:sz w:val="28"/>
          <w:szCs w:val="28"/>
        </w:rPr>
        <w:br/>
        <w:t>от 10 июня 2011 г. (протокол от 15 июня 2011 г. № 76), согласно приложению 5 к настоящему решению, распространив действие указанных изменений с 1 января 2021 г.</w:t>
      </w:r>
    </w:p>
    <w:p w:rsidR="007C711E" w:rsidRPr="00AA0BE7" w:rsidRDefault="0027488A" w:rsidP="00E7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В.В., Капитонов В.А.,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D27CE" w:rsidRPr="00AA0BE7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F5321C" w:rsidRPr="00F532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ПАО «Россети Северный Кавказ» за 2019 год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11E" w:rsidRPr="00AA0BE7" w:rsidRDefault="007C711E" w:rsidP="007C71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5321C" w:rsidRPr="00F5321C" w:rsidRDefault="00F5321C" w:rsidP="00F5321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21C">
        <w:rPr>
          <w:rFonts w:ascii="Times New Roman" w:hAnsi="Times New Roman"/>
          <w:sz w:val="28"/>
          <w:szCs w:val="28"/>
        </w:rPr>
        <w:t>1.</w:t>
      </w:r>
      <w:r w:rsidRPr="00F5321C">
        <w:rPr>
          <w:rFonts w:ascii="Times New Roman" w:hAnsi="Times New Roman"/>
          <w:sz w:val="28"/>
          <w:szCs w:val="28"/>
        </w:rPr>
        <w:tab/>
        <w:t>Утвердить Отчет о выполнении ключевых показателей эффективности Генерального директора ПАО «Россети Северный Кавказ» за 2019 год согласно приложению 6 к настоящему решению Совета директоров Общества.</w:t>
      </w:r>
    </w:p>
    <w:p w:rsidR="00F5321C" w:rsidRPr="00F5321C" w:rsidRDefault="00F5321C" w:rsidP="00F5321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21C">
        <w:rPr>
          <w:rFonts w:ascii="Times New Roman" w:hAnsi="Times New Roman"/>
          <w:sz w:val="28"/>
          <w:szCs w:val="28"/>
        </w:rPr>
        <w:t>2.</w:t>
      </w:r>
      <w:r w:rsidRPr="00F5321C">
        <w:rPr>
          <w:rFonts w:ascii="Times New Roman" w:hAnsi="Times New Roman"/>
          <w:sz w:val="28"/>
          <w:szCs w:val="28"/>
        </w:rPr>
        <w:tab/>
        <w:t xml:space="preserve">За неисполнение ПАО «Россети Северный Кавказ» условий Соглашения о контроле расходования средств финансовой поддержки от 11 августа 2017 г. № 3942, а также неисполнение решений Правления </w:t>
      </w:r>
      <w:r>
        <w:rPr>
          <w:rFonts w:ascii="Times New Roman" w:hAnsi="Times New Roman"/>
          <w:sz w:val="28"/>
          <w:szCs w:val="28"/>
        </w:rPr>
        <w:br/>
      </w:r>
      <w:r w:rsidRPr="00F5321C">
        <w:rPr>
          <w:rFonts w:ascii="Times New Roman" w:hAnsi="Times New Roman"/>
          <w:sz w:val="28"/>
          <w:szCs w:val="28"/>
        </w:rPr>
        <w:t>ПАО «Россети» указанных в пункте 6.4 протокола Правления ПАО «Россети» от 9 декабря 2019 г. № 953пр, на основании пункта 2.4.4 Соглашения о контроле от 11 августа 2017 г. № 3942 и пункта 3.7 Положения о материальном стимулировании Генерального директора Общества (протокол Совета директоров Общества от 15 июня 2011 г. № 76) выплатить премию Генеральному директору Общества за 2019 год в неполном объеме, уменьшив ее размер на 10%.</w:t>
      </w:r>
    </w:p>
    <w:p w:rsidR="007C711E" w:rsidRPr="00AA0BE7" w:rsidRDefault="00F5321C" w:rsidP="00F5321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F5321C">
        <w:rPr>
          <w:rFonts w:ascii="Times New Roman" w:hAnsi="Times New Roman"/>
          <w:sz w:val="28"/>
          <w:szCs w:val="28"/>
        </w:rPr>
        <w:lastRenderedPageBreak/>
        <w:t>3.</w:t>
      </w:r>
      <w:r w:rsidRPr="00F5321C">
        <w:rPr>
          <w:rFonts w:ascii="Times New Roman" w:hAnsi="Times New Roman"/>
          <w:sz w:val="28"/>
          <w:szCs w:val="28"/>
        </w:rPr>
        <w:tab/>
        <w:t>Отметить невыполнение КПЭ «Уровень потерь электроэнергии», КПЭ «Повышение производительности труда», КПЭ «Достижение уровня надежности оказываемых услуг», условия применения коэффициента к общему размеру премии по итогам года «Уровень потерь электрической энергии в сети 0,4-20кВ» за 2019 год.</w:t>
      </w:r>
    </w:p>
    <w:p w:rsidR="007C711E" w:rsidRPr="00AA0BE7" w:rsidRDefault="0027488A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В.В., Капитонов В.А.,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7C711E" w:rsidRPr="00AA0BE7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6. </w:t>
      </w:r>
      <w:r w:rsidR="00F5321C" w:rsidRPr="00F532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целевых значений ключевых показателей эффективности (КПЭ) Генерального директора ПАО «Россети Северный Кавказ» на 2021 год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11E" w:rsidRPr="00AA0BE7" w:rsidRDefault="007C711E" w:rsidP="007C71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C711E" w:rsidRPr="00AA0BE7" w:rsidRDefault="00F5321C" w:rsidP="00EA3229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F5321C">
        <w:rPr>
          <w:rFonts w:ascii="Times New Roman" w:hAnsi="Times New Roman"/>
          <w:sz w:val="28"/>
          <w:szCs w:val="28"/>
        </w:rPr>
        <w:t>Утвердить целевые значения ключевых показателей эффективности Генерального директора ПАО «Россети Северный Кавказ» на 2021 год согласно приложению 7 к настоящему решению Совета директоров Общества.</w:t>
      </w:r>
    </w:p>
    <w:p w:rsidR="007C711E" w:rsidRPr="00AA0BE7" w:rsidRDefault="0027488A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В.В., Капитонов В.А.,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7C711E" w:rsidRPr="00AA0BE7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0"/>
      <w:footerReference w:type="default" r:id="rId11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90" w:rsidRDefault="00C56790">
      <w:pPr>
        <w:spacing w:after="0" w:line="240" w:lineRule="auto"/>
      </w:pPr>
      <w:r>
        <w:separator/>
      </w:r>
    </w:p>
  </w:endnote>
  <w:endnote w:type="continuationSeparator" w:id="0">
    <w:p w:rsidR="00C56790" w:rsidRDefault="00C5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A7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90" w:rsidRDefault="00C56790">
      <w:pPr>
        <w:spacing w:after="0" w:line="240" w:lineRule="auto"/>
      </w:pPr>
      <w:r>
        <w:separator/>
      </w:r>
    </w:p>
  </w:footnote>
  <w:footnote w:type="continuationSeparator" w:id="0">
    <w:p w:rsidR="00C56790" w:rsidRDefault="00C5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5CA7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790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4425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D4DC-F580-4620-9747-B84EDE9F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165</cp:revision>
  <cp:lastPrinted>2020-11-05T08:37:00Z</cp:lastPrinted>
  <dcterms:created xsi:type="dcterms:W3CDTF">2019-12-16T08:28:00Z</dcterms:created>
  <dcterms:modified xsi:type="dcterms:W3CDTF">2020-12-29T09:41:00Z</dcterms:modified>
</cp:coreProperties>
</file>