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5A34787" w14:textId="742F4D09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55AB4D4D" w14:textId="77777777"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3A6699A2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17A2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C711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9B12B8" w14:textId="77777777" w:rsidR="00D1126B" w:rsidRPr="00AA0BE7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655FCA9B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C711E" w:rsidRPr="00AA0BE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26D" w:rsidRPr="00AA0BE7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38D234C2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C711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E72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ноября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4B968F3F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711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24</w:t>
      </w:r>
      <w:r w:rsidR="00B63EFA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61827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ноября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2020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12D88E" w14:textId="77777777" w:rsidR="00FC38D1" w:rsidRPr="00AA0BE7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355BBA1" w14:textId="77777777" w:rsidR="00FC0BE1" w:rsidRPr="00AA0BE7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5EF83BBE" w14:textId="77777777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Майоров Андрей Владимирович</w:t>
      </w:r>
    </w:p>
    <w:p w14:paraId="72069186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0109B9B8" w14:textId="77777777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6D267B04" w14:textId="77777777" w:rsidR="00886CD0" w:rsidRPr="00AA0BE7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418DD82A" w14:textId="77777777" w:rsidR="00661827" w:rsidRPr="00AA0BE7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6F7C5D34" w:rsidR="00784110" w:rsidRPr="00AA0BE7" w:rsidRDefault="007C711E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6534482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О ходе исполнения реестра непрофильных активов ПАО «Россети Северный Кавказ» за 3 квартал 2020 года</w:t>
      </w:r>
      <w:bookmarkEnd w:id="0"/>
      <w:r w:rsidR="00AA3539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2F03AA" w14:textId="1DB1D06A" w:rsidR="00DE726D" w:rsidRPr="00AA0BE7" w:rsidRDefault="007C711E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6534505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обеспечении страховой защиты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в новой редакции</w:t>
      </w:r>
      <w:bookmarkEnd w:id="1"/>
      <w:r w:rsidR="00DE726D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600C58" w14:textId="581AB9EA" w:rsidR="00DE726D" w:rsidRPr="00AA0BE7" w:rsidRDefault="007C711E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56534538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страховщиков ПАО «Россети Северный Кавказ»</w:t>
      </w:r>
      <w:bookmarkEnd w:id="2"/>
      <w:r w:rsidR="00DE726D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5B264B" w14:textId="31F446EE" w:rsidR="007C711E" w:rsidRPr="00AA0BE7" w:rsidRDefault="007C711E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56534625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кандидатуры страховщика филиала ПАО «Россети Северный Кавказ» - «Дагэнерго»</w:t>
      </w:r>
      <w:bookmarkEnd w:id="3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51E198" w14:textId="5F2745F9" w:rsidR="007C711E" w:rsidRPr="00AA0BE7" w:rsidRDefault="007C711E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56534698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внутреннего аудита ПАО «Россети Северный Кавказ» об оценке эффективности корпоративного управления за 2019 – 2020 корпоративный год</w:t>
      </w:r>
      <w:bookmarkEnd w:id="4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B45513" w14:textId="06359557" w:rsidR="007C711E" w:rsidRPr="00AA0BE7" w:rsidRDefault="007C711E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56534744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Об управлении ключевыми операционными рисками ПАО «Россети Северный Кавказ» в 2019 году</w:t>
      </w:r>
      <w:bookmarkEnd w:id="5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AEEECA" w14:textId="52B42287" w:rsidR="007C711E" w:rsidRPr="00AA0BE7" w:rsidRDefault="007C711E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56534766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О корректировке Плана закупок ПАО «Россети Северный Кавказ» на 2020 год</w:t>
      </w:r>
      <w:bookmarkEnd w:id="6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lastRenderedPageBreak/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14:paraId="46986535" w14:textId="77777777"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208CDA5E" w:rsidR="00784110" w:rsidRPr="00AA0BE7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11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исполнения реестра непрофильных активов </w:t>
      </w:r>
      <w:r w:rsid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C711E" w:rsidRPr="00AA0BE7"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Северный Кавказ» за 3 квартал 2020 года</w:t>
      </w:r>
      <w:r w:rsidR="00AA3539"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AA0BE7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C6E90B0" w14:textId="6755FE75" w:rsidR="007C711E" w:rsidRPr="00AA0BE7" w:rsidRDefault="007C711E" w:rsidP="00AA0BE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_Hlk56534493"/>
      <w:r w:rsidRPr="00AA0BE7">
        <w:rPr>
          <w:rFonts w:ascii="Times New Roman" w:eastAsia="Times New Roman" w:hAnsi="Times New Roman"/>
          <w:sz w:val="28"/>
          <w:szCs w:val="28"/>
        </w:rPr>
        <w:t>1.</w:t>
      </w:r>
      <w:r w:rsidR="00AA0BE7">
        <w:rPr>
          <w:rFonts w:ascii="Times New Roman" w:eastAsia="Times New Roman" w:hAnsi="Times New Roman"/>
          <w:sz w:val="28"/>
          <w:szCs w:val="28"/>
        </w:rPr>
        <w:tab/>
      </w:r>
      <w:r w:rsidRPr="00AA0BE7">
        <w:rPr>
          <w:rFonts w:ascii="Times New Roman" w:eastAsia="Times New Roman" w:hAnsi="Times New Roman"/>
          <w:sz w:val="28"/>
          <w:szCs w:val="28"/>
        </w:rPr>
        <w:t>Принять к сведению отчет генерального директора Общества о ходе исполнения реестра непрофильных активов Общества за 3 квартал 2020 года в соответствии с приложением 1 к настоящему решению Совета директоров Общества.</w:t>
      </w:r>
    </w:p>
    <w:p w14:paraId="1706CE28" w14:textId="1D85726C" w:rsidR="00CD3BAD" w:rsidRPr="00AA0BE7" w:rsidRDefault="007C711E" w:rsidP="00AA0BE7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</w:rPr>
        <w:t>2.</w:t>
      </w:r>
      <w:r w:rsidR="00AA0BE7">
        <w:rPr>
          <w:rFonts w:ascii="Times New Roman" w:eastAsia="Times New Roman" w:hAnsi="Times New Roman"/>
          <w:sz w:val="28"/>
          <w:szCs w:val="28"/>
        </w:rPr>
        <w:tab/>
      </w:r>
      <w:r w:rsidRPr="00AA0BE7">
        <w:rPr>
          <w:rFonts w:ascii="Times New Roman" w:eastAsia="Times New Roman" w:hAnsi="Times New Roman"/>
          <w:sz w:val="28"/>
          <w:szCs w:val="28"/>
        </w:rPr>
        <w:t>Утвердить актуализированный реестр непрофильных активов Общества в соответствии с приложением 2 к настоящему решению Совета директоров Общества.</w:t>
      </w:r>
      <w:bookmarkEnd w:id="7"/>
    </w:p>
    <w:p w14:paraId="7B1F835C" w14:textId="77777777" w:rsidR="00886CD0" w:rsidRPr="00AA0BE7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FF4E6C" w14:textId="77777777" w:rsidR="00886CD0" w:rsidRPr="00AA0BE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AA0BE7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5370712" w14:textId="13FF7E4B" w:rsidR="000C780D" w:rsidRPr="00AA0BE7" w:rsidRDefault="000C780D" w:rsidP="00DE72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C5151F" w14:textId="29F552D6"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7C711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обеспечении страховой защиты </w:t>
      </w:r>
      <w:r w:rsidR="007C711E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в новой редакции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C83442" w14:textId="77777777" w:rsidR="00DE726D" w:rsidRPr="00AA0BE7" w:rsidRDefault="00DE726D" w:rsidP="00DE72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190AFFE" w14:textId="77777777" w:rsidR="007C711E" w:rsidRPr="00AA0BE7" w:rsidRDefault="007C711E" w:rsidP="00B51C5A">
      <w:pPr>
        <w:pStyle w:val="af5"/>
        <w:widowControl w:val="0"/>
        <w:numPr>
          <w:ilvl w:val="0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bookmarkStart w:id="8" w:name="_Hlk56534520"/>
      <w:r w:rsidRPr="00AA0BE7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об обеспечении страховой защиты </w:t>
      </w:r>
      <w:r w:rsidRPr="00AA0BE7">
        <w:rPr>
          <w:rFonts w:ascii="Times New Roman" w:hAnsi="Times New Roman"/>
          <w:color w:val="000000"/>
          <w:sz w:val="28"/>
          <w:szCs w:val="28"/>
        </w:rPr>
        <w:br/>
        <w:t>ПАО «Россети Северный Кавказ» в новой редакции согласно приложению 3 к настоящему решению Совета директоров Общества.</w:t>
      </w:r>
    </w:p>
    <w:p w14:paraId="74E3482E" w14:textId="5CC0F555" w:rsidR="00DE726D" w:rsidRPr="00AA0BE7" w:rsidRDefault="007C711E" w:rsidP="00B51C5A">
      <w:pPr>
        <w:pStyle w:val="af5"/>
        <w:widowControl w:val="0"/>
        <w:numPr>
          <w:ilvl w:val="0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AA0BE7">
        <w:rPr>
          <w:rFonts w:ascii="Times New Roman" w:hAnsi="Times New Roman"/>
          <w:color w:val="000000"/>
          <w:sz w:val="28"/>
          <w:szCs w:val="28"/>
        </w:rPr>
        <w:t>Признать утратившим силу Положение об обеспечении страховой защиты ПАО «МРСК Северного Кавказа», утвержденное решением Совета директоров Общества от 23.01.2018 (протокол от 25.01.2018 № 328).</w:t>
      </w:r>
      <w:bookmarkEnd w:id="8"/>
    </w:p>
    <w:p w14:paraId="4E5512E8" w14:textId="77777777"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30C33469" w14:textId="77777777"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BE69B9" w14:textId="77777777"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B9CC39C" w14:textId="3CBE3817" w:rsidR="00DE726D" w:rsidRPr="00AA0BE7" w:rsidRDefault="00DE726D" w:rsidP="00DE72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68186" w14:textId="57889B40"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7C711E" w:rsidRPr="00AA0BE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страховщиков ПАО «Россети Северный Кавказ»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13BA5C" w14:textId="77777777" w:rsidR="00DE726D" w:rsidRPr="00AA0BE7" w:rsidRDefault="00DE726D" w:rsidP="00DE72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F9592A3" w14:textId="77777777" w:rsidR="007C711E" w:rsidRPr="00AA0BE7" w:rsidRDefault="007C711E" w:rsidP="007C7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56534556"/>
      <w:r w:rsidRPr="00AA0BE7">
        <w:rPr>
          <w:rFonts w:ascii="Times New Roman" w:hAnsi="Times New Roman"/>
          <w:sz w:val="28"/>
          <w:szCs w:val="28"/>
        </w:rPr>
        <w:t>Утвердить в качестве Страховщиков ПАО «Россети Северный Кавказ» следующие страховые компании: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3353"/>
        <w:gridCol w:w="2832"/>
      </w:tblGrid>
      <w:tr w:rsidR="007C711E" w:rsidRPr="00AA0BE7" w14:paraId="03A97D3A" w14:textId="77777777" w:rsidTr="00AA0BE7">
        <w:trPr>
          <w:trHeight w:val="463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207F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Вид страхования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AB90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Страховая компания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7DDE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Период страхования</w:t>
            </w:r>
          </w:p>
        </w:tc>
      </w:tr>
      <w:tr w:rsidR="007C711E" w:rsidRPr="00AA0BE7" w14:paraId="560A618B" w14:textId="77777777" w:rsidTr="00AA0BE7">
        <w:trPr>
          <w:trHeight w:val="561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C9CD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BE7">
              <w:rPr>
                <w:rFonts w:ascii="Times New Roman" w:hAnsi="Times New Roman"/>
                <w:sz w:val="28"/>
                <w:szCs w:val="28"/>
              </w:rPr>
              <w:t>Добровольное медицинское страхование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8BFF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BE7">
              <w:rPr>
                <w:rFonts w:ascii="Times New Roman" w:hAnsi="Times New Roman"/>
                <w:color w:val="000000"/>
                <w:sz w:val="28"/>
                <w:szCs w:val="28"/>
              </w:rPr>
              <w:t>АО «СОГАЗ»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9D44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с 25.06.2020</w:t>
            </w:r>
          </w:p>
          <w:p w14:paraId="2D4BF533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по 24.06.2021</w:t>
            </w:r>
          </w:p>
        </w:tc>
      </w:tr>
      <w:tr w:rsidR="007C711E" w:rsidRPr="00AA0BE7" w14:paraId="1B84E258" w14:textId="77777777" w:rsidTr="00AA0BE7">
        <w:trPr>
          <w:trHeight w:val="413"/>
        </w:trPr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FE4A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Страхование от несчастных случаев и болезней (</w:t>
            </w:r>
            <w:proofErr w:type="spellStart"/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НСиБ</w:t>
            </w:r>
            <w:proofErr w:type="spellEnd"/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5333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ПАО «САК «ЭНЕРГОГАРАНТ»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77BB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с 01.01.2021</w:t>
            </w:r>
          </w:p>
          <w:p w14:paraId="34D64795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по 31.12.2023</w:t>
            </w:r>
          </w:p>
        </w:tc>
      </w:tr>
    </w:tbl>
    <w:bookmarkEnd w:id="9"/>
    <w:p w14:paraId="3411318F" w14:textId="77777777"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12A714DE" w14:textId="77777777"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ED83AED" w14:textId="77777777" w:rsidR="00DE726D" w:rsidRPr="00AA0BE7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принято.</w:t>
      </w:r>
    </w:p>
    <w:p w14:paraId="34B3A4C6" w14:textId="77777777" w:rsidR="00DE726D" w:rsidRPr="00AA0BE7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062FA3" w14:textId="31AC4A9A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 Об утверждении кандидатуры страховщика филиала </w:t>
      </w:r>
      <w:r w:rsid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Северный Кавказ» - «Дагэнерго».</w:t>
      </w:r>
    </w:p>
    <w:p w14:paraId="125E350B" w14:textId="77777777" w:rsidR="007C711E" w:rsidRPr="00AA0BE7" w:rsidRDefault="007C711E" w:rsidP="007C71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663FEC4" w14:textId="77777777" w:rsidR="007C711E" w:rsidRPr="00AA0BE7" w:rsidRDefault="007C711E" w:rsidP="007C7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56534635"/>
      <w:r w:rsidRPr="00AA0BE7">
        <w:rPr>
          <w:rFonts w:ascii="Times New Roman" w:hAnsi="Times New Roman"/>
          <w:sz w:val="28"/>
          <w:szCs w:val="28"/>
        </w:rPr>
        <w:t>Утвердить в качестве Страховщика филиала ПАО «Россети Северный Кавказ» - «Дагэнерго» следующую страховую компанию: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262"/>
        <w:gridCol w:w="2834"/>
      </w:tblGrid>
      <w:tr w:rsidR="007C711E" w:rsidRPr="00AA0BE7" w14:paraId="5959E557" w14:textId="77777777" w:rsidTr="00AA0BE7">
        <w:trPr>
          <w:trHeight w:val="463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14C3E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Вид страхования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6B25B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Страховая компания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F9A5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Период страхования</w:t>
            </w:r>
          </w:p>
        </w:tc>
      </w:tr>
      <w:tr w:rsidR="007C711E" w:rsidRPr="00AA0BE7" w14:paraId="2F275791" w14:textId="77777777" w:rsidTr="00AA0BE7">
        <w:trPr>
          <w:trHeight w:val="477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0F7F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Добровольное медицинское страхование (ДМС)</w:t>
            </w:r>
          </w:p>
        </w:tc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739F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АО «СОГАЗ»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7798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с 30.10.2020</w:t>
            </w:r>
          </w:p>
          <w:p w14:paraId="4A300472" w14:textId="77777777" w:rsidR="007C711E" w:rsidRPr="00AA0BE7" w:rsidRDefault="007C711E" w:rsidP="00017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E7">
              <w:rPr>
                <w:rFonts w:ascii="Times New Roman" w:hAnsi="Times New Roman"/>
                <w:bCs/>
                <w:iCs/>
                <w:sz w:val="28"/>
                <w:szCs w:val="28"/>
              </w:rPr>
              <w:t>по 29.10.2021</w:t>
            </w:r>
          </w:p>
        </w:tc>
      </w:tr>
    </w:tbl>
    <w:bookmarkEnd w:id="10"/>
    <w:p w14:paraId="2E5E2A38" w14:textId="77777777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6D8667AE" w14:textId="77777777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58446709" w14:textId="77777777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3C41D440" w14:textId="24252545" w:rsidR="006D27CE" w:rsidRPr="00AA0BE7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206BA" w14:textId="38F332CC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 О рассмотрении отчета внутреннего аудита ПАО «Россети Северный Кавказ» об оценке эффективности корпоративного управления за 2019 – 2020 корпоративный год.</w:t>
      </w:r>
    </w:p>
    <w:p w14:paraId="1EF8FE44" w14:textId="77777777" w:rsidR="007C711E" w:rsidRPr="00AA0BE7" w:rsidRDefault="007C711E" w:rsidP="007C71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3B5A342" w14:textId="2156B44C" w:rsidR="007C711E" w:rsidRPr="00AA0BE7" w:rsidRDefault="007C711E" w:rsidP="007C711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bookmarkStart w:id="11" w:name="_Hlk56534709"/>
      <w:r w:rsidRPr="00AA0BE7">
        <w:rPr>
          <w:rFonts w:ascii="Times New Roman" w:hAnsi="Times New Roman"/>
          <w:sz w:val="28"/>
          <w:szCs w:val="28"/>
        </w:rPr>
        <w:t>Принять к сведению отчет внутреннего аудита ПАО «Россети Северный Кавказ» об оценке корпоративного управления за 2019-2020 корпоративный год согласно приложению 4 к настоящему решению Совета директоров Общества.</w:t>
      </w:r>
      <w:bookmarkEnd w:id="11"/>
    </w:p>
    <w:p w14:paraId="4A451496" w14:textId="77777777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573390C3" w14:textId="77777777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7045739C" w14:textId="77777777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0139FF5" w14:textId="69847FDB" w:rsidR="007C711E" w:rsidRPr="00AA0BE7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8E6D3" w14:textId="05785A62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. Об управлении ключевыми операционными рисками </w:t>
      </w:r>
      <w:r w:rsid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Северный Кавказ» в 2019 году.</w:t>
      </w:r>
    </w:p>
    <w:p w14:paraId="0A6C0226" w14:textId="77777777" w:rsidR="007C711E" w:rsidRPr="00AA0BE7" w:rsidRDefault="007C711E" w:rsidP="007C71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D72EA79" w14:textId="57844578" w:rsidR="007C711E" w:rsidRPr="00AA0BE7" w:rsidRDefault="007C711E" w:rsidP="00EA3229">
      <w:pPr>
        <w:widowControl w:val="0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_Hlk56534755"/>
      <w:r w:rsidRPr="00AA0BE7">
        <w:rPr>
          <w:rFonts w:ascii="Times New Roman" w:hAnsi="Times New Roman"/>
          <w:sz w:val="28"/>
          <w:szCs w:val="28"/>
        </w:rPr>
        <w:t>1.</w:t>
      </w:r>
      <w:r w:rsidR="00EA3229">
        <w:rPr>
          <w:rFonts w:ascii="Times New Roman" w:hAnsi="Times New Roman"/>
          <w:sz w:val="28"/>
          <w:szCs w:val="28"/>
        </w:rPr>
        <w:tab/>
      </w:r>
      <w:r w:rsidRPr="00AA0BE7">
        <w:rPr>
          <w:rFonts w:ascii="Times New Roman" w:hAnsi="Times New Roman"/>
          <w:sz w:val="28"/>
          <w:szCs w:val="28"/>
        </w:rPr>
        <w:t>Принять к сведению отчет об управлении ключевыми операционными рисками ПАО «Россети Северный Кавказ» в 2019 году в соответствии с приложением 5 к настоящему решению Совета директоров Общества.</w:t>
      </w:r>
    </w:p>
    <w:p w14:paraId="4980FA2C" w14:textId="60B18DE4" w:rsidR="007C711E" w:rsidRPr="00AA0BE7" w:rsidRDefault="007C711E" w:rsidP="00EA3229">
      <w:pPr>
        <w:tabs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AA0BE7">
        <w:rPr>
          <w:rFonts w:ascii="Times New Roman" w:hAnsi="Times New Roman"/>
          <w:sz w:val="28"/>
          <w:szCs w:val="28"/>
        </w:rPr>
        <w:t>2.</w:t>
      </w:r>
      <w:r w:rsidR="00EA3229">
        <w:rPr>
          <w:rFonts w:ascii="Times New Roman" w:hAnsi="Times New Roman"/>
          <w:sz w:val="28"/>
          <w:szCs w:val="28"/>
        </w:rPr>
        <w:tab/>
      </w:r>
      <w:r w:rsidRPr="00AA0BE7">
        <w:rPr>
          <w:rFonts w:ascii="Times New Roman" w:hAnsi="Times New Roman"/>
          <w:sz w:val="28"/>
          <w:szCs w:val="28"/>
        </w:rPr>
        <w:t>Отметить реализацию шести ключевых операционных рисков (КОР-001, КОР-002, КОР-003, КОР-008, КОР-009, КОР-010).</w:t>
      </w:r>
      <w:bookmarkEnd w:id="12"/>
    </w:p>
    <w:p w14:paraId="740A5128" w14:textId="77777777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4AD8704E" w14:textId="77777777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C593514" w14:textId="77777777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B29F583" w14:textId="33BC6D38" w:rsidR="007C711E" w:rsidRPr="00AA0BE7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35F86E" w14:textId="3D5217DF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 О корректировке Плана закупок ПАО «Россети Северный Кавказ» на 2020 год.</w:t>
      </w:r>
    </w:p>
    <w:p w14:paraId="29888721" w14:textId="77777777" w:rsidR="007C711E" w:rsidRPr="00AA0BE7" w:rsidRDefault="007C711E" w:rsidP="007C711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58392C38" w14:textId="0B85B324" w:rsidR="007C711E" w:rsidRPr="00AA0BE7" w:rsidRDefault="007C711E" w:rsidP="007C711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bookmarkStart w:id="13" w:name="_Hlk56534782"/>
      <w:r w:rsidRPr="00AA0BE7">
        <w:rPr>
          <w:rFonts w:ascii="Times New Roman" w:hAnsi="Times New Roman"/>
          <w:sz w:val="28"/>
          <w:szCs w:val="28"/>
        </w:rPr>
        <w:lastRenderedPageBreak/>
        <w:t>Утвердить корректировку Плана закупок ПАО «Россети Северный Кавказ» на 2020 год, превышающую 10% от первоначально утвержденного Плана закупок согласно приложению 6 к настоящему решению Совета директоров Общества.</w:t>
      </w:r>
      <w:bookmarkEnd w:id="13"/>
    </w:p>
    <w:p w14:paraId="24623367" w14:textId="77777777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665ACA7C" w14:textId="77777777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416EF9B" w14:textId="77777777" w:rsidR="007C711E" w:rsidRPr="00AA0BE7" w:rsidRDefault="007C711E" w:rsidP="007C71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EB6D3E2" w14:textId="26EB7D70" w:rsidR="007C711E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E8E0D5" w14:textId="77777777" w:rsidR="007C711E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GoBack"/>
      <w:bookmarkEnd w:id="14"/>
    </w:p>
    <w:p w14:paraId="5D787648" w14:textId="77777777"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77777777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14:paraId="580AE024" w14:textId="77777777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5B5C5" w14:textId="234B1F60"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7280C6D5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77777777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272A" w14:textId="77777777" w:rsidR="00520A09" w:rsidRDefault="00520A09">
      <w:pPr>
        <w:spacing w:after="0" w:line="240" w:lineRule="auto"/>
      </w:pPr>
      <w:r>
        <w:separator/>
      </w:r>
    </w:p>
  </w:endnote>
  <w:endnote w:type="continuationSeparator" w:id="0">
    <w:p w14:paraId="6CD419DB" w14:textId="77777777"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77777777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86">
          <w:rPr>
            <w:noProof/>
          </w:rPr>
          <w:t>5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D1DB" w14:textId="77777777"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14:paraId="73971057" w14:textId="77777777"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6"/>
  </w:num>
  <w:num w:numId="11">
    <w:abstractNumId w:val="23"/>
  </w:num>
  <w:num w:numId="12">
    <w:abstractNumId w:val="2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3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C13C-33DF-46CB-AF1E-AFAF95AC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154</cp:revision>
  <cp:lastPrinted>2020-11-05T08:37:00Z</cp:lastPrinted>
  <dcterms:created xsi:type="dcterms:W3CDTF">2019-12-16T08:28:00Z</dcterms:created>
  <dcterms:modified xsi:type="dcterms:W3CDTF">2020-11-24T13:55:00Z</dcterms:modified>
</cp:coreProperties>
</file>