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F782D" wp14:editId="3E8253DA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Pr="000C780D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492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25C0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625C0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849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625C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="009849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сентября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09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сентября</w:t>
      </w:r>
      <w:r w:rsidR="00567E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Сасин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625C02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C02">
        <w:rPr>
          <w:rFonts w:ascii="Times New Roman" w:eastAsia="Times New Roman" w:hAnsi="Times New Roman"/>
          <w:bCs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784110" w:rsidRPr="009849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5C02" w:rsidRPr="00984920" w:rsidRDefault="00625C02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C02">
        <w:rPr>
          <w:rFonts w:ascii="Times New Roman" w:eastAsia="Times New Roman" w:hAnsi="Times New Roman"/>
          <w:sz w:val="28"/>
          <w:szCs w:val="28"/>
          <w:lang w:eastAsia="ru-RU"/>
        </w:rPr>
        <w:t>О досрочном прекращении полномочий и избрании члена Правления ПАО «Россети Северный Кавказ»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C02" w:rsidRPr="00625C02">
        <w:rPr>
          <w:rFonts w:ascii="Times New Roman" w:eastAsia="Times New Roman" w:hAnsi="Times New Roman"/>
          <w:bCs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25C02" w:rsidRPr="00625C02" w:rsidRDefault="00625C02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625C0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1.</w:t>
      </w:r>
      <w:r w:rsidRPr="00625C0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>Согласовать кандидатуру Каленюка Егора Владимировича на должность заместителя генерального директора по взаимодействию с субъектами рынка электроэнергии ПАО «Россети Северный Кавказ».</w:t>
      </w:r>
    </w:p>
    <w:p w:rsidR="00CD3BAD" w:rsidRDefault="00625C02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625C0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lastRenderedPageBreak/>
        <w:t>2.</w:t>
      </w:r>
      <w:r w:rsidRPr="00625C0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 xml:space="preserve">Согласовать кандидатуру Зверкова Дмитрия Юрьевича на должность заместителя генерального директора по реализации и развитию услуг </w:t>
      </w:r>
      <w:r w:rsidRPr="00625C0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br/>
        <w:t>ПАО «Россети Северный Кавказ».</w:t>
      </w:r>
    </w:p>
    <w:p w:rsidR="00886CD0" w:rsidRPr="0056003F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C02" w:rsidRPr="0056003F" w:rsidRDefault="00625C02" w:rsidP="00625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25C02">
        <w:rPr>
          <w:rFonts w:ascii="Times New Roman" w:eastAsia="Times New Roman" w:hAnsi="Times New Roman"/>
          <w:bCs/>
          <w:sz w:val="28"/>
          <w:szCs w:val="28"/>
          <w:lang w:eastAsia="ru-RU"/>
        </w:rPr>
        <w:t>О досрочном прекращении полномочий и избрании члена Правления ПАО «Россети Северный Кавказ»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5C02" w:rsidRPr="0056003F" w:rsidRDefault="00625C02" w:rsidP="00625C0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25C02" w:rsidRPr="00625C02" w:rsidRDefault="00625C02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625C0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1.</w:t>
      </w:r>
      <w:r w:rsidRPr="00625C0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>Прекратить досрочно полномочия члена Правления Общества Мисирова Бориса Хызыровича.</w:t>
      </w:r>
    </w:p>
    <w:p w:rsidR="00625C02" w:rsidRDefault="00625C02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625C0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2.</w:t>
      </w:r>
      <w:r w:rsidRPr="00625C02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>Избрать в состав Правления Общества Абаимова Виктора Михайловича, исполняющего обязанности первого заместителя генерального директора – главного инженера ПАО «Россети Северный Кавказ».</w:t>
      </w:r>
    </w:p>
    <w:p w:rsidR="00625C02" w:rsidRPr="0056003F" w:rsidRDefault="00625C02" w:rsidP="00625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5C02" w:rsidRPr="0056003F" w:rsidRDefault="00625C02" w:rsidP="00625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25C02" w:rsidRDefault="00625C02" w:rsidP="00625C0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</w:t>
      </w:r>
      <w:bookmarkStart w:id="0" w:name="_GoBack"/>
      <w:bookmarkEnd w:id="0"/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5C02" w:rsidRDefault="00625C0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F4B" w:rsidRPr="005148CB" w:rsidRDefault="00282F4B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9"/>
      <w:footerReference w:type="default" r:id="rId10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46B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C8ED-D3C9-45F7-B175-63CB37D6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121</cp:revision>
  <cp:lastPrinted>2020-04-24T17:27:00Z</cp:lastPrinted>
  <dcterms:created xsi:type="dcterms:W3CDTF">2019-12-16T08:28:00Z</dcterms:created>
  <dcterms:modified xsi:type="dcterms:W3CDTF">2020-09-09T14:57:00Z</dcterms:modified>
</cp:coreProperties>
</file>