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35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A72425" w:rsidRPr="00E042B7" w:rsidTr="00285BC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7E17FE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proofErr w:type="spellStart"/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proofErr w:type="spellEnd"/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7E17FE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285BC7" w:rsidP="004748B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</w:t>
            </w:r>
            <w:r w:rsidR="007D71C9">
              <w:rPr>
                <w:sz w:val="26"/>
                <w:szCs w:val="26"/>
              </w:rPr>
              <w:t>.2020</w:t>
            </w:r>
          </w:p>
        </w:tc>
      </w:tr>
      <w:tr w:rsidR="00A72425" w:rsidRPr="00E042B7" w:rsidTr="00285BC7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285BC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285BC7">
        <w:trPr>
          <w:trHeight w:val="28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62CD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85BC7">
              <w:rPr>
                <w:color w:val="000000"/>
                <w:sz w:val="26"/>
                <w:szCs w:val="26"/>
                <w:lang w:eastAsia="ru-RU"/>
              </w:rPr>
              <w:t>03.07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862CD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85BC7">
              <w:rPr>
                <w:color w:val="000000"/>
                <w:sz w:val="26"/>
                <w:szCs w:val="26"/>
                <w:lang w:eastAsia="ru-RU"/>
              </w:rPr>
              <w:t>08.07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8411D0" w:rsidRDefault="00E433DC" w:rsidP="00B36B09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 w:rsidRPr="00E433DC">
              <w:rPr>
                <w:sz w:val="26"/>
                <w:szCs w:val="26"/>
                <w:lang w:eastAsia="ru-RU"/>
              </w:rPr>
              <w:t>1.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285BC7" w:rsidRPr="00285BC7">
              <w:rPr>
                <w:sz w:val="26"/>
                <w:szCs w:val="26"/>
                <w:lang w:eastAsia="ru-RU"/>
              </w:rPr>
              <w:t>Об утверждении кредитного плана ПАО «Россети Северный</w:t>
            </w:r>
            <w:r w:rsidR="00285BC7">
              <w:rPr>
                <w:sz w:val="26"/>
                <w:szCs w:val="26"/>
                <w:lang w:eastAsia="ru-RU"/>
              </w:rPr>
              <w:t xml:space="preserve"> Кавказ» на 3 квартал 2020 года</w:t>
            </w:r>
            <w:r w:rsidR="008411D0" w:rsidRPr="008411D0">
              <w:rPr>
                <w:sz w:val="26"/>
                <w:szCs w:val="26"/>
                <w:lang w:eastAsia="ru-RU"/>
              </w:rPr>
              <w:t>.</w:t>
            </w:r>
          </w:p>
          <w:p w:rsidR="00285BC7" w:rsidRDefault="00285BC7" w:rsidP="00285BC7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2. </w:t>
            </w:r>
            <w:r w:rsidRPr="00285BC7">
              <w:rPr>
                <w:sz w:val="26"/>
                <w:szCs w:val="26"/>
                <w:lang w:eastAsia="ru-RU"/>
              </w:rPr>
              <w:t>Об утверждении Антикоррупционной политики ПАО «Россети»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285BC7">
              <w:rPr>
                <w:sz w:val="26"/>
                <w:szCs w:val="26"/>
                <w:lang w:eastAsia="ru-RU"/>
              </w:rPr>
              <w:t>и ДЗО ПАО «Россети» в новой редакции.</w:t>
            </w:r>
          </w:p>
          <w:p w:rsidR="00832AF0" w:rsidRDefault="00285BC7" w:rsidP="004748B1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3. </w:t>
            </w:r>
            <w:r w:rsidRPr="00285BC7">
              <w:rPr>
                <w:sz w:val="26"/>
                <w:szCs w:val="26"/>
                <w:lang w:eastAsia="ru-RU"/>
              </w:rPr>
              <w:t>О рассмотрении отчета единоличного исполнительного органа Общества об организации и функционировании системы внутреннего контроля, включая информацию о реализации мероприятий по поддержанию указанной системы, по итогам 2019 года.</w:t>
            </w:r>
          </w:p>
          <w:p w:rsidR="00285BC7" w:rsidRDefault="00285BC7" w:rsidP="004748B1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4. </w:t>
            </w:r>
            <w:r w:rsidRPr="00285BC7">
              <w:rPr>
                <w:sz w:val="26"/>
                <w:szCs w:val="26"/>
                <w:lang w:eastAsia="ru-RU"/>
              </w:rPr>
              <w:t>Об обеспечении страховой защиты ПАО «Россети Северный Кавказ» в 1 квартале 2020 года.</w:t>
            </w:r>
          </w:p>
          <w:p w:rsidR="00285BC7" w:rsidRDefault="00285BC7" w:rsidP="004748B1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5. </w:t>
            </w:r>
            <w:r w:rsidRPr="00285BC7">
              <w:rPr>
                <w:sz w:val="26"/>
                <w:szCs w:val="26"/>
                <w:lang w:eastAsia="ru-RU"/>
              </w:rPr>
              <w:t>Об утверждении Регламента реализации единой коммуникационной политики ПАО «Россети Северный Кавказ».</w:t>
            </w:r>
          </w:p>
          <w:p w:rsidR="00285BC7" w:rsidRPr="00953928" w:rsidRDefault="00285BC7" w:rsidP="004748B1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356" w:type="dxa"/>
        <w:tblInd w:w="-176" w:type="dxa"/>
        <w:tblLook w:val="00A0" w:firstRow="1" w:lastRow="0" w:firstColumn="1" w:lastColumn="0" w:noHBand="0" w:noVBand="0"/>
      </w:tblPr>
      <w:tblGrid>
        <w:gridCol w:w="9356"/>
      </w:tblGrid>
      <w:tr w:rsidR="00A72425" w:rsidRPr="00E042B7" w:rsidTr="00285BC7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lastRenderedPageBreak/>
              <w:t>3. Подпись</w:t>
            </w:r>
          </w:p>
        </w:tc>
      </w:tr>
      <w:tr w:rsidR="00A72425" w:rsidRPr="00E042B7" w:rsidTr="00285BC7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D0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8411D0">
              <w:rPr>
                <w:sz w:val="26"/>
                <w:szCs w:val="26"/>
              </w:rPr>
              <w:t>Д</w:t>
            </w:r>
            <w:r w:rsidRPr="00E042B7">
              <w:rPr>
                <w:sz w:val="26"/>
                <w:szCs w:val="26"/>
              </w:rPr>
              <w:t>иректор Департамента</w:t>
            </w:r>
            <w:r w:rsidR="008411D0">
              <w:rPr>
                <w:sz w:val="26"/>
                <w:szCs w:val="26"/>
              </w:rPr>
              <w:t xml:space="preserve"> </w:t>
            </w:r>
            <w:r w:rsidR="002F0E90">
              <w:rPr>
                <w:sz w:val="26"/>
                <w:szCs w:val="26"/>
              </w:rPr>
              <w:t>к</w:t>
            </w:r>
            <w:r w:rsidRPr="00E042B7">
              <w:rPr>
                <w:sz w:val="26"/>
                <w:szCs w:val="26"/>
              </w:rPr>
              <w:t>орпоративного</w:t>
            </w:r>
          </w:p>
          <w:p w:rsidR="008411D0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управления и взаимодействия</w:t>
            </w:r>
            <w:r w:rsidR="008411D0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с акционерами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8411D0">
              <w:rPr>
                <w:sz w:val="26"/>
                <w:szCs w:val="26"/>
              </w:rPr>
              <w:t>08.07</w:t>
            </w:r>
            <w:r w:rsidR="00216CA1">
              <w:rPr>
                <w:sz w:val="26"/>
                <w:szCs w:val="26"/>
              </w:rPr>
              <w:t>.20</w:t>
            </w:r>
            <w:r w:rsidR="008411D0">
              <w:rPr>
                <w:sz w:val="26"/>
                <w:szCs w:val="26"/>
              </w:rPr>
              <w:t>19</w:t>
            </w:r>
            <w:r w:rsidR="00216CA1">
              <w:rPr>
                <w:sz w:val="26"/>
                <w:szCs w:val="26"/>
              </w:rPr>
              <w:t xml:space="preserve"> № </w:t>
            </w:r>
            <w:r w:rsidR="008411D0">
              <w:rPr>
                <w:sz w:val="26"/>
                <w:szCs w:val="26"/>
              </w:rPr>
              <w:t>568</w:t>
            </w:r>
            <w:r w:rsidR="00E1092C">
              <w:rPr>
                <w:sz w:val="26"/>
                <w:szCs w:val="26"/>
              </w:rPr>
              <w:t>)</w:t>
            </w:r>
            <w:r w:rsidR="00285BC7">
              <w:rPr>
                <w:sz w:val="26"/>
                <w:szCs w:val="26"/>
              </w:rPr>
              <w:t xml:space="preserve"> 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</w:t>
            </w:r>
            <w:r w:rsidR="00285BC7">
              <w:rPr>
                <w:sz w:val="26"/>
                <w:szCs w:val="26"/>
              </w:rPr>
              <w:t>_</w:t>
            </w:r>
            <w:bookmarkStart w:id="0" w:name="_GoBack"/>
            <w:bookmarkEnd w:id="0"/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="00285BC7">
              <w:rPr>
                <w:sz w:val="26"/>
                <w:szCs w:val="26"/>
              </w:rPr>
              <w:t xml:space="preserve">  </w:t>
            </w:r>
            <w:r w:rsidR="00241F6E">
              <w:rPr>
                <w:sz w:val="26"/>
                <w:szCs w:val="26"/>
              </w:rPr>
              <w:t>М.Х. Кумукова</w:t>
            </w:r>
          </w:p>
          <w:p w:rsidR="00A72425" w:rsidRPr="00E042B7" w:rsidRDefault="00862CD1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  <w:r w:rsidR="00787D74">
              <w:rPr>
                <w:sz w:val="26"/>
                <w:szCs w:val="26"/>
              </w:rPr>
              <w:t xml:space="preserve">    </w:t>
            </w:r>
            <w:r w:rsidR="00285BC7">
              <w:rPr>
                <w:sz w:val="26"/>
                <w:szCs w:val="26"/>
              </w:rPr>
              <w:t xml:space="preserve">       </w:t>
            </w:r>
            <w:r w:rsidR="00787D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A72425"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285BC7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285BC7">
              <w:rPr>
                <w:sz w:val="26"/>
                <w:szCs w:val="26"/>
              </w:rPr>
              <w:t>03</w:t>
            </w:r>
            <w:r w:rsidRPr="00E042B7">
              <w:rPr>
                <w:sz w:val="26"/>
                <w:szCs w:val="26"/>
              </w:rPr>
              <w:t xml:space="preserve">» </w:t>
            </w:r>
            <w:r w:rsidR="00DF4C94">
              <w:rPr>
                <w:sz w:val="26"/>
                <w:szCs w:val="26"/>
              </w:rPr>
              <w:t>ию</w:t>
            </w:r>
            <w:r w:rsidR="00285BC7">
              <w:rPr>
                <w:sz w:val="26"/>
                <w:szCs w:val="26"/>
              </w:rPr>
              <w:t>л</w:t>
            </w:r>
            <w:r w:rsidR="00DF4C94">
              <w:rPr>
                <w:sz w:val="26"/>
                <w:szCs w:val="26"/>
              </w:rPr>
              <w:t>я</w:t>
            </w:r>
            <w:r w:rsidRPr="00E042B7">
              <w:rPr>
                <w:sz w:val="26"/>
                <w:szCs w:val="26"/>
              </w:rPr>
              <w:t xml:space="preserve"> 20</w:t>
            </w:r>
            <w:r w:rsidR="007D71C9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 г.       </w:t>
            </w:r>
            <w:r w:rsidR="00862CD1">
              <w:rPr>
                <w:sz w:val="26"/>
                <w:szCs w:val="26"/>
              </w:rPr>
              <w:t xml:space="preserve">                       </w:t>
            </w:r>
            <w:r w:rsidRPr="00E042B7">
              <w:rPr>
                <w:sz w:val="26"/>
                <w:szCs w:val="26"/>
              </w:rPr>
              <w:t xml:space="preserve">    </w:t>
            </w:r>
            <w:r w:rsidR="00E433DC">
              <w:rPr>
                <w:sz w:val="26"/>
                <w:szCs w:val="26"/>
              </w:rPr>
              <w:t xml:space="preserve"> </w:t>
            </w:r>
            <w:r w:rsidR="00745EF4">
              <w:rPr>
                <w:sz w:val="26"/>
                <w:szCs w:val="26"/>
              </w:rPr>
              <w:t xml:space="preserve"> </w:t>
            </w:r>
            <w:r w:rsidR="00285BC7">
              <w:rPr>
                <w:sz w:val="26"/>
                <w:szCs w:val="26"/>
              </w:rPr>
              <w:t xml:space="preserve">   </w:t>
            </w:r>
            <w:r w:rsidR="00745EF4">
              <w:rPr>
                <w:sz w:val="26"/>
                <w:szCs w:val="26"/>
              </w:rPr>
              <w:t xml:space="preserve">   </w:t>
            </w:r>
            <w:r w:rsidR="00787D74">
              <w:rPr>
                <w:sz w:val="26"/>
                <w:szCs w:val="26"/>
              </w:rPr>
              <w:t xml:space="preserve">  </w:t>
            </w:r>
            <w:r w:rsidR="00862CD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285BC7">
      <w:headerReference w:type="default" r:id="rId10"/>
      <w:pgSz w:w="11906" w:h="16838"/>
      <w:pgMar w:top="1135" w:right="851" w:bottom="127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FE" w:rsidRDefault="007E17FE">
      <w:r>
        <w:separator/>
      </w:r>
    </w:p>
  </w:endnote>
  <w:endnote w:type="continuationSeparator" w:id="0">
    <w:p w:rsidR="007E17FE" w:rsidRDefault="007E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FE" w:rsidRDefault="007E17FE">
      <w:r>
        <w:separator/>
      </w:r>
    </w:p>
  </w:footnote>
  <w:footnote w:type="continuationSeparator" w:id="0">
    <w:p w:rsidR="007E17FE" w:rsidRDefault="007E1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3C5DA4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="00542BA0"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285BC7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425"/>
    <w:rsid w:val="00004E65"/>
    <w:rsid w:val="00010001"/>
    <w:rsid w:val="000262AA"/>
    <w:rsid w:val="00042B52"/>
    <w:rsid w:val="000542C0"/>
    <w:rsid w:val="00072C6B"/>
    <w:rsid w:val="000813A6"/>
    <w:rsid w:val="000934EA"/>
    <w:rsid w:val="00095161"/>
    <w:rsid w:val="000C29D8"/>
    <w:rsid w:val="000C3E46"/>
    <w:rsid w:val="000C4AC9"/>
    <w:rsid w:val="000F7F8D"/>
    <w:rsid w:val="00146132"/>
    <w:rsid w:val="0015142C"/>
    <w:rsid w:val="001935C2"/>
    <w:rsid w:val="001B68A5"/>
    <w:rsid w:val="001F7EB8"/>
    <w:rsid w:val="00207789"/>
    <w:rsid w:val="00214C8D"/>
    <w:rsid w:val="00216CA1"/>
    <w:rsid w:val="00241F6E"/>
    <w:rsid w:val="0025438D"/>
    <w:rsid w:val="0027541F"/>
    <w:rsid w:val="00277341"/>
    <w:rsid w:val="00285BC7"/>
    <w:rsid w:val="00294EE9"/>
    <w:rsid w:val="002A1FD9"/>
    <w:rsid w:val="002C01D3"/>
    <w:rsid w:val="002F0E90"/>
    <w:rsid w:val="002F4DB8"/>
    <w:rsid w:val="00305B51"/>
    <w:rsid w:val="003256F6"/>
    <w:rsid w:val="0033028D"/>
    <w:rsid w:val="00345856"/>
    <w:rsid w:val="003501B6"/>
    <w:rsid w:val="00356DC0"/>
    <w:rsid w:val="00363673"/>
    <w:rsid w:val="0036797F"/>
    <w:rsid w:val="00381D01"/>
    <w:rsid w:val="003821D8"/>
    <w:rsid w:val="003A3A32"/>
    <w:rsid w:val="003A7789"/>
    <w:rsid w:val="003C205F"/>
    <w:rsid w:val="003C5DA4"/>
    <w:rsid w:val="003E5BD7"/>
    <w:rsid w:val="003F55A6"/>
    <w:rsid w:val="00400B09"/>
    <w:rsid w:val="00415AD3"/>
    <w:rsid w:val="0043515A"/>
    <w:rsid w:val="00435B1E"/>
    <w:rsid w:val="004365AE"/>
    <w:rsid w:val="00461D76"/>
    <w:rsid w:val="004748B1"/>
    <w:rsid w:val="00493FCA"/>
    <w:rsid w:val="004A77DE"/>
    <w:rsid w:val="004C27DE"/>
    <w:rsid w:val="004D485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31E7F"/>
    <w:rsid w:val="006448BD"/>
    <w:rsid w:val="00645781"/>
    <w:rsid w:val="00647720"/>
    <w:rsid w:val="0066619F"/>
    <w:rsid w:val="006E5E8F"/>
    <w:rsid w:val="00716745"/>
    <w:rsid w:val="007216E4"/>
    <w:rsid w:val="00733B1D"/>
    <w:rsid w:val="00745EF4"/>
    <w:rsid w:val="00764E49"/>
    <w:rsid w:val="00787D74"/>
    <w:rsid w:val="007C358E"/>
    <w:rsid w:val="007C3687"/>
    <w:rsid w:val="007D71C9"/>
    <w:rsid w:val="007E062B"/>
    <w:rsid w:val="007E17FE"/>
    <w:rsid w:val="00813DD5"/>
    <w:rsid w:val="00824A66"/>
    <w:rsid w:val="00832AF0"/>
    <w:rsid w:val="008411D0"/>
    <w:rsid w:val="00851A8A"/>
    <w:rsid w:val="00862CD1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C4BEA"/>
    <w:rsid w:val="009D0EEE"/>
    <w:rsid w:val="009F19A2"/>
    <w:rsid w:val="009F19BA"/>
    <w:rsid w:val="009F6804"/>
    <w:rsid w:val="00A23664"/>
    <w:rsid w:val="00A23F3E"/>
    <w:rsid w:val="00A72425"/>
    <w:rsid w:val="00A808B7"/>
    <w:rsid w:val="00AA6CC5"/>
    <w:rsid w:val="00AB430C"/>
    <w:rsid w:val="00AE6A42"/>
    <w:rsid w:val="00AF0EFF"/>
    <w:rsid w:val="00B24CBC"/>
    <w:rsid w:val="00B2556A"/>
    <w:rsid w:val="00B312B7"/>
    <w:rsid w:val="00B36B09"/>
    <w:rsid w:val="00B80203"/>
    <w:rsid w:val="00B80572"/>
    <w:rsid w:val="00B87FE6"/>
    <w:rsid w:val="00BA0C3E"/>
    <w:rsid w:val="00BA5016"/>
    <w:rsid w:val="00BC4B60"/>
    <w:rsid w:val="00BE2CB4"/>
    <w:rsid w:val="00C107C6"/>
    <w:rsid w:val="00C2104E"/>
    <w:rsid w:val="00C23F8A"/>
    <w:rsid w:val="00C33C27"/>
    <w:rsid w:val="00CA2306"/>
    <w:rsid w:val="00CC7CE1"/>
    <w:rsid w:val="00D3197E"/>
    <w:rsid w:val="00D32124"/>
    <w:rsid w:val="00D33FD5"/>
    <w:rsid w:val="00D45743"/>
    <w:rsid w:val="00D905A4"/>
    <w:rsid w:val="00D92FD1"/>
    <w:rsid w:val="00DA2596"/>
    <w:rsid w:val="00DA4436"/>
    <w:rsid w:val="00DB7000"/>
    <w:rsid w:val="00DD3E14"/>
    <w:rsid w:val="00DF4C94"/>
    <w:rsid w:val="00DF619D"/>
    <w:rsid w:val="00E1092C"/>
    <w:rsid w:val="00E223AF"/>
    <w:rsid w:val="00E31C42"/>
    <w:rsid w:val="00E433DC"/>
    <w:rsid w:val="00E47E48"/>
    <w:rsid w:val="00E5044C"/>
    <w:rsid w:val="00E54940"/>
    <w:rsid w:val="00E73B8A"/>
    <w:rsid w:val="00E77429"/>
    <w:rsid w:val="00E9466E"/>
    <w:rsid w:val="00F020C7"/>
    <w:rsid w:val="00F02CCC"/>
    <w:rsid w:val="00F11773"/>
    <w:rsid w:val="00F2777D"/>
    <w:rsid w:val="00F32210"/>
    <w:rsid w:val="00F32EB0"/>
    <w:rsid w:val="00F40FE9"/>
    <w:rsid w:val="00F44173"/>
    <w:rsid w:val="00F6454E"/>
    <w:rsid w:val="00F65548"/>
    <w:rsid w:val="00F87766"/>
    <w:rsid w:val="00F94793"/>
    <w:rsid w:val="00FB1119"/>
    <w:rsid w:val="00FE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D702-E60B-41D8-B6E8-E530AAAD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29</cp:revision>
  <cp:lastPrinted>2020-06-26T11:30:00Z</cp:lastPrinted>
  <dcterms:created xsi:type="dcterms:W3CDTF">2019-12-26T12:38:00Z</dcterms:created>
  <dcterms:modified xsi:type="dcterms:W3CDTF">2020-07-03T05:56:00Z</dcterms:modified>
</cp:coreProperties>
</file>