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173C5D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4760816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66CB9" w:rsidRDefault="00F66CB9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B73DE" w:rsidRDefault="000B73D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718" w:rsidRPr="0090510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12</w:t>
      </w:r>
      <w:r w:rsidR="00905106"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</w:p>
    <w:p w:rsidR="00B51718" w:rsidRPr="0090510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10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10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90510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90510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0510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065C85" w:rsidRPr="00905106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Бердников Роман Николаевич </w:t>
      </w:r>
    </w:p>
    <w:p w:rsidR="00065C85" w:rsidRPr="00905106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Гурьянов Денис Львович </w:t>
      </w:r>
    </w:p>
    <w:p w:rsidR="00065C85" w:rsidRPr="00905106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0B73DE" w:rsidRDefault="000B73DE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Дьяков Федор Александрович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5C85" w:rsidRPr="00905106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905106" w:rsidTr="00954B88">
        <w:trPr>
          <w:cantSplit/>
        </w:trPr>
        <w:tc>
          <w:tcPr>
            <w:tcW w:w="4821" w:type="dxa"/>
            <w:vAlign w:val="center"/>
          </w:tcPr>
          <w:p w:rsidR="000B73DE" w:rsidRPr="00905106" w:rsidRDefault="000B73DE" w:rsidP="000B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5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Неганов</w:t>
            </w:r>
            <w:proofErr w:type="spellEnd"/>
            <w:r w:rsidRPr="00905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Леонид Валерьевич</w:t>
            </w:r>
          </w:p>
          <w:p w:rsidR="00B51718" w:rsidRPr="00905106" w:rsidRDefault="00065C85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Шукшин Владимир Семенович</w:t>
            </w:r>
          </w:p>
        </w:tc>
      </w:tr>
    </w:tbl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065C85" w:rsidRPr="0090510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79AB" w:rsidRPr="00905106" w:rsidRDefault="006C79AB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905106" w:rsidRPr="00905106" w:rsidRDefault="00905106" w:rsidP="009051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Александр  Михайлович</w:t>
      </w: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B73DE" w:rsidRDefault="000B73DE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065C85" w:rsidRDefault="00065C85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DE" w:rsidRPr="00905106" w:rsidRDefault="000B73DE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936" w:rsidRPr="00905106" w:rsidRDefault="00B51718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905106" w:rsidRPr="00905106" w:rsidRDefault="00905106" w:rsidP="00905106">
      <w:pPr>
        <w:pStyle w:val="a8"/>
        <w:tabs>
          <w:tab w:val="left" w:pos="993"/>
        </w:tabs>
        <w:ind w:right="-5" w:firstLine="0"/>
        <w:rPr>
          <w:szCs w:val="26"/>
        </w:rPr>
      </w:pPr>
      <w:r w:rsidRPr="00905106">
        <w:rPr>
          <w:szCs w:val="26"/>
        </w:rPr>
        <w:t xml:space="preserve">1. </w:t>
      </w:r>
      <w:r w:rsidRPr="00905106">
        <w:rPr>
          <w:szCs w:val="26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905106" w:rsidRPr="00905106" w:rsidRDefault="00905106" w:rsidP="00905106">
      <w:pPr>
        <w:pStyle w:val="a8"/>
        <w:ind w:right="-5" w:firstLine="0"/>
        <w:rPr>
          <w:szCs w:val="26"/>
        </w:rPr>
      </w:pPr>
      <w:r w:rsidRPr="00905106">
        <w:rPr>
          <w:szCs w:val="26"/>
        </w:rPr>
        <w:t xml:space="preserve">2. </w:t>
      </w:r>
      <w:r w:rsidRPr="00905106">
        <w:rPr>
          <w:szCs w:val="26"/>
        </w:rPr>
        <w:t xml:space="preserve">Об определении </w:t>
      </w:r>
      <w:proofErr w:type="gramStart"/>
      <w:r w:rsidRPr="00905106">
        <w:rPr>
          <w:szCs w:val="26"/>
        </w:rPr>
        <w:t>даты заседания Совета директоров Общества</w:t>
      </w:r>
      <w:proofErr w:type="gramEnd"/>
      <w:r w:rsidRPr="00905106">
        <w:rPr>
          <w:szCs w:val="26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905106" w:rsidRPr="00905106" w:rsidRDefault="00905106" w:rsidP="00905106">
      <w:pPr>
        <w:pStyle w:val="a8"/>
        <w:tabs>
          <w:tab w:val="left" w:pos="993"/>
        </w:tabs>
        <w:ind w:right="-5" w:firstLine="0"/>
        <w:rPr>
          <w:szCs w:val="26"/>
        </w:rPr>
      </w:pPr>
      <w:r w:rsidRPr="00905106">
        <w:rPr>
          <w:szCs w:val="26"/>
        </w:rPr>
        <w:t>3. Об утверждении организационной структуры исполнительного аппарата Общества.</w:t>
      </w:r>
    </w:p>
    <w:p w:rsidR="00905106" w:rsidRDefault="00905106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DE" w:rsidRDefault="000B73DE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DE" w:rsidRDefault="000B73DE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DE" w:rsidRDefault="000B73DE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DE" w:rsidRDefault="000B73DE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DE" w:rsidRDefault="000B73DE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DE" w:rsidRPr="00905106" w:rsidRDefault="000B73DE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принят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 вопрос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дня:</w:t>
      </w:r>
    </w:p>
    <w:p w:rsidR="00F66CB9" w:rsidRPr="00905106" w:rsidRDefault="00F66CB9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5106" w:rsidRPr="00905106" w:rsidRDefault="00905106" w:rsidP="00905106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905106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905106">
        <w:rPr>
          <w:rFonts w:ascii="Times New Roman" w:eastAsia="Calibri" w:hAnsi="Times New Roman" w:cs="Times New Roman"/>
          <w:b/>
          <w:sz w:val="26"/>
          <w:szCs w:val="26"/>
        </w:rPr>
        <w:t xml:space="preserve"> №1:</w:t>
      </w:r>
      <w:r w:rsidRPr="0090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905106" w:rsidRPr="00905106" w:rsidRDefault="00905106" w:rsidP="0090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317B9F" w:rsidRPr="00905106" w:rsidRDefault="00905106" w:rsidP="00317B9F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right="-5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Включить в список кандидатур для голосования по выборам в Совет директоров Общества следующих кандидатов: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7"/>
        <w:gridCol w:w="3647"/>
        <w:gridCol w:w="1559"/>
        <w:gridCol w:w="1417"/>
      </w:tblGrid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05106" w:rsidRPr="00905106" w:rsidRDefault="00905106" w:rsidP="0090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Кандидатура, предложенная акционерами</w:t>
            </w:r>
          </w:p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(-ом) для включения в список для голосования по выборам в Совет директоров Общества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Должность, место работы кандидата, предложенного акционерами</w:t>
            </w:r>
            <w:proofErr w:type="gramStart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Ф.И.О./наименование акционеров </w:t>
            </w:r>
          </w:p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(-</w:t>
            </w:r>
            <w:proofErr w:type="spellStart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proofErr w:type="spellEnd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голосующих акций Общества, принадлежащих акционеру</w:t>
            </w:r>
            <w:proofErr w:type="gramStart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(-</w:t>
            </w:r>
            <w:proofErr w:type="spellStart"/>
            <w:proofErr w:type="gramEnd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 </w:t>
            </w:r>
            <w:proofErr w:type="gramStart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про-центах</w:t>
            </w:r>
            <w:proofErr w:type="gramEnd"/>
            <w:r w:rsidRPr="0090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Айрапетян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Арман</w:t>
            </w:r>
            <w:proofErr w:type="spellEnd"/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Мушегович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Начальник Департамента управления собственностью </w:t>
            </w:r>
            <w:r w:rsidR="00317B9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   </w:t>
            </w: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ОАО «Холдинг МРСК»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Варламов 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Николай Николаевич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Заместитель Председателя Правления ОАО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ФСК ЕЭС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Варварин 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Александр Викторович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Управляющий директор по корпоративным отношениям и правовому обеспечению РСПП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Гурьянов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Денис Львович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Директор по корпоративной политике ОАО «Холдинг МРСК»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Демидов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Алексей Владимирович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Член Правления, Первый заместитель Исполнительного директора ОАО «Холдинг МРСК»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Левитская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Алина </w:t>
            </w:r>
            <w:proofErr w:type="spellStart"/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Афакоевна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Ректор Северо-Кавказского Федерального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rPr>
          <w:trHeight w:val="1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Лихов</w:t>
            </w:r>
            <w:proofErr w:type="spellEnd"/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Хасан </w:t>
            </w:r>
            <w:proofErr w:type="spellStart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Муштафаевич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Заместитель Директора Департамента корпоративного управления, ценовой конъюнктуры и контрольно-ревизионной работы в отраслях ТЭК 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Мангаров</w:t>
            </w:r>
            <w:proofErr w:type="spellEnd"/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Юрий Николаевич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Заместитель Исполнительного директора - Руководитель Аппарата ОАО «Холдинг МРСК»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Сельцовский</w:t>
            </w:r>
            <w:proofErr w:type="spellEnd"/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905106" w:rsidRPr="00905106" w:rsidRDefault="00905106" w:rsidP="00317B9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Петр</w:t>
            </w:r>
            <w:r w:rsidR="00317B9F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Андреевич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Исполняющий</w:t>
            </w:r>
            <w:proofErr w:type="gramEnd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обязанности Генерального директора </w:t>
            </w:r>
            <w:r w:rsidR="00317B9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ОАО «МРСК Северного Кавказа»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Черезов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Андрей Владимирович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Член Правления, Главный инженер, Заместитель Председателя Правления  ОАО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ФСК ЕЭС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Шукшин 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Владимир Семенович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Заместитель исполнительного директора по безопасности </w:t>
            </w:r>
            <w:r w:rsidR="00317B9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   </w:t>
            </w:r>
            <w:bookmarkStart w:id="0" w:name="_GoBack"/>
            <w:bookmarkEnd w:id="0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ОАО «Холдинг МРСК»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ОАО «Холдинг </w:t>
            </w: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78,01%</w:t>
            </w:r>
          </w:p>
        </w:tc>
      </w:tr>
    </w:tbl>
    <w:p w:rsidR="00905106" w:rsidRPr="00905106" w:rsidRDefault="00905106" w:rsidP="00905106">
      <w:pPr>
        <w:widowControl w:val="0"/>
        <w:tabs>
          <w:tab w:val="left" w:pos="389"/>
          <w:tab w:val="left" w:pos="851"/>
        </w:tabs>
        <w:spacing w:after="0" w:line="240" w:lineRule="auto"/>
        <w:ind w:left="567" w:right="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5106" w:rsidRPr="00905106" w:rsidRDefault="00905106" w:rsidP="000B73DE">
      <w:pPr>
        <w:widowControl w:val="0"/>
        <w:numPr>
          <w:ilvl w:val="0"/>
          <w:numId w:val="10"/>
        </w:numPr>
        <w:tabs>
          <w:tab w:val="left" w:pos="389"/>
          <w:tab w:val="left" w:pos="851"/>
        </w:tabs>
        <w:spacing w:after="0" w:line="240" w:lineRule="auto"/>
        <w:ind w:right="-20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Включить в список кандидатур для голосования по выборам в Ревизионную комиссию Общества следующих кандидатов: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9"/>
        <w:gridCol w:w="3717"/>
        <w:gridCol w:w="1559"/>
        <w:gridCol w:w="1417"/>
      </w:tblGrid>
      <w:tr w:rsidR="00905106" w:rsidRPr="00905106" w:rsidTr="009051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Кандидатура, предложенная акционерами</w:t>
            </w:r>
          </w:p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(-ом) для включения в список для голосования по выборам в Ревизионную комиссию Общества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Должность, место работы кандидата, предложенного акционерами</w:t>
            </w:r>
            <w:proofErr w:type="gramStart"/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</w:t>
            </w:r>
            <w:proofErr w:type="gramEnd"/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Ф.И.О./наименование акционеров</w:t>
            </w:r>
          </w:p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(-</w:t>
            </w:r>
            <w:proofErr w:type="spellStart"/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ра</w:t>
            </w:r>
            <w:proofErr w:type="spellEnd"/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голосующих акций Общества, принадлежащих акционеру</w:t>
            </w:r>
          </w:p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(-</w:t>
            </w:r>
            <w:proofErr w:type="spellStart"/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ам</w:t>
            </w:r>
            <w:proofErr w:type="spellEnd"/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b/>
                <w:lang w:eastAsia="ru-RU"/>
              </w:rPr>
              <w:t>(в процентах)</w:t>
            </w:r>
          </w:p>
        </w:tc>
      </w:tr>
      <w:tr w:rsidR="00905106" w:rsidRPr="00905106" w:rsidTr="009051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Кабизьскина</w:t>
            </w:r>
            <w:proofErr w:type="spellEnd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Елена Александровна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Заместитель начальника Департамента контроля и ревизий ОАО «ФСК ЕЭС»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0510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Мешалова</w:t>
            </w:r>
            <w:proofErr w:type="spellEnd"/>
            <w:r w:rsidRPr="0090510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Галина Ивановна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90510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Главный эксперт отдела ревизионных проверок и экспертиз Департамента внутреннего аудита и управл</w:t>
            </w:r>
            <w:r w:rsidRPr="000B73D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ения рисками ОАО «Холдинг МРСК»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Буняева</w:t>
            </w:r>
            <w:proofErr w:type="spellEnd"/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Мария Викторовна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Ведущий эксперт отдела ревизионных проверок и экспертиз Департамента внутреннего аудита и управл</w:t>
            </w:r>
            <w:r w:rsidRPr="000B73D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ения рисками ОАО «Холдинг МРСК»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Катина</w:t>
            </w:r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Заместитель начальника Департамента корпоративного управления и взаимодействия с</w:t>
            </w:r>
            <w:r w:rsidRPr="000B73D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акционерами ОАО «Холдинг МРСК»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  <w:tr w:rsidR="00905106" w:rsidRPr="00905106" w:rsidTr="009051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Гайченя</w:t>
            </w:r>
            <w:proofErr w:type="spellEnd"/>
          </w:p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Иван Алексеевич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90510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Первый заместитель Директора по безопасности ОАО «ФСК ЕЭС»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ОАО «Холдинг МРСК»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06" w:rsidRPr="00905106" w:rsidRDefault="00905106" w:rsidP="009051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05106">
              <w:rPr>
                <w:rFonts w:ascii="Times New Roman" w:eastAsia="Times New Roman" w:hAnsi="Times New Roman" w:cs="Times New Roman"/>
                <w:lang w:eastAsia="ru-RU"/>
              </w:rPr>
              <w:t>78,01%</w:t>
            </w:r>
          </w:p>
        </w:tc>
      </w:tr>
    </w:tbl>
    <w:p w:rsidR="00EE1936" w:rsidRPr="00905106" w:rsidRDefault="00EE1936" w:rsidP="00DC1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90510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698E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Демидов,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Д.Л. Гурьянов, </w:t>
      </w:r>
      <w:r w:rsidR="00B8698E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CBD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Иванов, Ф.А. Дьяков</w:t>
      </w:r>
      <w:r w:rsidR="000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 w:rsidR="000B73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="000B73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066D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C77E48" w:rsidRPr="0090510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90510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8698E" w:rsidRPr="00905106" w:rsidRDefault="00B8698E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106" w:rsidRPr="00905106" w:rsidRDefault="00905106" w:rsidP="0090510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Calibri" w:hAnsi="Times New Roman" w:cs="Times New Roman"/>
          <w:b/>
          <w:sz w:val="26"/>
          <w:szCs w:val="26"/>
        </w:rPr>
        <w:t>ВОПРОС №2:</w:t>
      </w:r>
      <w:r w:rsidRPr="0090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определении </w:t>
      </w:r>
      <w:proofErr w:type="gram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заседания Совета директоров Общества</w:t>
      </w:r>
      <w:proofErr w:type="gram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905106" w:rsidRPr="00905106" w:rsidRDefault="00905106" w:rsidP="0090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905106" w:rsidRPr="00905106" w:rsidRDefault="00905106" w:rsidP="00905106">
      <w:pPr>
        <w:widowControl w:val="0"/>
        <w:spacing w:after="0" w:line="293" w:lineRule="exact"/>
        <w:ind w:right="8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числе, об определении даты, места и времени проведения годового общего собрания акционеров; об определении повестки дня годового общего собрания акционеров; определении даты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составления списка лиц, имеющих право на участие в годовом общем собрании акционеров;</w:t>
      </w:r>
      <w:proofErr w:type="gram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формы и текста бюллетеней для голосования и т.д.) - 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«07» мая 2013 года.</w:t>
      </w:r>
    </w:p>
    <w:p w:rsidR="00AF3CBD" w:rsidRDefault="00AF3CBD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DE" w:rsidRPr="00905106" w:rsidRDefault="000B73DE" w:rsidP="000B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, А.В. Демидов, Д.Л. Гурьянов,  Н.Н. Иванов, Ф.А. Дьяков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0B73DE" w:rsidRPr="00905106" w:rsidRDefault="000B73DE" w:rsidP="000B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B73DE" w:rsidRPr="00905106" w:rsidRDefault="000B73DE" w:rsidP="000B7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905106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106" w:rsidRPr="00905106" w:rsidRDefault="00905106" w:rsidP="00905106">
      <w:pPr>
        <w:widowControl w:val="0"/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10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905106">
        <w:rPr>
          <w:rFonts w:ascii="Times New Roman" w:eastAsia="Calibri" w:hAnsi="Times New Roman" w:cs="Times New Roman"/>
          <w:b/>
          <w:sz w:val="26"/>
          <w:szCs w:val="26"/>
        </w:rPr>
        <w:t>опрос</w:t>
      </w:r>
      <w:r w:rsidRPr="00905106">
        <w:rPr>
          <w:rFonts w:ascii="Times New Roman" w:eastAsia="Calibri" w:hAnsi="Times New Roman" w:cs="Times New Roman"/>
          <w:b/>
          <w:sz w:val="26"/>
          <w:szCs w:val="26"/>
        </w:rPr>
        <w:t xml:space="preserve"> №3:</w:t>
      </w:r>
      <w:r w:rsidRPr="0090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5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организационной структуры исполнительного аппарата Общества.</w:t>
      </w:r>
    </w:p>
    <w:p w:rsidR="00905106" w:rsidRPr="00905106" w:rsidRDefault="00905106" w:rsidP="0090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905106" w:rsidRPr="00905106" w:rsidRDefault="00905106" w:rsidP="00905106">
      <w:pPr>
        <w:widowControl w:val="0"/>
        <w:numPr>
          <w:ilvl w:val="0"/>
          <w:numId w:val="11"/>
        </w:numPr>
        <w:tabs>
          <w:tab w:val="clear" w:pos="1353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организационную структуру исполнительного аппарата </w:t>
      </w:r>
      <w:r w:rsidRPr="009051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Общества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№1 к настоящему решению Совета директоров и ввести ее в действие с 08.05.2013 года.</w:t>
      </w:r>
    </w:p>
    <w:p w:rsidR="00905106" w:rsidRPr="00905106" w:rsidRDefault="00905106" w:rsidP="00905106">
      <w:pPr>
        <w:widowControl w:val="0"/>
        <w:numPr>
          <w:ilvl w:val="0"/>
          <w:numId w:val="11"/>
        </w:numPr>
        <w:tabs>
          <w:tab w:val="clear" w:pos="1353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08.05.2013 года считать утратившей силу организационную структуру исполнительного аппарата </w:t>
      </w:r>
      <w:r w:rsidRPr="009051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Общества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решением Совета директоров Общества 31.05.2011 (протокол № 75 от 02.06.2011).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3DE" w:rsidRPr="00905106" w:rsidRDefault="000B73DE" w:rsidP="000B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, А.В. Демидов, Д.Л. Гурьянов,  Н.Н. Иванов, Ф.А. Дьяков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0B73DE" w:rsidRPr="00905106" w:rsidRDefault="000B73DE" w:rsidP="000B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B73DE" w:rsidRPr="00905106" w:rsidRDefault="000B73DE" w:rsidP="000B7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0B73DE" w:rsidRDefault="000B73DE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51718" w:rsidRPr="00FA219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936" w:rsidRDefault="00EE193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106" w:rsidRPr="00FA2196" w:rsidRDefault="0090510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Pr="00EE193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sectPr w:rsidR="00F66CB9" w:rsidRPr="00EE1936" w:rsidSect="00F66CB9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5D" w:rsidRDefault="00173C5D">
      <w:pPr>
        <w:spacing w:after="0" w:line="240" w:lineRule="auto"/>
      </w:pPr>
      <w:r>
        <w:separator/>
      </w:r>
    </w:p>
  </w:endnote>
  <w:endnote w:type="continuationSeparator" w:id="0">
    <w:p w:rsidR="00173C5D" w:rsidRDefault="0017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173C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B9F">
      <w:rPr>
        <w:rStyle w:val="a5"/>
        <w:noProof/>
      </w:rPr>
      <w:t>3</w:t>
    </w:r>
    <w:r>
      <w:rPr>
        <w:rStyle w:val="a5"/>
      </w:rPr>
      <w:fldChar w:fldCharType="end"/>
    </w:r>
  </w:p>
  <w:p w:rsidR="0081711E" w:rsidRPr="00705209" w:rsidRDefault="00173C5D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5D" w:rsidRDefault="00173C5D">
      <w:pPr>
        <w:spacing w:after="0" w:line="240" w:lineRule="auto"/>
      </w:pPr>
      <w:r>
        <w:separator/>
      </w:r>
    </w:p>
  </w:footnote>
  <w:footnote w:type="continuationSeparator" w:id="0">
    <w:p w:rsidR="00173C5D" w:rsidRDefault="0017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2E64"/>
    <w:multiLevelType w:val="multilevel"/>
    <w:tmpl w:val="CAFCD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61BC4"/>
    <w:rsid w:val="00065C85"/>
    <w:rsid w:val="00074680"/>
    <w:rsid w:val="000B73DE"/>
    <w:rsid w:val="000E6BA3"/>
    <w:rsid w:val="00100844"/>
    <w:rsid w:val="00123F57"/>
    <w:rsid w:val="00126730"/>
    <w:rsid w:val="001624C5"/>
    <w:rsid w:val="00173C5D"/>
    <w:rsid w:val="001C57FA"/>
    <w:rsid w:val="00220341"/>
    <w:rsid w:val="00277140"/>
    <w:rsid w:val="0029276C"/>
    <w:rsid w:val="00317B9F"/>
    <w:rsid w:val="00333B70"/>
    <w:rsid w:val="003B233D"/>
    <w:rsid w:val="003B6396"/>
    <w:rsid w:val="003D658C"/>
    <w:rsid w:val="004106FB"/>
    <w:rsid w:val="00420D65"/>
    <w:rsid w:val="004213FA"/>
    <w:rsid w:val="00433C74"/>
    <w:rsid w:val="004705EB"/>
    <w:rsid w:val="00491C40"/>
    <w:rsid w:val="004925B6"/>
    <w:rsid w:val="004B3D3C"/>
    <w:rsid w:val="004E0C10"/>
    <w:rsid w:val="004E6619"/>
    <w:rsid w:val="004E7BE7"/>
    <w:rsid w:val="004F2B88"/>
    <w:rsid w:val="00526425"/>
    <w:rsid w:val="00536BB0"/>
    <w:rsid w:val="005376C8"/>
    <w:rsid w:val="00542EAD"/>
    <w:rsid w:val="005C56EA"/>
    <w:rsid w:val="005F2242"/>
    <w:rsid w:val="005F3C81"/>
    <w:rsid w:val="00627DD0"/>
    <w:rsid w:val="006C0121"/>
    <w:rsid w:val="006C687E"/>
    <w:rsid w:val="006C79AB"/>
    <w:rsid w:val="006E7E68"/>
    <w:rsid w:val="006F7B0B"/>
    <w:rsid w:val="00707D5C"/>
    <w:rsid w:val="0072794B"/>
    <w:rsid w:val="00742F55"/>
    <w:rsid w:val="00746FFE"/>
    <w:rsid w:val="00757018"/>
    <w:rsid w:val="0077167F"/>
    <w:rsid w:val="00771837"/>
    <w:rsid w:val="007D4867"/>
    <w:rsid w:val="007F3312"/>
    <w:rsid w:val="00833057"/>
    <w:rsid w:val="008519F0"/>
    <w:rsid w:val="00886186"/>
    <w:rsid w:val="00905106"/>
    <w:rsid w:val="00990687"/>
    <w:rsid w:val="009A08FB"/>
    <w:rsid w:val="009E07D8"/>
    <w:rsid w:val="009F4EEB"/>
    <w:rsid w:val="00A024E2"/>
    <w:rsid w:val="00A06728"/>
    <w:rsid w:val="00A33EBC"/>
    <w:rsid w:val="00A53C65"/>
    <w:rsid w:val="00AC51B8"/>
    <w:rsid w:val="00AE115F"/>
    <w:rsid w:val="00AF3CBD"/>
    <w:rsid w:val="00B1214F"/>
    <w:rsid w:val="00B51718"/>
    <w:rsid w:val="00B553EB"/>
    <w:rsid w:val="00B83E23"/>
    <w:rsid w:val="00B866F7"/>
    <w:rsid w:val="00B8698E"/>
    <w:rsid w:val="00B86EFE"/>
    <w:rsid w:val="00BA49C2"/>
    <w:rsid w:val="00BB2DFC"/>
    <w:rsid w:val="00BD2F96"/>
    <w:rsid w:val="00BF483C"/>
    <w:rsid w:val="00C33F8F"/>
    <w:rsid w:val="00C759B2"/>
    <w:rsid w:val="00C77E48"/>
    <w:rsid w:val="00C808B7"/>
    <w:rsid w:val="00CE4383"/>
    <w:rsid w:val="00D1360D"/>
    <w:rsid w:val="00D40169"/>
    <w:rsid w:val="00D657B0"/>
    <w:rsid w:val="00D7108E"/>
    <w:rsid w:val="00D73DC0"/>
    <w:rsid w:val="00DC187D"/>
    <w:rsid w:val="00DE45BA"/>
    <w:rsid w:val="00E17FAB"/>
    <w:rsid w:val="00E4709C"/>
    <w:rsid w:val="00E54578"/>
    <w:rsid w:val="00E83338"/>
    <w:rsid w:val="00E90403"/>
    <w:rsid w:val="00EA7B9D"/>
    <w:rsid w:val="00EB4039"/>
    <w:rsid w:val="00EC0928"/>
    <w:rsid w:val="00EC2925"/>
    <w:rsid w:val="00ED38A9"/>
    <w:rsid w:val="00EE1936"/>
    <w:rsid w:val="00EF1578"/>
    <w:rsid w:val="00F02220"/>
    <w:rsid w:val="00F12842"/>
    <w:rsid w:val="00F3066D"/>
    <w:rsid w:val="00F66CB9"/>
    <w:rsid w:val="00F76389"/>
    <w:rsid w:val="00F965F0"/>
    <w:rsid w:val="00FA2196"/>
    <w:rsid w:val="00FA36F6"/>
    <w:rsid w:val="00FD7852"/>
    <w:rsid w:val="00FE0B9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99D1-03BA-43B7-B612-8DA4721F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3</cp:revision>
  <cp:lastPrinted>2013-03-14T05:43:00Z</cp:lastPrinted>
  <dcterms:created xsi:type="dcterms:W3CDTF">2013-03-14T05:31:00Z</dcterms:created>
  <dcterms:modified xsi:type="dcterms:W3CDTF">2013-03-14T06:07:00Z</dcterms:modified>
</cp:coreProperties>
</file>