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DF6FC8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 А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58763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DF6FC8" w:rsidRDefault="00DF6FC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7B7A3A" w:rsidRPr="005148CB" w:rsidRDefault="007B7A3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5148CB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D0BB9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40</w:t>
      </w:r>
      <w:r w:rsid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1374B" w:rsidRPr="005148CB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</w:t>
      </w:r>
      <w:proofErr w:type="gram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Энергетик,  ул.</w:t>
      </w:r>
      <w:proofErr w:type="gram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Подстанционная, д. 13а.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F6FC8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A46FA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5148C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14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февраля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E5606D" w:rsidRPr="005148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Pr="005148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5148CB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148CB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290BB1" w:rsidRPr="005148CB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290BB1" w:rsidRPr="000803DC" w:rsidRDefault="00290BB1" w:rsidP="00290BB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5148CB" w:rsidRDefault="00290BB1" w:rsidP="00290BB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5148C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5148C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32A" w:rsidRPr="005148CB" w:rsidRDefault="00BB732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148CB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148CB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Default="00DF6FC8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позиции Общества по вопросу повестки дня заседания Совета директоров АО «Дагестанская сетевая компания»: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F6FC8">
        <w:rPr>
          <w:rFonts w:ascii="Times New Roman" w:eastAsia="Times New Roman" w:hAnsi="Times New Roman"/>
          <w:sz w:val="28"/>
          <w:szCs w:val="28"/>
          <w:lang w:eastAsia="ru-RU"/>
        </w:rPr>
        <w:t>«О рассмотрении отчета об исполнении бизнес-плана АО «Дагестанская сетевая компания» за 9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FC8">
        <w:rPr>
          <w:rFonts w:ascii="Times New Roman" w:eastAsia="Times New Roman" w:hAnsi="Times New Roman"/>
          <w:sz w:val="28"/>
          <w:szCs w:val="28"/>
          <w:lang w:eastAsia="ru-RU"/>
        </w:rPr>
        <w:t>2019 года»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Default="00DF6FC8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sz w:val="28"/>
          <w:szCs w:val="28"/>
          <w:lang w:eastAsia="ru-RU"/>
        </w:rPr>
        <w:t>О рассмотрении результатов внешней независимой оценки деятельности внутреннего аудита</w:t>
      </w:r>
      <w:r w:rsidR="00F13A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Default="00DF6FC8" w:rsidP="002347B2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Регламента переустройства объектов ПАО «МРСК Северного Кавказа», осуществляемого по инициативе третьих лиц</w:t>
      </w:r>
      <w:r w:rsidR="00F13A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551775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B6E" w:rsidRPr="005148CB" w:rsidRDefault="00E62B6E" w:rsidP="00E62B6E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148CB" w:rsidRDefault="0081374B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148CB">
        <w:rPr>
          <w:sz w:val="28"/>
          <w:szCs w:val="28"/>
        </w:rPr>
        <w:lastRenderedPageBreak/>
        <w:t>Итог</w:t>
      </w:r>
      <w:r w:rsidR="00467746" w:rsidRPr="005148CB">
        <w:rPr>
          <w:sz w:val="28"/>
          <w:szCs w:val="28"/>
        </w:rPr>
        <w:t>и голосования и решени</w:t>
      </w:r>
      <w:r w:rsidR="00666717" w:rsidRPr="005148CB">
        <w:rPr>
          <w:sz w:val="28"/>
          <w:szCs w:val="28"/>
        </w:rPr>
        <w:t>я</w:t>
      </w:r>
      <w:r w:rsidR="00467746" w:rsidRPr="005148CB">
        <w:rPr>
          <w:sz w:val="28"/>
          <w:szCs w:val="28"/>
        </w:rPr>
        <w:t>, принят</w:t>
      </w:r>
      <w:r w:rsidR="00666717" w:rsidRPr="005148CB">
        <w:rPr>
          <w:sz w:val="28"/>
          <w:szCs w:val="28"/>
        </w:rPr>
        <w:t>ы</w:t>
      </w:r>
      <w:r w:rsidR="00467746" w:rsidRPr="005148CB">
        <w:rPr>
          <w:sz w:val="28"/>
          <w:szCs w:val="28"/>
        </w:rPr>
        <w:t>е по вопро</w:t>
      </w:r>
      <w:r w:rsidR="00666717" w:rsidRPr="005148CB">
        <w:rPr>
          <w:sz w:val="28"/>
          <w:szCs w:val="28"/>
        </w:rPr>
        <w:t xml:space="preserve">сам </w:t>
      </w:r>
      <w:r w:rsidRPr="005148CB">
        <w:rPr>
          <w:sz w:val="28"/>
          <w:szCs w:val="28"/>
        </w:rPr>
        <w:t>повестки дня:</w:t>
      </w:r>
    </w:p>
    <w:p w:rsidR="00247C8F" w:rsidRPr="005148CB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5148CB" w:rsidRDefault="001F404C" w:rsidP="00A250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C8" w:rsidRPr="00DF6FC8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позиции Общества по вопросу повестки дня заседания Совета директоров АО «Дагестанская сетевая компания»: </w:t>
      </w:r>
      <w:r w:rsidR="00DF6FC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6FC8" w:rsidRPr="00DF6FC8">
        <w:rPr>
          <w:rFonts w:ascii="Times New Roman" w:eastAsia="Times New Roman" w:hAnsi="Times New Roman"/>
          <w:sz w:val="28"/>
          <w:szCs w:val="28"/>
          <w:lang w:eastAsia="ru-RU"/>
        </w:rPr>
        <w:t>«О рассмотрении отчета об исполнении бизнес-плана АО «Дагестанская сетевая компания» за 9 месяцев</w:t>
      </w:r>
      <w:r w:rsidR="00DF6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C8" w:rsidRPr="00DF6FC8">
        <w:rPr>
          <w:rFonts w:ascii="Times New Roman" w:eastAsia="Times New Roman" w:hAnsi="Times New Roman"/>
          <w:sz w:val="28"/>
          <w:szCs w:val="28"/>
          <w:lang w:eastAsia="ru-RU"/>
        </w:rPr>
        <w:t>2019 года»</w:t>
      </w:r>
      <w:r w:rsidR="00784110"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148CB" w:rsidRDefault="00784110" w:rsidP="007B7A3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F6FC8" w:rsidRPr="00DF6FC8" w:rsidRDefault="00DF6FC8" w:rsidP="00DF6F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Поручить представителям Общества в Совете директоров 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АО «Дагестанская сетевая компания» по вопросу повестки дня заседания Совета директоров АО «Дагестанская сетевая компания» «О рассмотрении отчета об исполнении бизнес-плана Общества за 9 месяцев 2019 года» голосовать «ЗА» принятие следующего решения:</w:t>
      </w:r>
    </w:p>
    <w:p w:rsidR="00DF6FC8" w:rsidRPr="00DF6FC8" w:rsidRDefault="00DF6FC8" w:rsidP="00E365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Принять к сведению отчет об исполнении бизнес-плана 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АО «Дагестанская сетевая компания» за 9 месяцев 2019 года в соответствии с приложением № 1 к настоящему решению Совета директоров Общества.</w:t>
      </w:r>
    </w:p>
    <w:p w:rsidR="00DF6FC8" w:rsidRPr="00DF6FC8" w:rsidRDefault="00DF6FC8" w:rsidP="00E365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Отметить отклонения основных параметров бизнес-плана по итогам</w:t>
      </w:r>
      <w:r w:rsidR="0001312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bookmarkStart w:id="0" w:name="_GoBack"/>
      <w:bookmarkEnd w:id="0"/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 месяцев 2019 года в соответствии с приложением № 2 к настоящему решению Совета директоров Общества.</w:t>
      </w:r>
    </w:p>
    <w:p w:rsidR="00784110" w:rsidRPr="005148CB" w:rsidRDefault="00DF6FC8" w:rsidP="00E365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Поручить Единоличному исполнительному органу Общества обеспечить исполнение </w:t>
      </w: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показателей утвержденного бизнес-плана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F10B3C" w:rsidRPr="005148CB" w:rsidRDefault="00F10B3C" w:rsidP="007841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E02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EC1E02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148CB" w:rsidRDefault="00EC1E02" w:rsidP="00EC1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Default="00F13A4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2.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C8" w:rsidRPr="00DF6FC8">
        <w:rPr>
          <w:rFonts w:ascii="Times New Roman" w:eastAsia="Times New Roman" w:hAnsi="Times New Roman"/>
          <w:sz w:val="28"/>
          <w:szCs w:val="28"/>
          <w:lang w:eastAsia="ru-RU"/>
        </w:rPr>
        <w:t>О рассмотрении результатов внешней независимой оценки деятельности внутреннего аудита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F6FC8" w:rsidRPr="00DF6FC8" w:rsidRDefault="00DF6FC8" w:rsidP="00DF6F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 Принять к сведению отчет независимого эксперта АО «КПМГ» и оценку организации и деятельности внутреннего аудита ПАО «МРСК Северного Кавказа» 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соответствии</w:t>
      </w: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приложением № 3 к настоящему решению 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Совета директоров Общества</w:t>
      </w: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F6FC8" w:rsidRPr="00DF6FC8" w:rsidRDefault="00DF6FC8" w:rsidP="00DF6F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2. Поручить Единоличному исполнительному органу обеспечить разработку и вынесение на утверждение Советом директоров Общества плана мероприятий по развитию и совершенствованию деятельности внутреннего аудита.</w:t>
      </w:r>
    </w:p>
    <w:p w:rsidR="00F13A40" w:rsidRPr="005148CB" w:rsidRDefault="00DF6FC8" w:rsidP="00DF6F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не позднее 01.03.2020.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Default="00F13A4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3.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FC8" w:rsidRPr="00DF6F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переустройства объектов </w:t>
      </w:r>
      <w:r w:rsidR="00DF6FC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6FC8" w:rsidRPr="00DF6FC8">
        <w:rPr>
          <w:rFonts w:ascii="Times New Roman" w:eastAsia="Times New Roman" w:hAnsi="Times New Roman"/>
          <w:sz w:val="28"/>
          <w:szCs w:val="28"/>
          <w:lang w:eastAsia="ru-RU"/>
        </w:rPr>
        <w:t>ПАО «МРСК Северного Кавказа», осуществляемого по инициативе третьих лиц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F6FC8" w:rsidRPr="00DF6FC8" w:rsidRDefault="00DF6FC8" w:rsidP="00E365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Утвердить Регламент переустройства объектов ПАО «МРСК Северного Кавказа», осуществляемого по инициативе третьих лиц, в соответствии с приложением № 4 к настоящему решению </w:t>
      </w:r>
      <w:r w:rsidRPr="00DF6F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Совета директоров Общества</w:t>
      </w: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13A40" w:rsidRPr="005148CB" w:rsidRDefault="00DF6FC8" w:rsidP="00E365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Признать утратившим силу Порядок переустройства объектов группы компаний «МРСК Северного Кавказа», осуществляемого по инициативе третьих лиц, утвержденного Советом директоров Общества от 25.05.2018 </w:t>
      </w:r>
      <w:r w:rsidR="00C3506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F6FC8">
        <w:rPr>
          <w:rFonts w:ascii="Times New Roman" w:eastAsia="Times New Roman" w:hAnsi="Times New Roman"/>
          <w:bCs/>
          <w:sz w:val="28"/>
          <w:szCs w:val="28"/>
          <w:lang w:eastAsia="ru-RU"/>
        </w:rPr>
        <w:t>№ 346.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3A40" w:rsidRPr="005148CB" w:rsidRDefault="00F13A40" w:rsidP="00F13A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13A40" w:rsidRDefault="00F13A40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D8297F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Pr="005148CB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99E" w:rsidRPr="005148CB" w:rsidRDefault="004079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0"/>
      <w:footerReference w:type="default" r:id="rId11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FE" w:rsidRDefault="00AF63FE">
      <w:pPr>
        <w:spacing w:after="0" w:line="240" w:lineRule="auto"/>
      </w:pPr>
      <w:r>
        <w:separator/>
      </w:r>
    </w:p>
  </w:endnote>
  <w:endnote w:type="continuationSeparator" w:id="0">
    <w:p w:rsidR="00AF63FE" w:rsidRDefault="00A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23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FE" w:rsidRDefault="00AF63FE">
      <w:pPr>
        <w:spacing w:after="0" w:line="240" w:lineRule="auto"/>
      </w:pPr>
      <w:r>
        <w:separator/>
      </w:r>
    </w:p>
  </w:footnote>
  <w:footnote w:type="continuationSeparator" w:id="0">
    <w:p w:rsidR="00AF63FE" w:rsidRDefault="00AF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65637"/>
    <w:rsid w:val="00965CD4"/>
    <w:rsid w:val="00971457"/>
    <w:rsid w:val="00972177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EDF3-9658-4C37-B6C1-CF813E84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54</cp:revision>
  <cp:lastPrinted>2020-02-17T06:44:00Z</cp:lastPrinted>
  <dcterms:created xsi:type="dcterms:W3CDTF">2019-12-16T08:28:00Z</dcterms:created>
  <dcterms:modified xsi:type="dcterms:W3CDTF">2020-02-17T06:48:00Z</dcterms:modified>
</cp:coreProperties>
</file>