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00016D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00016D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00016D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5F4F73" w:rsidP="00666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55B9F" w:rsidRPr="005267C0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55B9F" w:rsidRPr="005267C0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755B9F" w:rsidRPr="005267C0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 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5267C0" w:rsidRPr="005267C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755B9F" w:rsidRPr="005267C0">
              <w:rPr>
                <w:sz w:val="22"/>
                <w:szCs w:val="22"/>
                <w:lang w:eastAsia="en-US"/>
              </w:rPr>
              <w:t>е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55B9F" w:rsidRPr="005267C0">
              <w:rPr>
                <w:sz w:val="22"/>
                <w:szCs w:val="22"/>
                <w:lang w:eastAsia="en-US"/>
              </w:rPr>
              <w:t>ому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755B9F" w:rsidRPr="005267C0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55B9F" w:rsidRPr="005267C0">
              <w:rPr>
                <w:sz w:val="22"/>
                <w:szCs w:val="22"/>
                <w:lang w:eastAsia="en-US"/>
              </w:rPr>
              <w:t>о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755B9F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755B9F">
              <w:rPr>
                <w:sz w:val="22"/>
                <w:szCs w:val="22"/>
                <w:lang w:eastAsia="en-US"/>
              </w:rPr>
              <w:t>ого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Pr="008B422D" w:rsidRDefault="00EF28C8" w:rsidP="008B422D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755B9F" w:rsidRPr="00755B9F">
              <w:rPr>
                <w:sz w:val="22"/>
                <w:szCs w:val="22"/>
              </w:rPr>
              <w:t>Об утверждении П</w:t>
            </w:r>
            <w:r w:rsidR="005F4F73">
              <w:rPr>
                <w:sz w:val="22"/>
                <w:szCs w:val="22"/>
              </w:rPr>
              <w:t>роспекта ценных бумаг Общества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5F4F73" w:rsidRDefault="005267C0" w:rsidP="008B422D">
            <w:pPr>
              <w:jc w:val="both"/>
              <w:rPr>
                <w:sz w:val="22"/>
                <w:szCs w:val="22"/>
              </w:rPr>
            </w:pPr>
            <w:r w:rsidRPr="005267C0">
              <w:rPr>
                <w:sz w:val="22"/>
                <w:szCs w:val="22"/>
              </w:rPr>
              <w:t>Утвердить Проспект ценных бумаг ПАО «МРСК Северного</w:t>
            </w:r>
            <w:r>
              <w:rPr>
                <w:sz w:val="22"/>
                <w:szCs w:val="22"/>
              </w:rPr>
              <w:t xml:space="preserve"> Кавказа» - акций обыкновенных</w:t>
            </w:r>
            <w:r w:rsidRPr="005267C0">
              <w:rPr>
                <w:sz w:val="22"/>
                <w:szCs w:val="22"/>
              </w:rPr>
              <w:t xml:space="preserve"> бездокументарных в количестве 6 565 560 627 (Шесть миллиардов пятьсот шестьдесят пять миллионов пятьсот шестьдесят тысяч шестьсот двадцать семь) штук номинальной стоимостью 1 (Один) рубль каждая, размещаемых путем открытой подписки, в соответствии с приложением № 1 к настоящему решению Совета директоров Общества</w:t>
            </w:r>
            <w:r w:rsidR="005F4F73">
              <w:rPr>
                <w:sz w:val="22"/>
                <w:szCs w:val="22"/>
              </w:rPr>
              <w:t>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2.3. Дата проведения заседания совета директоров эмитента, на котором </w:t>
            </w:r>
            <w:bookmarkStart w:id="0" w:name="_GoBack"/>
            <w:bookmarkEnd w:id="0"/>
            <w:r w:rsidRPr="00FF79B0">
              <w:rPr>
                <w:sz w:val="22"/>
                <w:szCs w:val="22"/>
                <w:lang w:eastAsia="en-US"/>
              </w:rPr>
              <w:t>принят</w:t>
            </w:r>
            <w:r w:rsidR="00ED0C96" w:rsidRPr="00FF79B0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F4F73">
              <w:rPr>
                <w:sz w:val="22"/>
                <w:szCs w:val="22"/>
                <w:lang w:eastAsia="en-US"/>
              </w:rPr>
              <w:t>05.02.2020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Default="00EF28C8" w:rsidP="00755B9F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>е решени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F4F73">
              <w:rPr>
                <w:sz w:val="22"/>
                <w:szCs w:val="22"/>
                <w:lang w:eastAsia="en-US"/>
              </w:rPr>
              <w:t>05.02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5F4F73">
              <w:rPr>
                <w:sz w:val="22"/>
                <w:szCs w:val="22"/>
                <w:lang w:eastAsia="en-US"/>
              </w:rPr>
              <w:t>7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5F4F73" w:rsidRDefault="005F4F73" w:rsidP="00755B9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Pr="005F4F73" w:rsidRDefault="005F4F73" w:rsidP="005F4F73">
            <w:pPr>
              <w:jc w:val="both"/>
              <w:rPr>
                <w:sz w:val="22"/>
                <w:szCs w:val="22"/>
                <w:lang w:eastAsia="en-US"/>
              </w:rPr>
            </w:pPr>
            <w:r w:rsidRPr="005F4F73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5F4F73">
              <w:rPr>
                <w:sz w:val="22"/>
                <w:szCs w:val="22"/>
                <w:lang w:eastAsia="en-US"/>
              </w:rPr>
              <w:t>. Идентификационные признаки ценных бумаг, с осуществлением прав по которым связан вопрос, содержащи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5F4F73">
              <w:rPr>
                <w:sz w:val="22"/>
                <w:szCs w:val="22"/>
                <w:lang w:eastAsia="en-US"/>
              </w:rPr>
              <w:t xml:space="preserve">ся в повестке </w:t>
            </w:r>
            <w:proofErr w:type="gramStart"/>
            <w:r w:rsidRPr="005F4F73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5F4F73">
              <w:rPr>
                <w:sz w:val="22"/>
                <w:szCs w:val="22"/>
                <w:lang w:eastAsia="en-US"/>
              </w:rPr>
              <w:t>:</w:t>
            </w:r>
          </w:p>
          <w:p w:rsidR="005F4F73" w:rsidRPr="00FF79B0" w:rsidRDefault="005F4F73" w:rsidP="005F4F7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F4F73">
              <w:rPr>
                <w:sz w:val="22"/>
                <w:szCs w:val="22"/>
                <w:lang w:eastAsia="en-US"/>
              </w:rPr>
              <w:t>-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5F4F7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F4F73">
              <w:rPr>
                <w:sz w:val="22"/>
                <w:szCs w:val="22"/>
                <w:lang w:eastAsia="en-US"/>
              </w:rPr>
              <w:t>РО ФСФР России в ЮФО), международный код иденти</w:t>
            </w:r>
            <w:r>
              <w:rPr>
                <w:sz w:val="22"/>
                <w:szCs w:val="22"/>
                <w:lang w:eastAsia="en-US"/>
              </w:rPr>
              <w:t>фикации (ISIN) - RU000A0JPPQ7</w:t>
            </w:r>
            <w:r w:rsidRPr="005F4F73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5F4F73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5F4F73">
              <w:rPr>
                <w:sz w:val="22"/>
                <w:szCs w:val="22"/>
              </w:rPr>
              <w:t>05</w:t>
            </w:r>
            <w:r w:rsidRPr="00FF79B0">
              <w:rPr>
                <w:sz w:val="22"/>
                <w:szCs w:val="22"/>
              </w:rPr>
              <w:t xml:space="preserve">» </w:t>
            </w:r>
            <w:r w:rsidR="005F4F73">
              <w:rPr>
                <w:sz w:val="22"/>
                <w:szCs w:val="22"/>
              </w:rPr>
              <w:t>февраля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="00755B9F">
              <w:rPr>
                <w:sz w:val="22"/>
                <w:szCs w:val="22"/>
              </w:rPr>
              <w:t xml:space="preserve">      </w:t>
            </w:r>
            <w:r w:rsidRPr="00FF79B0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6D" w:rsidRDefault="0000016D">
      <w:r>
        <w:separator/>
      </w:r>
    </w:p>
  </w:endnote>
  <w:endnote w:type="continuationSeparator" w:id="0">
    <w:p w:rsidR="0000016D" w:rsidRDefault="000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00016D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6D" w:rsidRDefault="0000016D">
      <w:r>
        <w:separator/>
      </w:r>
    </w:p>
  </w:footnote>
  <w:footnote w:type="continuationSeparator" w:id="0">
    <w:p w:rsidR="0000016D" w:rsidRDefault="0000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5267C0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0001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D34C2"/>
    <w:rsid w:val="003E7681"/>
    <w:rsid w:val="004130D2"/>
    <w:rsid w:val="00415029"/>
    <w:rsid w:val="00434CD9"/>
    <w:rsid w:val="004C240F"/>
    <w:rsid w:val="005267C0"/>
    <w:rsid w:val="0057371E"/>
    <w:rsid w:val="005A6CD5"/>
    <w:rsid w:val="005C6E95"/>
    <w:rsid w:val="005F42E9"/>
    <w:rsid w:val="005F44CA"/>
    <w:rsid w:val="005F4F73"/>
    <w:rsid w:val="0066681E"/>
    <w:rsid w:val="006E68D1"/>
    <w:rsid w:val="00755B9F"/>
    <w:rsid w:val="00761662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B04542"/>
    <w:rsid w:val="00B167CF"/>
    <w:rsid w:val="00B30728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6</cp:revision>
  <cp:lastPrinted>2019-12-16T14:39:00Z</cp:lastPrinted>
  <dcterms:created xsi:type="dcterms:W3CDTF">2019-12-30T12:49:00Z</dcterms:created>
  <dcterms:modified xsi:type="dcterms:W3CDTF">2020-02-05T15:04:00Z</dcterms:modified>
</cp:coreProperties>
</file>