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E042B7">
        <w:rPr>
          <w:b/>
          <w:sz w:val="26"/>
          <w:szCs w:val="26"/>
          <w:lang w:eastAsia="ru-RU"/>
        </w:rPr>
        <w:t>Сообщение о существенном факте</w:t>
      </w:r>
    </w:p>
    <w:p w:rsidR="00A72425" w:rsidRPr="00E042B7" w:rsidRDefault="00A72425" w:rsidP="00305B51">
      <w:pPr>
        <w:tabs>
          <w:tab w:val="left" w:pos="3794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E042B7">
        <w:rPr>
          <w:b/>
          <w:sz w:val="26"/>
          <w:szCs w:val="26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A72425" w:rsidRPr="00E042B7" w:rsidRDefault="00A72425" w:rsidP="00305B51">
      <w:pPr>
        <w:tabs>
          <w:tab w:val="left" w:pos="3794"/>
          <w:tab w:val="left" w:pos="5131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tbl>
      <w:tblPr>
        <w:tblW w:w="97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820"/>
        <w:gridCol w:w="4962"/>
      </w:tblGrid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 Общие сведения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Российская Федерация, г. Пятигорск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1062632029778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2632082033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34747-E</w:t>
            </w:r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9F" w:rsidRDefault="00CA2306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val="en-US"/>
                </w:rPr>
                <w:t>http</w:t>
              </w:r>
              <w:r w:rsidR="00A72425" w:rsidRPr="00E042B7">
                <w:rPr>
                  <w:color w:val="0000FF"/>
                  <w:sz w:val="26"/>
                  <w:szCs w:val="26"/>
                  <w:u w:val="single"/>
                </w:rPr>
                <w:t>://www.mrsk-sk.ru</w:t>
              </w:r>
            </w:hyperlink>
            <w:r w:rsidR="0066619F">
              <w:rPr>
                <w:color w:val="0000FF"/>
                <w:sz w:val="26"/>
                <w:szCs w:val="26"/>
                <w:u w:val="single"/>
              </w:rPr>
              <w:t>;</w:t>
            </w:r>
          </w:p>
          <w:p w:rsidR="0066619F" w:rsidRDefault="0066619F" w:rsidP="00305B51">
            <w:pPr>
              <w:tabs>
                <w:tab w:val="left" w:pos="3794"/>
              </w:tabs>
              <w:contextualSpacing/>
              <w:jc w:val="both"/>
              <w:rPr>
                <w:color w:val="0000FF"/>
                <w:sz w:val="26"/>
                <w:szCs w:val="26"/>
                <w:u w:val="single"/>
              </w:rPr>
            </w:pPr>
            <w:r w:rsidRPr="0066619F">
              <w:rPr>
                <w:color w:val="0000FF"/>
                <w:sz w:val="26"/>
                <w:szCs w:val="26"/>
                <w:u w:val="single"/>
              </w:rPr>
              <w:t>http://www.</w:t>
            </w:r>
            <w:r>
              <w:rPr>
                <w:color w:val="0000FF"/>
                <w:sz w:val="26"/>
                <w:szCs w:val="26"/>
                <w:u w:val="single"/>
                <w:lang w:val="en-US"/>
              </w:rPr>
              <w:t>rosseti</w:t>
            </w:r>
            <w:r w:rsidRPr="0066619F">
              <w:rPr>
                <w:color w:val="0000FF"/>
                <w:sz w:val="26"/>
                <w:szCs w:val="26"/>
                <w:u w:val="single"/>
              </w:rPr>
              <w:t>sk.ru;</w:t>
            </w:r>
          </w:p>
          <w:p w:rsidR="00A72425" w:rsidRPr="00E042B7" w:rsidRDefault="00CA2306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  <w:hyperlink r:id="rId9" w:history="1">
              <w:r w:rsidR="00A72425" w:rsidRPr="00E042B7">
                <w:rPr>
                  <w:color w:val="0000FF"/>
                  <w:sz w:val="26"/>
                  <w:szCs w:val="26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A72425" w:rsidRPr="00E042B7" w:rsidTr="000F7F8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0542C0" w:rsidP="009313A2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5A2B7F">
              <w:rPr>
                <w:sz w:val="26"/>
                <w:szCs w:val="26"/>
              </w:rPr>
              <w:t>.12</w:t>
            </w:r>
            <w:r w:rsidR="002A1FD9">
              <w:rPr>
                <w:sz w:val="26"/>
                <w:szCs w:val="26"/>
              </w:rPr>
              <w:t>.2019</w:t>
            </w: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A72425" w:rsidRPr="00E042B7" w:rsidTr="000F7F8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305B51">
            <w:pPr>
              <w:tabs>
                <w:tab w:val="left" w:pos="3794"/>
              </w:tabs>
              <w:contextualSpacing/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2. Содержание сообщения</w:t>
            </w:r>
          </w:p>
        </w:tc>
      </w:tr>
      <w:tr w:rsidR="00A72425" w:rsidRPr="00E042B7" w:rsidTr="000F7F8D">
        <w:trPr>
          <w:trHeight w:val="28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</w:t>
            </w:r>
            <w:r w:rsidRPr="009F19A2">
              <w:rPr>
                <w:color w:val="000000"/>
                <w:sz w:val="26"/>
                <w:szCs w:val="26"/>
                <w:lang w:eastAsia="ru-RU"/>
              </w:rPr>
              <w:t>–</w:t>
            </w:r>
            <w:r w:rsidR="008B13D4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542C0">
              <w:rPr>
                <w:color w:val="000000"/>
                <w:sz w:val="26"/>
                <w:szCs w:val="26"/>
                <w:lang w:eastAsia="ru-RU"/>
              </w:rPr>
              <w:t>26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A72425" w:rsidRPr="00E042B7" w:rsidRDefault="00A72425" w:rsidP="00E54940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>2.2. Дата проведения заседания совета директоров эмитента –</w:t>
            </w:r>
            <w:r w:rsidR="00E5494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542C0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C7CE1"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5A2B7F">
              <w:rPr>
                <w:color w:val="000000"/>
                <w:sz w:val="26"/>
                <w:szCs w:val="26"/>
                <w:lang w:eastAsia="ru-RU"/>
              </w:rPr>
              <w:t>.12</w:t>
            </w:r>
            <w:r w:rsidR="00216CA1">
              <w:rPr>
                <w:color w:val="000000"/>
                <w:sz w:val="26"/>
                <w:szCs w:val="26"/>
                <w:lang w:eastAsia="ru-RU"/>
              </w:rPr>
              <w:t>.2019</w:t>
            </w:r>
            <w:r w:rsidRPr="00E042B7">
              <w:rPr>
                <w:color w:val="000000"/>
                <w:sz w:val="26"/>
                <w:szCs w:val="26"/>
                <w:lang w:eastAsia="ru-RU"/>
              </w:rPr>
              <w:t>.</w:t>
            </w:r>
          </w:p>
          <w:p w:rsidR="00A72425" w:rsidRPr="00E042B7" w:rsidRDefault="00A72425" w:rsidP="009313A2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  <w:p w:rsidR="00851A8A" w:rsidRPr="00851A8A" w:rsidRDefault="00A72425" w:rsidP="005A2B7F">
            <w:pPr>
              <w:tabs>
                <w:tab w:val="left" w:pos="3794"/>
              </w:tabs>
              <w:contextualSpacing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E042B7">
              <w:rPr>
                <w:color w:val="000000"/>
                <w:sz w:val="26"/>
                <w:szCs w:val="26"/>
                <w:lang w:eastAsia="ru-RU"/>
              </w:rPr>
              <w:t xml:space="preserve">2.3. Повестка </w:t>
            </w:r>
            <w:proofErr w:type="gramStart"/>
            <w:r w:rsidRPr="00E042B7">
              <w:rPr>
                <w:color w:val="000000"/>
                <w:sz w:val="26"/>
                <w:szCs w:val="26"/>
                <w:lang w:eastAsia="ru-RU"/>
              </w:rPr>
              <w:t>дня заседания совета директоров эмитента</w:t>
            </w:r>
            <w:proofErr w:type="gramEnd"/>
            <w:r w:rsidRPr="00E042B7">
              <w:rPr>
                <w:color w:val="000000"/>
                <w:sz w:val="26"/>
                <w:szCs w:val="26"/>
                <w:lang w:eastAsia="ru-RU"/>
              </w:rPr>
              <w:t>:</w:t>
            </w:r>
          </w:p>
          <w:p w:rsidR="00CC7CE1" w:rsidRPr="00CC7CE1" w:rsidRDefault="00CC7CE1" w:rsidP="00CC7CE1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054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бюджета Дирекции внутреннего аудита и контроля Общества на 2020 год</w:t>
            </w: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CC7CE1" w:rsidRDefault="00CC7CE1" w:rsidP="000542C0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C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542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в решение Совета директоров Общества от 30.09.2019 (протокол № 393) по вопросу № 11.</w:t>
            </w:r>
          </w:p>
          <w:p w:rsidR="000542C0" w:rsidRDefault="000542C0" w:rsidP="000542C0">
            <w:pPr>
              <w:pStyle w:val="a5"/>
              <w:tabs>
                <w:tab w:val="left" w:pos="379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Об утверждении кредитного плана ПАО «МРСК Северного Кавказа» на 4 квартал 2019 года в новой редакции.</w:t>
            </w:r>
          </w:p>
          <w:p w:rsidR="00CC7CE1" w:rsidRPr="00953928" w:rsidRDefault="00CC7CE1" w:rsidP="000542C0">
            <w:pPr>
              <w:pStyle w:val="a5"/>
              <w:tabs>
                <w:tab w:val="left" w:pos="3794"/>
              </w:tabs>
              <w:spacing w:after="0" w:line="240" w:lineRule="auto"/>
              <w:ind w:left="0" w:right="-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72425" w:rsidRDefault="00A72425" w:rsidP="00305B51">
      <w:pPr>
        <w:tabs>
          <w:tab w:val="left" w:pos="3794"/>
        </w:tabs>
        <w:contextualSpacing/>
        <w:jc w:val="both"/>
        <w:rPr>
          <w:sz w:val="26"/>
          <w:szCs w:val="26"/>
          <w:lang w:eastAsia="ru-RU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9782"/>
      </w:tblGrid>
      <w:tr w:rsidR="00A72425" w:rsidRPr="00E042B7" w:rsidTr="000F7F8D">
        <w:trPr>
          <w:trHeight w:val="33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25" w:rsidRPr="00E042B7" w:rsidRDefault="00A72425" w:rsidP="00305B51">
            <w:pPr>
              <w:tabs>
                <w:tab w:val="left" w:pos="3794"/>
              </w:tabs>
              <w:jc w:val="center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 Подпись</w:t>
            </w:r>
          </w:p>
        </w:tc>
      </w:tr>
      <w:tr w:rsidR="00A72425" w:rsidRPr="00E042B7" w:rsidTr="000F7F8D">
        <w:trPr>
          <w:trHeight w:val="34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A2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3.1. </w:t>
            </w:r>
            <w:r w:rsidR="009313A2">
              <w:rPr>
                <w:sz w:val="26"/>
                <w:szCs w:val="26"/>
              </w:rPr>
              <w:t>Заместитель д</w:t>
            </w:r>
            <w:r w:rsidRPr="00E042B7">
              <w:rPr>
                <w:sz w:val="26"/>
                <w:szCs w:val="26"/>
              </w:rPr>
              <w:t>иректор</w:t>
            </w:r>
            <w:r w:rsidR="009313A2">
              <w:rPr>
                <w:sz w:val="26"/>
                <w:szCs w:val="26"/>
              </w:rPr>
              <w:t>а</w:t>
            </w:r>
            <w:r w:rsidRPr="00E042B7">
              <w:rPr>
                <w:sz w:val="26"/>
                <w:szCs w:val="26"/>
              </w:rPr>
              <w:t xml:space="preserve"> Департамента</w:t>
            </w:r>
          </w:p>
          <w:p w:rsidR="009313A2" w:rsidRDefault="009313A2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72425" w:rsidRPr="00E042B7">
              <w:rPr>
                <w:sz w:val="26"/>
                <w:szCs w:val="26"/>
              </w:rPr>
              <w:t>орпоративного</w:t>
            </w:r>
            <w:r>
              <w:rPr>
                <w:sz w:val="26"/>
                <w:szCs w:val="26"/>
              </w:rPr>
              <w:t xml:space="preserve"> </w:t>
            </w:r>
            <w:r w:rsidR="00A72425" w:rsidRPr="00E042B7">
              <w:rPr>
                <w:sz w:val="26"/>
                <w:szCs w:val="26"/>
              </w:rPr>
              <w:t>управления и взаимодействия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с акционерами</w:t>
            </w:r>
            <w:r w:rsidR="009313A2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ПАО «МРСК Северного Кавказа»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(на основании дове</w:t>
            </w:r>
            <w:r w:rsidR="00216CA1">
              <w:rPr>
                <w:sz w:val="26"/>
                <w:szCs w:val="26"/>
              </w:rPr>
              <w:t xml:space="preserve">ренности от </w:t>
            </w:r>
            <w:r w:rsidR="009313A2">
              <w:rPr>
                <w:sz w:val="26"/>
                <w:szCs w:val="26"/>
              </w:rPr>
              <w:t>01.01</w:t>
            </w:r>
            <w:r w:rsidR="00216CA1">
              <w:rPr>
                <w:sz w:val="26"/>
                <w:szCs w:val="26"/>
              </w:rPr>
              <w:t xml:space="preserve">.2019 № </w:t>
            </w:r>
            <w:r w:rsidR="00DA2596">
              <w:rPr>
                <w:sz w:val="26"/>
                <w:szCs w:val="26"/>
              </w:rPr>
              <w:t>8</w:t>
            </w:r>
            <w:r w:rsidR="009313A2">
              <w:rPr>
                <w:sz w:val="26"/>
                <w:szCs w:val="26"/>
              </w:rPr>
              <w:t>0</w:t>
            </w:r>
            <w:r w:rsidR="00E1092C">
              <w:rPr>
                <w:sz w:val="26"/>
                <w:szCs w:val="26"/>
              </w:rPr>
              <w:t>)</w:t>
            </w:r>
            <w:r w:rsidR="00F94793">
              <w:rPr>
                <w:sz w:val="26"/>
                <w:szCs w:val="26"/>
              </w:rPr>
              <w:t xml:space="preserve"> </w:t>
            </w:r>
            <w:r w:rsidR="00E1092C">
              <w:rPr>
                <w:sz w:val="26"/>
                <w:szCs w:val="26"/>
              </w:rPr>
              <w:t>_</w:t>
            </w:r>
            <w:r w:rsidR="008B6151">
              <w:rPr>
                <w:sz w:val="26"/>
                <w:szCs w:val="26"/>
              </w:rPr>
              <w:t>_</w:t>
            </w:r>
            <w:r w:rsidR="000F7F8D">
              <w:rPr>
                <w:sz w:val="26"/>
                <w:szCs w:val="26"/>
              </w:rPr>
              <w:t>____</w:t>
            </w:r>
            <w:r w:rsidR="008B6151">
              <w:rPr>
                <w:sz w:val="26"/>
                <w:szCs w:val="26"/>
              </w:rPr>
              <w:t>_</w:t>
            </w:r>
            <w:r w:rsidR="00042B52">
              <w:rPr>
                <w:sz w:val="26"/>
                <w:szCs w:val="26"/>
              </w:rPr>
              <w:t>___</w:t>
            </w:r>
            <w:r w:rsidR="008B6151">
              <w:rPr>
                <w:sz w:val="26"/>
                <w:szCs w:val="26"/>
              </w:rPr>
              <w:t>_</w:t>
            </w:r>
            <w:r w:rsidR="00216CA1">
              <w:rPr>
                <w:sz w:val="26"/>
                <w:szCs w:val="26"/>
              </w:rPr>
              <w:t>_</w:t>
            </w:r>
            <w:r w:rsidR="00DA2596">
              <w:rPr>
                <w:sz w:val="26"/>
                <w:szCs w:val="26"/>
              </w:rPr>
              <w:t>_</w:t>
            </w:r>
            <w:r w:rsidR="00E1092C">
              <w:rPr>
                <w:sz w:val="26"/>
                <w:szCs w:val="26"/>
              </w:rPr>
              <w:t>___</w:t>
            </w:r>
            <w:r w:rsidRPr="00E042B7">
              <w:rPr>
                <w:sz w:val="26"/>
                <w:szCs w:val="26"/>
              </w:rPr>
              <w:t xml:space="preserve"> </w:t>
            </w:r>
            <w:r w:rsidR="009313A2">
              <w:rPr>
                <w:sz w:val="26"/>
                <w:szCs w:val="26"/>
              </w:rPr>
              <w:t>В.В. Волковский</w:t>
            </w:r>
          </w:p>
          <w:p w:rsidR="00A72425" w:rsidRPr="00E042B7" w:rsidRDefault="00A72425" w:rsidP="00305B51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8B6151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</w:t>
            </w:r>
            <w:r w:rsidR="00042B52">
              <w:rPr>
                <w:sz w:val="26"/>
                <w:szCs w:val="26"/>
              </w:rPr>
              <w:t xml:space="preserve">    </w:t>
            </w:r>
            <w:r w:rsidR="006448BD">
              <w:rPr>
                <w:sz w:val="26"/>
                <w:szCs w:val="26"/>
              </w:rPr>
              <w:t xml:space="preserve"> </w:t>
            </w:r>
            <w:r w:rsidR="00DA2596">
              <w:rPr>
                <w:sz w:val="26"/>
                <w:szCs w:val="26"/>
              </w:rPr>
              <w:t xml:space="preserve"> </w:t>
            </w:r>
            <w:r w:rsidR="00042B52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="00D45743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>(подпись)</w:t>
            </w:r>
          </w:p>
          <w:p w:rsidR="00A72425" w:rsidRPr="00E042B7" w:rsidRDefault="00A72425" w:rsidP="000542C0">
            <w:pPr>
              <w:tabs>
                <w:tab w:val="left" w:pos="3794"/>
              </w:tabs>
              <w:jc w:val="both"/>
              <w:rPr>
                <w:sz w:val="26"/>
                <w:szCs w:val="26"/>
              </w:rPr>
            </w:pPr>
            <w:r w:rsidRPr="00E042B7">
              <w:rPr>
                <w:sz w:val="26"/>
                <w:szCs w:val="26"/>
              </w:rPr>
              <w:t>3.2. Дата «</w:t>
            </w:r>
            <w:r w:rsidR="000542C0">
              <w:rPr>
                <w:sz w:val="26"/>
                <w:szCs w:val="26"/>
              </w:rPr>
              <w:t>26</w:t>
            </w:r>
            <w:r w:rsidRPr="00E042B7">
              <w:rPr>
                <w:sz w:val="26"/>
                <w:szCs w:val="26"/>
              </w:rPr>
              <w:t xml:space="preserve">» </w:t>
            </w:r>
            <w:r w:rsidR="005A2B7F">
              <w:rPr>
                <w:sz w:val="26"/>
                <w:szCs w:val="26"/>
              </w:rPr>
              <w:t>дека</w:t>
            </w:r>
            <w:r w:rsidR="00BC4B60">
              <w:rPr>
                <w:sz w:val="26"/>
                <w:szCs w:val="26"/>
              </w:rPr>
              <w:t>бря</w:t>
            </w:r>
            <w:r w:rsidRPr="00E042B7">
              <w:rPr>
                <w:sz w:val="26"/>
                <w:szCs w:val="26"/>
              </w:rPr>
              <w:t xml:space="preserve"> 201</w:t>
            </w:r>
            <w:r w:rsidR="00216CA1">
              <w:rPr>
                <w:sz w:val="26"/>
                <w:szCs w:val="26"/>
              </w:rPr>
              <w:t>9</w:t>
            </w:r>
            <w:r w:rsidRPr="00E042B7">
              <w:rPr>
                <w:sz w:val="26"/>
                <w:szCs w:val="26"/>
              </w:rPr>
              <w:t xml:space="preserve"> г.                </w:t>
            </w:r>
            <w:r w:rsidR="001B68A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 </w:t>
            </w:r>
            <w:r w:rsidR="00216CA1">
              <w:rPr>
                <w:sz w:val="26"/>
                <w:szCs w:val="26"/>
              </w:rPr>
              <w:t xml:space="preserve"> </w:t>
            </w:r>
            <w:r w:rsidRPr="00E042B7">
              <w:rPr>
                <w:sz w:val="26"/>
                <w:szCs w:val="26"/>
              </w:rPr>
              <w:t xml:space="preserve">     </w:t>
            </w:r>
            <w:r w:rsidR="002A1FD9">
              <w:rPr>
                <w:sz w:val="26"/>
                <w:szCs w:val="26"/>
              </w:rPr>
              <w:t xml:space="preserve"> </w:t>
            </w:r>
            <w:r w:rsidR="00D45743">
              <w:rPr>
                <w:sz w:val="26"/>
                <w:szCs w:val="26"/>
              </w:rPr>
              <w:t xml:space="preserve">    </w:t>
            </w:r>
            <w:r w:rsidR="00042B52">
              <w:rPr>
                <w:sz w:val="26"/>
                <w:szCs w:val="26"/>
              </w:rPr>
              <w:t xml:space="preserve">       </w:t>
            </w:r>
            <w:r w:rsidR="00004E65">
              <w:rPr>
                <w:sz w:val="26"/>
                <w:szCs w:val="26"/>
              </w:rPr>
              <w:t xml:space="preserve">   </w:t>
            </w:r>
            <w:r w:rsidRPr="00E042B7">
              <w:rPr>
                <w:sz w:val="26"/>
                <w:szCs w:val="26"/>
              </w:rPr>
              <w:t xml:space="preserve"> </w:t>
            </w:r>
            <w:r w:rsidR="000F7F8D">
              <w:rPr>
                <w:sz w:val="26"/>
                <w:szCs w:val="26"/>
              </w:rPr>
              <w:t xml:space="preserve">     </w:t>
            </w:r>
            <w:r w:rsidRPr="00E042B7">
              <w:rPr>
                <w:sz w:val="26"/>
                <w:szCs w:val="26"/>
              </w:rPr>
              <w:t>М.П.</w:t>
            </w:r>
          </w:p>
        </w:tc>
      </w:tr>
    </w:tbl>
    <w:p w:rsidR="00A808B7" w:rsidRDefault="00A808B7" w:rsidP="00305B51">
      <w:pPr>
        <w:tabs>
          <w:tab w:val="left" w:pos="3794"/>
        </w:tabs>
      </w:pPr>
    </w:p>
    <w:sectPr w:rsidR="00A808B7" w:rsidSect="00F94793">
      <w:headerReference w:type="default" r:id="rId10"/>
      <w:pgSz w:w="11906" w:h="16838"/>
      <w:pgMar w:top="851" w:right="851" w:bottom="993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06" w:rsidRDefault="00CA2306">
      <w:r>
        <w:separator/>
      </w:r>
    </w:p>
  </w:endnote>
  <w:endnote w:type="continuationSeparator" w:id="0">
    <w:p w:rsidR="00CA2306" w:rsidRDefault="00CA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06" w:rsidRDefault="00CA2306">
      <w:r>
        <w:separator/>
      </w:r>
    </w:p>
  </w:footnote>
  <w:footnote w:type="continuationSeparator" w:id="0">
    <w:p w:rsidR="00CA2306" w:rsidRDefault="00CA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0" w:rsidRPr="00E73B8A" w:rsidRDefault="00542BA0" w:rsidP="00E73B8A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 w:rsidR="000542C0">
      <w:rPr>
        <w:noProof/>
        <w:sz w:val="24"/>
      </w:rPr>
      <w:t>2</w:t>
    </w:r>
    <w:r w:rsidRPr="00783AD3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5"/>
    <w:rsid w:val="00004E65"/>
    <w:rsid w:val="00010001"/>
    <w:rsid w:val="000262AA"/>
    <w:rsid w:val="00042B52"/>
    <w:rsid w:val="000542C0"/>
    <w:rsid w:val="000934EA"/>
    <w:rsid w:val="00095161"/>
    <w:rsid w:val="000C3E46"/>
    <w:rsid w:val="000C4AC9"/>
    <w:rsid w:val="000F7F8D"/>
    <w:rsid w:val="00146132"/>
    <w:rsid w:val="0015142C"/>
    <w:rsid w:val="001935C2"/>
    <w:rsid w:val="001B68A5"/>
    <w:rsid w:val="001F7EB8"/>
    <w:rsid w:val="00207789"/>
    <w:rsid w:val="00216CA1"/>
    <w:rsid w:val="0025438D"/>
    <w:rsid w:val="0027541F"/>
    <w:rsid w:val="00294EE9"/>
    <w:rsid w:val="002A1FD9"/>
    <w:rsid w:val="002C01D3"/>
    <w:rsid w:val="002F4DB8"/>
    <w:rsid w:val="00305B51"/>
    <w:rsid w:val="0033028D"/>
    <w:rsid w:val="00345856"/>
    <w:rsid w:val="003501B6"/>
    <w:rsid w:val="00356DC0"/>
    <w:rsid w:val="003A3A32"/>
    <w:rsid w:val="003C205F"/>
    <w:rsid w:val="003E5BD7"/>
    <w:rsid w:val="00400B09"/>
    <w:rsid w:val="0043515A"/>
    <w:rsid w:val="004365AE"/>
    <w:rsid w:val="00461D76"/>
    <w:rsid w:val="004A77DE"/>
    <w:rsid w:val="004C27DE"/>
    <w:rsid w:val="004D7AAB"/>
    <w:rsid w:val="004E3FC6"/>
    <w:rsid w:val="00514318"/>
    <w:rsid w:val="00542BA0"/>
    <w:rsid w:val="005729C8"/>
    <w:rsid w:val="005812B3"/>
    <w:rsid w:val="005A2B7F"/>
    <w:rsid w:val="005F71F3"/>
    <w:rsid w:val="00615D14"/>
    <w:rsid w:val="0062358E"/>
    <w:rsid w:val="006448BD"/>
    <w:rsid w:val="00645781"/>
    <w:rsid w:val="00647720"/>
    <w:rsid w:val="0066619F"/>
    <w:rsid w:val="00716745"/>
    <w:rsid w:val="007216E4"/>
    <w:rsid w:val="00733B1D"/>
    <w:rsid w:val="00764E49"/>
    <w:rsid w:val="007C358E"/>
    <w:rsid w:val="007C3687"/>
    <w:rsid w:val="00813DD5"/>
    <w:rsid w:val="00824A66"/>
    <w:rsid w:val="00851A8A"/>
    <w:rsid w:val="008B13D4"/>
    <w:rsid w:val="008B6151"/>
    <w:rsid w:val="008D1349"/>
    <w:rsid w:val="008E3219"/>
    <w:rsid w:val="00927733"/>
    <w:rsid w:val="009313A2"/>
    <w:rsid w:val="00953928"/>
    <w:rsid w:val="00975915"/>
    <w:rsid w:val="00976EA5"/>
    <w:rsid w:val="009D0EEE"/>
    <w:rsid w:val="009F19A2"/>
    <w:rsid w:val="00A23F3E"/>
    <w:rsid w:val="00A72425"/>
    <w:rsid w:val="00A808B7"/>
    <w:rsid w:val="00AA6CC5"/>
    <w:rsid w:val="00AB430C"/>
    <w:rsid w:val="00AE6A42"/>
    <w:rsid w:val="00B24CBC"/>
    <w:rsid w:val="00B2556A"/>
    <w:rsid w:val="00B312B7"/>
    <w:rsid w:val="00B80572"/>
    <w:rsid w:val="00B87FE6"/>
    <w:rsid w:val="00BA0C3E"/>
    <w:rsid w:val="00BA5016"/>
    <w:rsid w:val="00BC4B60"/>
    <w:rsid w:val="00C2104E"/>
    <w:rsid w:val="00CA2306"/>
    <w:rsid w:val="00CC7CE1"/>
    <w:rsid w:val="00D3197E"/>
    <w:rsid w:val="00D32124"/>
    <w:rsid w:val="00D33FD5"/>
    <w:rsid w:val="00D45743"/>
    <w:rsid w:val="00D92FD1"/>
    <w:rsid w:val="00DA2596"/>
    <w:rsid w:val="00DA4436"/>
    <w:rsid w:val="00DB7000"/>
    <w:rsid w:val="00DD3E14"/>
    <w:rsid w:val="00DF619D"/>
    <w:rsid w:val="00E1092C"/>
    <w:rsid w:val="00E223AF"/>
    <w:rsid w:val="00E31C42"/>
    <w:rsid w:val="00E47E48"/>
    <w:rsid w:val="00E54940"/>
    <w:rsid w:val="00E73B8A"/>
    <w:rsid w:val="00E77429"/>
    <w:rsid w:val="00F02CCC"/>
    <w:rsid w:val="00F11773"/>
    <w:rsid w:val="00F32EB0"/>
    <w:rsid w:val="00F40FE9"/>
    <w:rsid w:val="00F44173"/>
    <w:rsid w:val="00F6454E"/>
    <w:rsid w:val="00F87766"/>
    <w:rsid w:val="00F94793"/>
    <w:rsid w:val="00FB1119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242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724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page number"/>
    <w:basedOn w:val="a0"/>
    <w:rsid w:val="00B87FE6"/>
  </w:style>
  <w:style w:type="paragraph" w:styleId="a7">
    <w:name w:val="footer"/>
    <w:basedOn w:val="a"/>
    <w:link w:val="a8"/>
    <w:uiPriority w:val="99"/>
    <w:unhideWhenUsed/>
    <w:rsid w:val="00E73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3B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B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BA0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35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15A"/>
  </w:style>
  <w:style w:type="character" w:customStyle="1" w:styleId="ad">
    <w:name w:val="Текст примечания Знак"/>
    <w:basedOn w:val="a0"/>
    <w:link w:val="ac"/>
    <w:uiPriority w:val="99"/>
    <w:semiHidden/>
    <w:rsid w:val="004351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9362-FB25-46F8-80E8-EBAC6065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Волынский Георгий Александрович</cp:lastModifiedBy>
  <cp:revision>2</cp:revision>
  <cp:lastPrinted>2019-04-08T10:56:00Z</cp:lastPrinted>
  <dcterms:created xsi:type="dcterms:W3CDTF">2019-12-26T12:38:00Z</dcterms:created>
  <dcterms:modified xsi:type="dcterms:W3CDTF">2019-12-26T12:38:00Z</dcterms:modified>
</cp:coreProperties>
</file>