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C8" w:rsidRPr="00820DED" w:rsidRDefault="00EF28C8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0DED">
        <w:rPr>
          <w:rFonts w:ascii="Times New Roman" w:hAnsi="Times New Roman" w:cs="Times New Roman"/>
          <w:b/>
          <w:sz w:val="22"/>
          <w:szCs w:val="22"/>
        </w:rPr>
        <w:t>Сообщение о существенном факте</w:t>
      </w:r>
    </w:p>
    <w:p w:rsidR="00EF28C8" w:rsidRPr="00820DED" w:rsidRDefault="00EF28C8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0DED">
        <w:rPr>
          <w:rFonts w:ascii="Times New Roman" w:hAnsi="Times New Roman" w:cs="Times New Roman"/>
          <w:b/>
          <w:sz w:val="22"/>
          <w:szCs w:val="22"/>
        </w:rPr>
        <w:t>«Об отдельных решениях, принятых советом директоров эмитента (раскрытие инсайдерской информации)»</w:t>
      </w:r>
    </w:p>
    <w:p w:rsidR="00EF28C8" w:rsidRPr="00820DED" w:rsidRDefault="00EF28C8" w:rsidP="00EF28C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93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650"/>
        <w:gridCol w:w="5281"/>
      </w:tblGrid>
      <w:tr w:rsidR="00EF28C8" w:rsidRPr="00820DED" w:rsidTr="00E14BC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center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 Общие сведения</w:t>
            </w:r>
          </w:p>
        </w:tc>
      </w:tr>
      <w:tr w:rsidR="00EF28C8" w:rsidRPr="00820DED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EF28C8" w:rsidRPr="00820DED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ПАО «МРСК Северного Кавказа»</w:t>
            </w:r>
          </w:p>
        </w:tc>
      </w:tr>
      <w:tr w:rsidR="00EF28C8" w:rsidRPr="00820DED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1.3. Место нахождения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Российская Федерация, г. Пятигорск</w:t>
            </w:r>
          </w:p>
        </w:tc>
      </w:tr>
      <w:tr w:rsidR="00EF28C8" w:rsidRPr="00820DED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1.4. ОГРН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1062632029778</w:t>
            </w:r>
          </w:p>
        </w:tc>
      </w:tr>
      <w:tr w:rsidR="00EF28C8" w:rsidRPr="00820DED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1.5. ИНН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2632082033</w:t>
            </w:r>
          </w:p>
        </w:tc>
      </w:tr>
      <w:tr w:rsidR="00EF28C8" w:rsidRPr="00820DED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34747-E</w:t>
            </w:r>
          </w:p>
        </w:tc>
      </w:tr>
      <w:tr w:rsidR="00EF28C8" w:rsidRPr="00820DED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E1" w:rsidRDefault="00761662" w:rsidP="00995E8C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EF28C8" w:rsidRPr="00820DED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="00EF28C8" w:rsidRPr="00820DED">
                <w:rPr>
                  <w:rStyle w:val="a8"/>
                  <w:sz w:val="22"/>
                  <w:szCs w:val="22"/>
                </w:rPr>
                <w:t>://www.mrsk-sk.ru</w:t>
              </w:r>
            </w:hyperlink>
            <w:r w:rsidR="00EF28C8" w:rsidRPr="00820DED">
              <w:rPr>
                <w:color w:val="0000FF"/>
                <w:sz w:val="22"/>
                <w:szCs w:val="22"/>
                <w:u w:val="single"/>
              </w:rPr>
              <w:t>;</w:t>
            </w:r>
          </w:p>
          <w:p w:rsidR="00BA6CE1" w:rsidRDefault="00761662" w:rsidP="00995E8C">
            <w:pPr>
              <w:jc w:val="both"/>
            </w:pPr>
            <w:hyperlink r:id="rId9" w:history="1">
              <w:r w:rsidR="00BA6CE1" w:rsidRPr="005C7EE1">
                <w:rPr>
                  <w:rStyle w:val="a8"/>
                </w:rPr>
                <w:t>http://www.rossetisk.ru</w:t>
              </w:r>
            </w:hyperlink>
            <w:r w:rsidR="00BA6CE1" w:rsidRPr="00BA6CE1">
              <w:t>;</w:t>
            </w:r>
          </w:p>
          <w:p w:rsidR="00EF28C8" w:rsidRPr="00820DED" w:rsidRDefault="00761662" w:rsidP="00995E8C">
            <w:pPr>
              <w:jc w:val="both"/>
              <w:rPr>
                <w:sz w:val="22"/>
                <w:szCs w:val="22"/>
              </w:rPr>
            </w:pPr>
            <w:hyperlink r:id="rId10" w:history="1">
              <w:r w:rsidR="00EF28C8" w:rsidRPr="00820DED">
                <w:rPr>
                  <w:rStyle w:val="a8"/>
                  <w:sz w:val="22"/>
                  <w:szCs w:val="22"/>
                </w:rPr>
                <w:t>http://disclosure.skrin.ru/disclosure/2632082033</w:t>
              </w:r>
            </w:hyperlink>
          </w:p>
        </w:tc>
      </w:tr>
      <w:tr w:rsidR="00EF28C8" w:rsidRPr="00820DED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820DED" w:rsidRDefault="005F42E9" w:rsidP="006668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6681E">
              <w:rPr>
                <w:sz w:val="22"/>
                <w:szCs w:val="22"/>
              </w:rPr>
              <w:t>7</w:t>
            </w:r>
            <w:r w:rsidR="00C73CB4">
              <w:rPr>
                <w:sz w:val="22"/>
                <w:szCs w:val="22"/>
              </w:rPr>
              <w:t>.12</w:t>
            </w:r>
            <w:r w:rsidR="00EF28C8">
              <w:rPr>
                <w:sz w:val="22"/>
                <w:szCs w:val="22"/>
              </w:rPr>
              <w:t>.2019</w:t>
            </w:r>
          </w:p>
        </w:tc>
      </w:tr>
      <w:tr w:rsidR="00EF28C8" w:rsidRPr="00820DED" w:rsidTr="00E14BC6"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F28C8" w:rsidRPr="00820DED" w:rsidTr="00E14BC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center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2. Содержание сообщения</w:t>
            </w:r>
          </w:p>
        </w:tc>
      </w:tr>
      <w:tr w:rsidR="00EF28C8" w:rsidRPr="00820DED" w:rsidTr="00E14BC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E61DEC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E61DEC">
              <w:rPr>
                <w:sz w:val="22"/>
                <w:szCs w:val="22"/>
                <w:lang w:eastAsia="en-US"/>
              </w:rPr>
              <w:t xml:space="preserve">2.1. Кворум заседания совета директоров эмитента – приняли участие 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C73CB4">
              <w:rPr>
                <w:sz w:val="22"/>
                <w:szCs w:val="22"/>
                <w:lang w:eastAsia="en-US"/>
              </w:rPr>
              <w:t>1</w:t>
            </w:r>
            <w:r w:rsidRPr="00E61DEC">
              <w:rPr>
                <w:sz w:val="22"/>
                <w:szCs w:val="22"/>
                <w:lang w:eastAsia="en-US"/>
              </w:rPr>
              <w:t xml:space="preserve"> членов совета директоров из 11, кворум имеется.</w:t>
            </w:r>
          </w:p>
          <w:p w:rsidR="00EF28C8" w:rsidRPr="00E61DEC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E61DEC">
              <w:rPr>
                <w:sz w:val="22"/>
                <w:szCs w:val="22"/>
                <w:lang w:eastAsia="en-US"/>
              </w:rPr>
              <w:t>Результаты голосования по вопрос</w:t>
            </w:r>
            <w:r w:rsidR="00B04542">
              <w:rPr>
                <w:sz w:val="22"/>
                <w:szCs w:val="22"/>
                <w:lang w:eastAsia="en-US"/>
              </w:rPr>
              <w:t>ам</w:t>
            </w:r>
            <w:r>
              <w:rPr>
                <w:sz w:val="22"/>
                <w:szCs w:val="22"/>
                <w:lang w:eastAsia="en-US"/>
              </w:rPr>
              <w:t xml:space="preserve"> о принятии решени</w:t>
            </w:r>
            <w:r w:rsidR="00B04542">
              <w:rPr>
                <w:sz w:val="22"/>
                <w:szCs w:val="22"/>
                <w:lang w:eastAsia="en-US"/>
              </w:rPr>
              <w:t>й</w:t>
            </w:r>
            <w:r w:rsidRPr="00E61DEC">
              <w:rPr>
                <w:sz w:val="22"/>
                <w:szCs w:val="22"/>
                <w:lang w:eastAsia="en-US"/>
              </w:rPr>
              <w:t>:</w:t>
            </w:r>
          </w:p>
          <w:p w:rsidR="00EF28C8" w:rsidRPr="00E61DEC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541A8" w:rsidRPr="003541A8" w:rsidRDefault="00EF28C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B15F6C">
              <w:rPr>
                <w:sz w:val="22"/>
                <w:szCs w:val="22"/>
                <w:lang w:eastAsia="en-US"/>
              </w:rPr>
              <w:t>По вопрос</w:t>
            </w:r>
            <w:r w:rsidR="003541A8">
              <w:rPr>
                <w:sz w:val="22"/>
                <w:szCs w:val="22"/>
                <w:lang w:eastAsia="en-US"/>
              </w:rPr>
              <w:t>ам</w:t>
            </w:r>
            <w:r w:rsidRPr="00B15F6C">
              <w:rPr>
                <w:sz w:val="22"/>
                <w:szCs w:val="22"/>
                <w:lang w:eastAsia="en-US"/>
              </w:rPr>
              <w:t xml:space="preserve"> </w:t>
            </w:r>
            <w:r w:rsidR="003541A8" w:rsidRPr="003541A8">
              <w:rPr>
                <w:sz w:val="22"/>
                <w:szCs w:val="22"/>
                <w:lang w:eastAsia="en-US"/>
              </w:rPr>
              <w:t xml:space="preserve">№ 1, № </w:t>
            </w:r>
            <w:r w:rsidR="003541A8">
              <w:rPr>
                <w:sz w:val="22"/>
                <w:szCs w:val="22"/>
                <w:lang w:eastAsia="en-US"/>
              </w:rPr>
              <w:t>10</w:t>
            </w:r>
            <w:r w:rsidR="003541A8" w:rsidRPr="003541A8">
              <w:rPr>
                <w:sz w:val="22"/>
                <w:szCs w:val="22"/>
                <w:lang w:eastAsia="en-US"/>
              </w:rPr>
              <w:t xml:space="preserve"> повестки заседания совета директоров:</w:t>
            </w:r>
          </w:p>
          <w:p w:rsidR="003541A8" w:rsidRPr="003541A8" w:rsidRDefault="003541A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3541A8">
              <w:rPr>
                <w:sz w:val="22"/>
                <w:szCs w:val="22"/>
                <w:lang w:eastAsia="en-US"/>
              </w:rPr>
              <w:t>Голосовали «ЗА»: 1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3541A8">
              <w:rPr>
                <w:sz w:val="22"/>
                <w:szCs w:val="22"/>
                <w:lang w:eastAsia="en-US"/>
              </w:rPr>
              <w:t xml:space="preserve"> человек, «ПРОТИВ»: нет, «ВОЗДЕРЖАЛСЯ»: </w:t>
            </w:r>
            <w:r>
              <w:rPr>
                <w:sz w:val="22"/>
                <w:szCs w:val="22"/>
                <w:lang w:eastAsia="en-US"/>
              </w:rPr>
              <w:t>1</w:t>
            </w:r>
          </w:p>
          <w:p w:rsidR="003541A8" w:rsidRDefault="003541A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3541A8">
              <w:rPr>
                <w:sz w:val="22"/>
                <w:szCs w:val="22"/>
                <w:lang w:eastAsia="en-US"/>
              </w:rPr>
              <w:t xml:space="preserve">Решения по указанным вопросам повестки заседания совета директоров приняты </w:t>
            </w:r>
            <w:r>
              <w:rPr>
                <w:sz w:val="22"/>
                <w:szCs w:val="22"/>
                <w:lang w:eastAsia="en-US"/>
              </w:rPr>
              <w:t>большинством голосов</w:t>
            </w:r>
            <w:r w:rsidRPr="003541A8">
              <w:rPr>
                <w:sz w:val="22"/>
                <w:szCs w:val="22"/>
                <w:lang w:eastAsia="en-US"/>
              </w:rPr>
              <w:t>.</w:t>
            </w:r>
          </w:p>
          <w:p w:rsidR="003541A8" w:rsidRDefault="003541A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F28C8" w:rsidRPr="00B15F6C" w:rsidRDefault="003541A8" w:rsidP="00995E8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вопросам </w:t>
            </w:r>
            <w:r w:rsidR="00B04542">
              <w:rPr>
                <w:sz w:val="22"/>
                <w:szCs w:val="22"/>
                <w:lang w:eastAsia="en-US"/>
              </w:rPr>
              <w:t>№ 2, № 3</w:t>
            </w:r>
            <w:r w:rsidR="00C73CB4">
              <w:rPr>
                <w:sz w:val="22"/>
                <w:szCs w:val="22"/>
                <w:lang w:eastAsia="en-US"/>
              </w:rPr>
              <w:t>, № 4, № 5</w:t>
            </w:r>
            <w:r>
              <w:rPr>
                <w:sz w:val="22"/>
                <w:szCs w:val="22"/>
                <w:lang w:eastAsia="en-US"/>
              </w:rPr>
              <w:t>, № 6, № 7, № 8, № 9</w:t>
            </w:r>
            <w:r w:rsidR="0066681E">
              <w:rPr>
                <w:sz w:val="22"/>
                <w:szCs w:val="22"/>
                <w:lang w:eastAsia="en-US"/>
              </w:rPr>
              <w:t xml:space="preserve"> </w:t>
            </w:r>
            <w:r w:rsidR="00EF28C8" w:rsidRPr="00B15F6C">
              <w:rPr>
                <w:sz w:val="22"/>
                <w:szCs w:val="22"/>
                <w:lang w:eastAsia="en-US"/>
              </w:rPr>
              <w:t>повестки заседания совета директоров:</w:t>
            </w:r>
          </w:p>
          <w:p w:rsidR="00EF28C8" w:rsidRPr="00B15F6C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B15F6C">
              <w:rPr>
                <w:sz w:val="22"/>
                <w:szCs w:val="22"/>
                <w:lang w:eastAsia="en-US"/>
              </w:rPr>
              <w:t>Голосовали «ЗА»: 1</w:t>
            </w:r>
            <w:r w:rsidR="00C73CB4">
              <w:rPr>
                <w:sz w:val="22"/>
                <w:szCs w:val="22"/>
                <w:lang w:eastAsia="en-US"/>
              </w:rPr>
              <w:t>1</w:t>
            </w:r>
            <w:r w:rsidRPr="00B15F6C">
              <w:rPr>
                <w:sz w:val="22"/>
                <w:szCs w:val="22"/>
                <w:lang w:eastAsia="en-US"/>
              </w:rPr>
              <w:t xml:space="preserve"> человек, «ПРОТИВ»: нет, «ВОЗДЕРЖАЛСЯ»: </w:t>
            </w:r>
            <w:r>
              <w:rPr>
                <w:sz w:val="22"/>
                <w:szCs w:val="22"/>
                <w:lang w:eastAsia="en-US"/>
              </w:rPr>
              <w:t>нет</w:t>
            </w:r>
          </w:p>
          <w:p w:rsidR="00EF28C8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B15F6C">
              <w:rPr>
                <w:sz w:val="22"/>
                <w:szCs w:val="22"/>
                <w:lang w:eastAsia="en-US"/>
              </w:rPr>
              <w:t>Решени</w:t>
            </w:r>
            <w:r w:rsidR="00B04542">
              <w:rPr>
                <w:sz w:val="22"/>
                <w:szCs w:val="22"/>
                <w:lang w:eastAsia="en-US"/>
              </w:rPr>
              <w:t>я</w:t>
            </w:r>
            <w:r w:rsidRPr="00B15F6C">
              <w:rPr>
                <w:sz w:val="22"/>
                <w:szCs w:val="22"/>
                <w:lang w:eastAsia="en-US"/>
              </w:rPr>
              <w:t xml:space="preserve"> по указанн</w:t>
            </w:r>
            <w:r w:rsidR="00B04542">
              <w:rPr>
                <w:sz w:val="22"/>
                <w:szCs w:val="22"/>
                <w:lang w:eastAsia="en-US"/>
              </w:rPr>
              <w:t>ым</w:t>
            </w:r>
            <w:r w:rsidRPr="00B15F6C">
              <w:rPr>
                <w:sz w:val="22"/>
                <w:szCs w:val="22"/>
                <w:lang w:eastAsia="en-US"/>
              </w:rPr>
              <w:t xml:space="preserve"> вопрос</w:t>
            </w:r>
            <w:r w:rsidR="00B04542">
              <w:rPr>
                <w:sz w:val="22"/>
                <w:szCs w:val="22"/>
                <w:lang w:eastAsia="en-US"/>
              </w:rPr>
              <w:t>ам</w:t>
            </w:r>
            <w:r w:rsidRPr="00B15F6C">
              <w:rPr>
                <w:sz w:val="22"/>
                <w:szCs w:val="22"/>
                <w:lang w:eastAsia="en-US"/>
              </w:rPr>
              <w:t xml:space="preserve"> повестки заседания совета директоров принят</w:t>
            </w:r>
            <w:r w:rsidR="00B04542">
              <w:rPr>
                <w:sz w:val="22"/>
                <w:szCs w:val="22"/>
                <w:lang w:eastAsia="en-US"/>
              </w:rPr>
              <w:t>ы</w:t>
            </w:r>
            <w:r w:rsidRPr="00B15F6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единогласно</w:t>
            </w:r>
            <w:r w:rsidRPr="00B15F6C">
              <w:rPr>
                <w:sz w:val="22"/>
                <w:szCs w:val="22"/>
                <w:lang w:eastAsia="en-US"/>
              </w:rPr>
              <w:t>.</w:t>
            </w:r>
          </w:p>
          <w:p w:rsidR="00EF28C8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2.2. Содержание решени</w:t>
            </w:r>
            <w:r w:rsidR="00B04542">
              <w:rPr>
                <w:sz w:val="22"/>
                <w:szCs w:val="22"/>
                <w:lang w:eastAsia="en-US"/>
              </w:rPr>
              <w:t>й</w:t>
            </w:r>
            <w:r w:rsidRPr="00820DED">
              <w:rPr>
                <w:sz w:val="22"/>
                <w:szCs w:val="22"/>
                <w:lang w:eastAsia="en-US"/>
              </w:rPr>
              <w:t>, принят</w:t>
            </w:r>
            <w:r w:rsidR="00B04542">
              <w:rPr>
                <w:sz w:val="22"/>
                <w:szCs w:val="22"/>
                <w:lang w:eastAsia="en-US"/>
              </w:rPr>
              <w:t>ых</w:t>
            </w:r>
            <w:r w:rsidRPr="00820DED">
              <w:rPr>
                <w:sz w:val="22"/>
                <w:szCs w:val="22"/>
                <w:lang w:eastAsia="en-US"/>
              </w:rPr>
              <w:t xml:space="preserve"> советом директоров эмитента:</w:t>
            </w:r>
          </w:p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F28C8" w:rsidRPr="00562335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562335">
              <w:rPr>
                <w:sz w:val="22"/>
                <w:szCs w:val="22"/>
                <w:lang w:eastAsia="en-US"/>
              </w:rPr>
              <w:t>По вопросу № 1 «</w:t>
            </w:r>
            <w:r w:rsidR="003541A8" w:rsidRPr="003541A8">
              <w:rPr>
                <w:sz w:val="22"/>
                <w:szCs w:val="22"/>
                <w:lang w:eastAsia="en-US"/>
              </w:rPr>
              <w:t>Об утверждении Уведомления об итогах дополнительного выпуска ценных бумаг Общества</w:t>
            </w:r>
            <w:r w:rsidRPr="00562335">
              <w:rPr>
                <w:sz w:val="22"/>
                <w:szCs w:val="22"/>
                <w:lang w:eastAsia="en-US"/>
              </w:rPr>
              <w:t>»:</w:t>
            </w:r>
          </w:p>
          <w:p w:rsidR="00EF28C8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B04542" w:rsidRDefault="003541A8" w:rsidP="00B04542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3541A8">
              <w:rPr>
                <w:sz w:val="22"/>
                <w:szCs w:val="22"/>
                <w:lang w:eastAsia="en-US"/>
              </w:rPr>
              <w:t>Утвердить Уведомление об итогах дополнительного выпуска ценных бумаг (акций обыкновенных именных бездокументарных номинальной стоимостью 1 (Один) рубль каждая, количество подлежавших размещению ценных бумаг в соответствии с зарегистрированным решением об их дополнительном выпуске: 3 258 695 653 (Три миллиарда двести пятьдесят восемь миллионов шестьсот девяносто пять тысяч шестьсот пятьдесят три) штуки, количество фактически размещенных ценных бумаг: 734 751 321 (Семьсот тридцать</w:t>
            </w:r>
            <w:proofErr w:type="gramEnd"/>
            <w:r w:rsidRPr="003541A8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541A8">
              <w:rPr>
                <w:sz w:val="22"/>
                <w:szCs w:val="22"/>
                <w:lang w:eastAsia="en-US"/>
              </w:rPr>
              <w:t>четыре миллиона семьсот пятьдесят одна тысяча триста двадцать одна) штука, способ размещения: открытая подписка,  государственный регистрационный номер 1-01-34747-Е от 15.12.2016 года), согласно приложению № 1 к настоящему решению Совета директоров Общества.</w:t>
            </w:r>
            <w:proofErr w:type="gramEnd"/>
          </w:p>
          <w:p w:rsidR="0066681E" w:rsidRDefault="0066681E" w:rsidP="00B04542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  <w:r w:rsidRPr="00B04542">
              <w:rPr>
                <w:sz w:val="22"/>
                <w:szCs w:val="22"/>
                <w:lang w:eastAsia="en-US"/>
              </w:rPr>
              <w:t xml:space="preserve">По вопросу №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B04542">
              <w:rPr>
                <w:sz w:val="22"/>
                <w:szCs w:val="22"/>
                <w:lang w:eastAsia="en-US"/>
              </w:rPr>
              <w:t xml:space="preserve"> «</w:t>
            </w:r>
            <w:r w:rsidR="003541A8" w:rsidRPr="003541A8">
              <w:rPr>
                <w:sz w:val="22"/>
                <w:szCs w:val="22"/>
                <w:lang w:eastAsia="en-US"/>
              </w:rPr>
              <w:t xml:space="preserve">Об утверждении изменений Методики расчета и оценки выполнения </w:t>
            </w:r>
            <w:r w:rsidR="003541A8" w:rsidRPr="003541A8">
              <w:rPr>
                <w:sz w:val="22"/>
                <w:szCs w:val="22"/>
                <w:lang w:eastAsia="en-US"/>
              </w:rPr>
              <w:lastRenderedPageBreak/>
              <w:t>ключевых показателей эффективности (КПЭ) генерального директора ПАО «МРСК Северного Кавказа»</w:t>
            </w:r>
            <w:r w:rsidRPr="00B04542">
              <w:rPr>
                <w:sz w:val="22"/>
                <w:szCs w:val="22"/>
                <w:lang w:eastAsia="en-US"/>
              </w:rPr>
              <w:t>»:</w:t>
            </w:r>
          </w:p>
          <w:p w:rsid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B04542" w:rsidRDefault="003541A8" w:rsidP="00B04542">
            <w:pPr>
              <w:jc w:val="both"/>
              <w:rPr>
                <w:sz w:val="22"/>
                <w:szCs w:val="22"/>
                <w:lang w:eastAsia="en-US"/>
              </w:rPr>
            </w:pPr>
            <w:r w:rsidRPr="003541A8">
              <w:rPr>
                <w:sz w:val="22"/>
                <w:szCs w:val="22"/>
                <w:lang w:eastAsia="en-US"/>
              </w:rPr>
              <w:t>Утвердить изменения Методики расчета и оценки выполнения ключевых показателей эффективности Генерального директора ПАО «МРСК Северного Кавказа» (приложение № 12 к протоколу заседания Совета директоров Общества от 07.04.2017 № 292) в соответствии с приложением № 2 к настоящему решению Совета директоров Общества.</w:t>
            </w:r>
          </w:p>
          <w:p w:rsidR="0066681E" w:rsidRDefault="0066681E" w:rsidP="00B04542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  <w:r w:rsidRPr="00B04542">
              <w:rPr>
                <w:sz w:val="22"/>
                <w:szCs w:val="22"/>
                <w:lang w:eastAsia="en-US"/>
              </w:rPr>
              <w:t xml:space="preserve">По </w:t>
            </w:r>
            <w:r w:rsidRPr="00C73CB4">
              <w:rPr>
                <w:sz w:val="22"/>
                <w:szCs w:val="22"/>
                <w:lang w:eastAsia="en-US"/>
              </w:rPr>
              <w:t>вопросу № 3 «</w:t>
            </w:r>
            <w:r w:rsidR="003541A8" w:rsidRPr="003541A8">
              <w:rPr>
                <w:sz w:val="22"/>
                <w:szCs w:val="22"/>
                <w:lang w:eastAsia="en-US"/>
              </w:rPr>
              <w:t>Об утверждении целевых значений ключевых показателей эффективности генерального директора ПАО «МРСК Северного Кавказа»</w:t>
            </w:r>
            <w:r w:rsidRPr="00C73CB4">
              <w:rPr>
                <w:sz w:val="22"/>
                <w:szCs w:val="22"/>
                <w:lang w:eastAsia="en-US"/>
              </w:rPr>
              <w:t>»:</w:t>
            </w:r>
          </w:p>
          <w:p w:rsid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C73CB4" w:rsidRDefault="003541A8" w:rsidP="00C73CB4">
            <w:pPr>
              <w:jc w:val="both"/>
              <w:rPr>
                <w:sz w:val="22"/>
                <w:szCs w:val="22"/>
                <w:lang w:eastAsia="en-US"/>
              </w:rPr>
            </w:pPr>
            <w:r w:rsidRPr="003541A8">
              <w:rPr>
                <w:sz w:val="22"/>
                <w:szCs w:val="22"/>
                <w:lang w:eastAsia="en-US"/>
              </w:rPr>
              <w:t>Утвердить целевые значения ключевых показателей эффективности генерального директора ПАО «МРСК Северного Кавказа» согласно приложению № 3 к настоящему решению Совета директоров Общества.</w:t>
            </w:r>
          </w:p>
          <w:p w:rsidR="0066681E" w:rsidRDefault="0066681E" w:rsidP="00C73CB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C73CB4" w:rsidRDefault="00C73CB4" w:rsidP="00C73CB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вопросу № 4</w:t>
            </w:r>
            <w:r w:rsidRPr="00C73CB4">
              <w:rPr>
                <w:sz w:val="22"/>
                <w:szCs w:val="22"/>
                <w:lang w:eastAsia="en-US"/>
              </w:rPr>
              <w:t xml:space="preserve"> «</w:t>
            </w:r>
            <w:r w:rsidR="003541A8" w:rsidRPr="003541A8">
              <w:rPr>
                <w:sz w:val="22"/>
                <w:szCs w:val="22"/>
                <w:lang w:eastAsia="en-US"/>
              </w:rPr>
              <w:t>Об утверждении плана-графика мероприятий ПАО «МРСК Северного Кавказа» по снижению просроченной дебиторской задолженности за услуги по передаче электрической энергии и урегулированию разногласий, сложившихся на 01.10.2019</w:t>
            </w:r>
            <w:r w:rsidRPr="00C73CB4">
              <w:rPr>
                <w:sz w:val="22"/>
                <w:szCs w:val="22"/>
                <w:lang w:eastAsia="en-US"/>
              </w:rPr>
              <w:t>»:</w:t>
            </w:r>
          </w:p>
          <w:p w:rsidR="00C73CB4" w:rsidRDefault="00C73CB4" w:rsidP="00C73CB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541A8" w:rsidRPr="003541A8" w:rsidRDefault="003541A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3541A8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541A8">
              <w:rPr>
                <w:sz w:val="22"/>
                <w:szCs w:val="22"/>
                <w:lang w:eastAsia="en-US"/>
              </w:rPr>
              <w:t>Утвердить план-график мероприятий ПАО «МРСК Северного Кавказа» по снижению просроченной дебиторской задолженности за услуги по передаче электрической энергии и урегулированию разногласий, сложившихся на 01.10.2019, в соответствии с приложением № 4 к настоящему решению Совета директоров Общества.</w:t>
            </w:r>
          </w:p>
          <w:p w:rsidR="003541A8" w:rsidRPr="003541A8" w:rsidRDefault="003541A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3541A8">
              <w:rPr>
                <w:sz w:val="22"/>
                <w:szCs w:val="22"/>
                <w:lang w:eastAsia="en-US"/>
              </w:rPr>
              <w:t>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541A8">
              <w:rPr>
                <w:sz w:val="22"/>
                <w:szCs w:val="22"/>
                <w:lang w:eastAsia="en-US"/>
              </w:rPr>
              <w:t xml:space="preserve">Принять </w:t>
            </w:r>
            <w:proofErr w:type="gramStart"/>
            <w:r w:rsidRPr="003541A8">
              <w:rPr>
                <w:sz w:val="22"/>
                <w:szCs w:val="22"/>
                <w:lang w:eastAsia="en-US"/>
              </w:rPr>
              <w:t>к сведению отчет генерального директора Общества об исполнении плана-графика мероприятий по снижению просроченной дебиторской задолженности за услуги по передаче</w:t>
            </w:r>
            <w:proofErr w:type="gramEnd"/>
            <w:r w:rsidRPr="003541A8">
              <w:rPr>
                <w:sz w:val="22"/>
                <w:szCs w:val="22"/>
                <w:lang w:eastAsia="en-US"/>
              </w:rPr>
              <w:t xml:space="preserve"> электрической энергии и урегулированию разногласий, сложившихся на 01.07.2019, в соответствии с приложением № 5 к настоящему решению Совета директоров Общества.</w:t>
            </w:r>
          </w:p>
          <w:p w:rsidR="003541A8" w:rsidRPr="003541A8" w:rsidRDefault="003541A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3541A8">
              <w:rPr>
                <w:sz w:val="22"/>
                <w:szCs w:val="22"/>
                <w:lang w:eastAsia="en-US"/>
              </w:rPr>
              <w:t>3.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541A8">
              <w:rPr>
                <w:sz w:val="22"/>
                <w:szCs w:val="22"/>
                <w:lang w:eastAsia="en-US"/>
              </w:rPr>
              <w:t>Принять к сведению отчет о проведенной работе Общества в отношении вновь образованной просроченной дебиторской задолженности за услуги по передаче электрической энергии в 3 квартале 2019 года в соответствии с приложением № 6 к настоящему решению Совета директоров Общества.</w:t>
            </w:r>
          </w:p>
          <w:p w:rsidR="003541A8" w:rsidRPr="003541A8" w:rsidRDefault="003541A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3541A8">
              <w:rPr>
                <w:sz w:val="22"/>
                <w:szCs w:val="22"/>
                <w:lang w:eastAsia="en-US"/>
              </w:rPr>
              <w:t>4.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541A8">
              <w:rPr>
                <w:sz w:val="22"/>
                <w:szCs w:val="22"/>
                <w:lang w:eastAsia="en-US"/>
              </w:rPr>
              <w:t>Принять к сведению отчет о выполнении поручения Совета директоров Общества (протокол от 29.03.2019 №376, решение по вопросу №1, п.1) в части обеспечения погашения в 2019 году просроченной дебиторской задолженности ПАО «МРСК Северного Кавказа», сложившейся на 01.01.2019, согласно приложению № 7 к настоящему решению Совета директоров.</w:t>
            </w:r>
          </w:p>
          <w:p w:rsidR="003541A8" w:rsidRPr="003541A8" w:rsidRDefault="003541A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3541A8">
              <w:rPr>
                <w:sz w:val="22"/>
                <w:szCs w:val="22"/>
                <w:lang w:eastAsia="en-US"/>
              </w:rPr>
              <w:t>5.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541A8">
              <w:rPr>
                <w:sz w:val="22"/>
                <w:szCs w:val="22"/>
                <w:lang w:eastAsia="en-US"/>
              </w:rPr>
              <w:t>Принять к сведению отчет о выполнении поручения Совета директоров Общества (протокол от 29.03.2019 № 376, решение по вопросу № 1, п.5) в части обеспечения погашения в 2019 года просроченной дебиторской задолженности АО «Дагестанская сетевая компания», сложившейся на 01.01.2019, согласно приложению № 8 к настоящему решению Совета директоров.</w:t>
            </w:r>
          </w:p>
          <w:p w:rsidR="003541A8" w:rsidRPr="003541A8" w:rsidRDefault="003541A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3541A8">
              <w:rPr>
                <w:sz w:val="22"/>
                <w:szCs w:val="22"/>
                <w:lang w:eastAsia="en-US"/>
              </w:rPr>
              <w:t>6.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541A8">
              <w:rPr>
                <w:sz w:val="22"/>
                <w:szCs w:val="22"/>
                <w:lang w:eastAsia="en-US"/>
              </w:rPr>
              <w:t>Отметить результаты работы ПАО «МРСК Северного Кавказа» с просроченной задолженностью по итогам 3 квартала 2019 года в соответствии с приложением № 9 к настоящему решению Совета директоров Общества.</w:t>
            </w:r>
          </w:p>
          <w:p w:rsidR="00C73CB4" w:rsidRDefault="003541A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3541A8">
              <w:rPr>
                <w:sz w:val="22"/>
                <w:szCs w:val="22"/>
                <w:lang w:eastAsia="en-US"/>
              </w:rPr>
              <w:t>7.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541A8">
              <w:rPr>
                <w:sz w:val="22"/>
                <w:szCs w:val="22"/>
                <w:lang w:eastAsia="en-US"/>
              </w:rPr>
              <w:t>Отметить результаты работы АО «Дагестанская сетевая компания» с просроченной задолженностью по итогам 9 месяцев 2019 года в соответствии с приложением № 10 к настоящему решению Совета директоров Общества.</w:t>
            </w:r>
          </w:p>
          <w:p w:rsidR="0066681E" w:rsidRDefault="0066681E" w:rsidP="00C73CB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B04542" w:rsidRDefault="00C73CB4" w:rsidP="00B04542">
            <w:pPr>
              <w:jc w:val="both"/>
              <w:rPr>
                <w:sz w:val="22"/>
                <w:szCs w:val="22"/>
                <w:lang w:eastAsia="en-US"/>
              </w:rPr>
            </w:pPr>
            <w:r w:rsidRPr="00C73CB4">
              <w:rPr>
                <w:sz w:val="22"/>
                <w:szCs w:val="22"/>
                <w:lang w:eastAsia="en-US"/>
              </w:rPr>
              <w:t xml:space="preserve">По вопросу №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C73CB4">
              <w:rPr>
                <w:sz w:val="22"/>
                <w:szCs w:val="22"/>
                <w:lang w:eastAsia="en-US"/>
              </w:rPr>
              <w:t xml:space="preserve"> «</w:t>
            </w:r>
            <w:r w:rsidR="003541A8" w:rsidRPr="003541A8">
              <w:rPr>
                <w:sz w:val="22"/>
                <w:szCs w:val="22"/>
                <w:lang w:eastAsia="en-US"/>
              </w:rPr>
              <w:t>Об утверждении Положения ПАО «Россети» «О единой технической политике в электросетевом комплексе» в качестве внутреннего документа Общества</w:t>
            </w:r>
            <w:r w:rsidRPr="00C73CB4">
              <w:rPr>
                <w:sz w:val="22"/>
                <w:szCs w:val="22"/>
                <w:lang w:eastAsia="en-US"/>
              </w:rPr>
              <w:t>»:</w:t>
            </w:r>
          </w:p>
          <w:p w:rsidR="00C73CB4" w:rsidRDefault="00C73CB4" w:rsidP="00B04542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541A8" w:rsidRPr="003541A8" w:rsidRDefault="003541A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3541A8">
              <w:rPr>
                <w:sz w:val="22"/>
                <w:szCs w:val="22"/>
                <w:lang w:eastAsia="en-US"/>
              </w:rPr>
              <w:t>1. Утвердить Положение ПАО «Россети» «О единой технической политике в электросетевом комплексе» (далее – Положение), утвержденное решением Совета директоров ПАО «Россети» от 07.11.2019 (протокол от 08.11.2019 № 378) в соответствии с приложением № 11 к настоящему решению в качестве внутреннего документа Общества.</w:t>
            </w:r>
          </w:p>
          <w:p w:rsidR="005F42E9" w:rsidRDefault="003541A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3541A8">
              <w:rPr>
                <w:sz w:val="22"/>
                <w:szCs w:val="22"/>
                <w:lang w:eastAsia="en-US"/>
              </w:rPr>
              <w:t xml:space="preserve">2. Признать утратившим силу Положение ПАО «Россети» «О единой технической политике </w:t>
            </w:r>
            <w:r w:rsidRPr="003541A8">
              <w:rPr>
                <w:sz w:val="22"/>
                <w:szCs w:val="22"/>
                <w:lang w:eastAsia="en-US"/>
              </w:rPr>
              <w:lastRenderedPageBreak/>
              <w:t xml:space="preserve">в электросетевом комплексе», утвержденное в качестве внутреннего документа решением Совета директоров Общества от 11.05.2017 (протокол от 11.05.2017 №7672), </w:t>
            </w:r>
            <w:proofErr w:type="gramStart"/>
            <w:r w:rsidRPr="003541A8">
              <w:rPr>
                <w:sz w:val="22"/>
                <w:szCs w:val="22"/>
                <w:lang w:eastAsia="en-US"/>
              </w:rPr>
              <w:t>с даты принятия</w:t>
            </w:r>
            <w:proofErr w:type="gramEnd"/>
            <w:r w:rsidRPr="003541A8">
              <w:rPr>
                <w:sz w:val="22"/>
                <w:szCs w:val="22"/>
                <w:lang w:eastAsia="en-US"/>
              </w:rPr>
              <w:t xml:space="preserve"> настоящего решения.</w:t>
            </w:r>
          </w:p>
          <w:p w:rsidR="0066681E" w:rsidRDefault="0066681E" w:rsidP="00C73CB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F42E9" w:rsidRDefault="005F42E9" w:rsidP="00C73CB4">
            <w:pPr>
              <w:jc w:val="both"/>
              <w:rPr>
                <w:sz w:val="22"/>
                <w:szCs w:val="22"/>
                <w:lang w:eastAsia="en-US"/>
              </w:rPr>
            </w:pPr>
            <w:r w:rsidRPr="005F42E9">
              <w:rPr>
                <w:sz w:val="22"/>
                <w:szCs w:val="22"/>
                <w:lang w:eastAsia="en-US"/>
              </w:rPr>
              <w:t xml:space="preserve">По вопросу №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5F42E9">
              <w:rPr>
                <w:sz w:val="22"/>
                <w:szCs w:val="22"/>
                <w:lang w:eastAsia="en-US"/>
              </w:rPr>
              <w:t xml:space="preserve"> «</w:t>
            </w:r>
            <w:r w:rsidR="003541A8" w:rsidRPr="003541A8">
              <w:rPr>
                <w:sz w:val="22"/>
                <w:szCs w:val="22"/>
                <w:lang w:eastAsia="en-US"/>
              </w:rPr>
              <w:t>Об утверждении Плана по повышению эффективности системы внутреннего контроля ПАО «МРСК Северного Кавказа»</w:t>
            </w:r>
            <w:r w:rsidRPr="005F42E9">
              <w:rPr>
                <w:sz w:val="22"/>
                <w:szCs w:val="22"/>
                <w:lang w:eastAsia="en-US"/>
              </w:rPr>
              <w:t>»:</w:t>
            </w:r>
          </w:p>
          <w:p w:rsidR="005F42E9" w:rsidRDefault="005F42E9" w:rsidP="00C73CB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541A8" w:rsidRPr="003541A8" w:rsidRDefault="003541A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3541A8">
              <w:rPr>
                <w:sz w:val="22"/>
                <w:szCs w:val="22"/>
                <w:lang w:eastAsia="en-US"/>
              </w:rPr>
              <w:t>1. Утвердить План мероприятий по повышению эффективности системы внутреннего контроля ПАО «МРСК Северного Кавказа» (далее – План) согласно приложению № 12 к настоящему решению Совета директоров Общества.</w:t>
            </w:r>
          </w:p>
          <w:p w:rsidR="005F42E9" w:rsidRDefault="003541A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3541A8">
              <w:rPr>
                <w:sz w:val="22"/>
                <w:szCs w:val="22"/>
                <w:lang w:eastAsia="en-US"/>
              </w:rPr>
              <w:t>2. Единоличному исполнительному органу ПАО «МРСК Северного Кавказа» обеспечить ежегодное информирование Совета директоров Общества о ходе реализации Плана в составе отчета единоличного исполнительного органа Общества об организации и функционировании системы внутреннего контроля (далее – Отчет) за соответствующий год, начиная с Отчета за 2019 год.</w:t>
            </w:r>
          </w:p>
          <w:p w:rsidR="0066681E" w:rsidRDefault="0066681E" w:rsidP="005F42E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F42E9" w:rsidRDefault="005F42E9" w:rsidP="005F42E9">
            <w:pPr>
              <w:jc w:val="both"/>
              <w:rPr>
                <w:sz w:val="22"/>
                <w:szCs w:val="22"/>
                <w:lang w:eastAsia="en-US"/>
              </w:rPr>
            </w:pPr>
            <w:r w:rsidRPr="005F42E9">
              <w:rPr>
                <w:sz w:val="22"/>
                <w:szCs w:val="22"/>
                <w:lang w:eastAsia="en-US"/>
              </w:rPr>
              <w:t xml:space="preserve">По вопросу № 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5F42E9">
              <w:rPr>
                <w:sz w:val="22"/>
                <w:szCs w:val="22"/>
                <w:lang w:eastAsia="en-US"/>
              </w:rPr>
              <w:t xml:space="preserve"> «</w:t>
            </w:r>
            <w:r w:rsidR="003541A8" w:rsidRPr="003541A8">
              <w:rPr>
                <w:sz w:val="22"/>
                <w:szCs w:val="22"/>
                <w:lang w:eastAsia="en-US"/>
              </w:rPr>
              <w:t>Об обеспечении страховой защиты Общества в 3 квартале 2019 года</w:t>
            </w:r>
            <w:r w:rsidRPr="005F42E9">
              <w:rPr>
                <w:sz w:val="22"/>
                <w:szCs w:val="22"/>
                <w:lang w:eastAsia="en-US"/>
              </w:rPr>
              <w:t>»:</w:t>
            </w:r>
          </w:p>
          <w:p w:rsidR="005F42E9" w:rsidRDefault="005F42E9" w:rsidP="005F42E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541A8" w:rsidRPr="003541A8" w:rsidRDefault="003541A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3541A8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541A8">
              <w:rPr>
                <w:sz w:val="22"/>
                <w:szCs w:val="22"/>
                <w:lang w:eastAsia="en-US"/>
              </w:rPr>
              <w:t>Принять к сведению отчет генерального директора ПАО «МРСК Северного Кавказа» об обеспечении страховой защиты Общества в 3 квартале 2019 года согласно приложению № 13 к настоящему решению Совета директоров Общества.</w:t>
            </w:r>
          </w:p>
          <w:p w:rsidR="003541A8" w:rsidRPr="003541A8" w:rsidRDefault="003541A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3541A8">
              <w:rPr>
                <w:sz w:val="22"/>
                <w:szCs w:val="22"/>
                <w:lang w:eastAsia="en-US"/>
              </w:rPr>
              <w:t>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541A8">
              <w:rPr>
                <w:sz w:val="22"/>
                <w:szCs w:val="22"/>
                <w:lang w:eastAsia="en-US"/>
              </w:rPr>
              <w:t>Отметить систематическое нарушение сроков вынесения вопроса на рассмотрение Совета директоров Общества.</w:t>
            </w:r>
          </w:p>
          <w:p w:rsidR="005F42E9" w:rsidRDefault="003541A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3541A8">
              <w:rPr>
                <w:sz w:val="22"/>
                <w:szCs w:val="22"/>
                <w:lang w:eastAsia="en-US"/>
              </w:rPr>
              <w:t>3.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541A8">
              <w:rPr>
                <w:sz w:val="22"/>
                <w:szCs w:val="22"/>
                <w:lang w:eastAsia="en-US"/>
              </w:rPr>
              <w:t>Поручить генеральному директору Общества определить перечень лиц, ответственных за допущенные нарушения, и рассмотреть вопрос о необходимости применения мер дисциплинарного взыскания к ответственным лицам. Информацию о результатах проведенных мероприятий представить на рассмотрение Совету директоров Общества.</w:t>
            </w:r>
          </w:p>
          <w:p w:rsidR="0066681E" w:rsidRDefault="0066681E" w:rsidP="005F42E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F42E9" w:rsidRDefault="005F42E9" w:rsidP="005F42E9">
            <w:pPr>
              <w:jc w:val="both"/>
              <w:rPr>
                <w:sz w:val="22"/>
                <w:szCs w:val="22"/>
                <w:lang w:eastAsia="en-US"/>
              </w:rPr>
            </w:pPr>
            <w:r w:rsidRPr="005F42E9">
              <w:rPr>
                <w:sz w:val="22"/>
                <w:szCs w:val="22"/>
                <w:lang w:eastAsia="en-US"/>
              </w:rPr>
              <w:t xml:space="preserve">По вопросу № 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5F42E9">
              <w:rPr>
                <w:sz w:val="22"/>
                <w:szCs w:val="22"/>
                <w:lang w:eastAsia="en-US"/>
              </w:rPr>
              <w:t xml:space="preserve"> «</w:t>
            </w:r>
            <w:r w:rsidR="003541A8" w:rsidRPr="003541A8">
              <w:rPr>
                <w:sz w:val="22"/>
                <w:szCs w:val="22"/>
                <w:lang w:eastAsia="en-US"/>
              </w:rPr>
              <w:t xml:space="preserve">Об утверждении </w:t>
            </w:r>
            <w:proofErr w:type="gramStart"/>
            <w:r w:rsidR="003541A8" w:rsidRPr="003541A8">
              <w:rPr>
                <w:sz w:val="22"/>
                <w:szCs w:val="22"/>
                <w:lang w:eastAsia="en-US"/>
              </w:rPr>
              <w:t>бюджетов Комитетов Совета директоров Общества</w:t>
            </w:r>
            <w:proofErr w:type="gramEnd"/>
            <w:r w:rsidRPr="005F42E9">
              <w:rPr>
                <w:sz w:val="22"/>
                <w:szCs w:val="22"/>
                <w:lang w:eastAsia="en-US"/>
              </w:rPr>
              <w:t>»:</w:t>
            </w:r>
          </w:p>
          <w:p w:rsidR="005F42E9" w:rsidRDefault="005F42E9" w:rsidP="00C73CB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541A8" w:rsidRPr="003541A8" w:rsidRDefault="003541A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3541A8">
              <w:rPr>
                <w:sz w:val="22"/>
                <w:szCs w:val="22"/>
                <w:lang w:eastAsia="en-US"/>
              </w:rPr>
              <w:t>1. Утвердить бюджет Комитета по аудиту Совета директоров Общества на 2 полугодие 2019 года и 1 полугодие 2020 года согласно приложению № 14 к настоящему решению Совета директоров Общества.</w:t>
            </w:r>
          </w:p>
          <w:p w:rsidR="003541A8" w:rsidRPr="003541A8" w:rsidRDefault="003541A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3541A8">
              <w:rPr>
                <w:sz w:val="22"/>
                <w:szCs w:val="22"/>
                <w:lang w:eastAsia="en-US"/>
              </w:rPr>
              <w:t>2. Утвердить бюджет Комитета по кадрам и вознаграждениям Совета директоров Общества на 2 полугодие 2019 года согласно приложению № 15 к настоящему решению Совета директоров Общества.</w:t>
            </w:r>
          </w:p>
          <w:p w:rsidR="003541A8" w:rsidRPr="003541A8" w:rsidRDefault="003541A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3541A8">
              <w:rPr>
                <w:sz w:val="22"/>
                <w:szCs w:val="22"/>
                <w:lang w:eastAsia="en-US"/>
              </w:rPr>
              <w:t>3. Утвердить бюджет Комитета по надежности Совета директоров Общества на 2 полугодие 2019 года согласно приложению № 16 к настоящему решению Совета директоров Общества.</w:t>
            </w:r>
          </w:p>
          <w:p w:rsidR="003541A8" w:rsidRPr="003541A8" w:rsidRDefault="003541A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3541A8">
              <w:rPr>
                <w:sz w:val="22"/>
                <w:szCs w:val="22"/>
                <w:lang w:eastAsia="en-US"/>
              </w:rPr>
              <w:t>4. Утвердить бюджет Комитета по стратегии при Совете директоров Общества на 2 полугодие 2019 года согласно приложению № 17 к настоящему решению Совета директоров Общества.</w:t>
            </w:r>
          </w:p>
          <w:p w:rsidR="005F42E9" w:rsidRDefault="003541A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3541A8">
              <w:rPr>
                <w:sz w:val="22"/>
                <w:szCs w:val="22"/>
                <w:lang w:eastAsia="en-US"/>
              </w:rPr>
              <w:t>5. Утвердить бюджет Комитета по технологическому присоединению к электрическим сетям при Совете директоров Общества на 2 полугодие 2019 года согласно приложению № 18 к настоящему решению Совета директоров Общества.</w:t>
            </w:r>
          </w:p>
          <w:p w:rsidR="0066681E" w:rsidRDefault="0066681E" w:rsidP="005F42E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F42E9" w:rsidRDefault="005F42E9" w:rsidP="005F42E9">
            <w:pPr>
              <w:jc w:val="both"/>
              <w:rPr>
                <w:sz w:val="22"/>
                <w:szCs w:val="22"/>
                <w:lang w:eastAsia="en-US"/>
              </w:rPr>
            </w:pPr>
            <w:r w:rsidRPr="005F42E9">
              <w:rPr>
                <w:sz w:val="22"/>
                <w:szCs w:val="22"/>
                <w:lang w:eastAsia="en-US"/>
              </w:rPr>
              <w:t xml:space="preserve">По вопросу № 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5F42E9">
              <w:rPr>
                <w:sz w:val="22"/>
                <w:szCs w:val="22"/>
                <w:lang w:eastAsia="en-US"/>
              </w:rPr>
              <w:t xml:space="preserve"> «</w:t>
            </w:r>
            <w:r w:rsidR="003541A8" w:rsidRPr="003541A8">
              <w:rPr>
                <w:sz w:val="22"/>
                <w:szCs w:val="22"/>
                <w:lang w:eastAsia="en-US"/>
              </w:rPr>
              <w:t>О предварительном одобрении решения о назначении директора Дирекции внутреннего аудита и контроля, а также утверждении условий трудового договора с директором Дирекции внутреннего аудита и контроля Общества</w:t>
            </w:r>
            <w:r w:rsidRPr="005F42E9">
              <w:rPr>
                <w:sz w:val="22"/>
                <w:szCs w:val="22"/>
                <w:lang w:eastAsia="en-US"/>
              </w:rPr>
              <w:t>»:</w:t>
            </w:r>
          </w:p>
          <w:p w:rsidR="005F42E9" w:rsidRDefault="005F42E9" w:rsidP="005F42E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541A8" w:rsidRPr="003541A8" w:rsidRDefault="003541A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3541A8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541A8">
              <w:rPr>
                <w:sz w:val="22"/>
                <w:szCs w:val="22"/>
                <w:lang w:eastAsia="en-US"/>
              </w:rPr>
              <w:t>Одобрить кандидатуру Ирхина Михаила Викторовича на должность директора дирекции внутреннего аудита и контроля ПАО «МРСК Северного Кавказа» и утвердить условия трудового договора с директором Дирекции внутреннего аудита и контроля ПАО «МРСК Северного Кавказа» согласно приложению № 19 к настоящему решению Совета директоров Общества.</w:t>
            </w:r>
          </w:p>
          <w:p w:rsidR="005F42E9" w:rsidRDefault="003541A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3541A8">
              <w:rPr>
                <w:sz w:val="22"/>
                <w:szCs w:val="22"/>
                <w:lang w:eastAsia="en-US"/>
              </w:rPr>
              <w:t>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541A8">
              <w:rPr>
                <w:sz w:val="22"/>
                <w:szCs w:val="22"/>
                <w:lang w:eastAsia="en-US"/>
              </w:rPr>
              <w:t xml:space="preserve">Поручить единоличному исполнительному органу Общества назначить Ирхина Михаила Викторовича на должность директора Дирекции внутреннего аудита и контроля ПАО </w:t>
            </w:r>
            <w:r w:rsidRPr="003541A8">
              <w:rPr>
                <w:sz w:val="22"/>
                <w:szCs w:val="22"/>
                <w:lang w:eastAsia="en-US"/>
              </w:rPr>
              <w:lastRenderedPageBreak/>
              <w:t>«МРСК Северного Кавказа».</w:t>
            </w:r>
          </w:p>
          <w:p w:rsidR="0066681E" w:rsidRDefault="0066681E" w:rsidP="005F42E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F42E9" w:rsidRDefault="005F42E9" w:rsidP="005F42E9">
            <w:pPr>
              <w:jc w:val="both"/>
              <w:rPr>
                <w:sz w:val="22"/>
                <w:szCs w:val="22"/>
                <w:lang w:eastAsia="en-US"/>
              </w:rPr>
            </w:pPr>
            <w:r w:rsidRPr="005F42E9">
              <w:rPr>
                <w:sz w:val="22"/>
                <w:szCs w:val="22"/>
                <w:lang w:eastAsia="en-US"/>
              </w:rPr>
              <w:t xml:space="preserve">По вопросу № </w:t>
            </w:r>
            <w:r>
              <w:rPr>
                <w:sz w:val="22"/>
                <w:szCs w:val="22"/>
                <w:lang w:eastAsia="en-US"/>
              </w:rPr>
              <w:t>10</w:t>
            </w:r>
            <w:r w:rsidRPr="005F42E9">
              <w:rPr>
                <w:sz w:val="22"/>
                <w:szCs w:val="22"/>
                <w:lang w:eastAsia="en-US"/>
              </w:rPr>
              <w:t xml:space="preserve"> «</w:t>
            </w:r>
            <w:r w:rsidR="003541A8" w:rsidRPr="003541A8">
              <w:rPr>
                <w:sz w:val="22"/>
                <w:szCs w:val="22"/>
                <w:lang w:eastAsia="en-US"/>
              </w:rPr>
              <w:t xml:space="preserve">Об определении позиции ПАО «МРСК Северного Кавказа» (представителей ПАО «МРСК Северного Кавказа») по вопросам </w:t>
            </w:r>
            <w:proofErr w:type="gramStart"/>
            <w:r w:rsidR="003541A8" w:rsidRPr="003541A8">
              <w:rPr>
                <w:sz w:val="22"/>
                <w:szCs w:val="22"/>
                <w:lang w:eastAsia="en-US"/>
              </w:rPr>
              <w:t>повестки дня заседания Совета директоров</w:t>
            </w:r>
            <w:proofErr w:type="gramEnd"/>
            <w:r w:rsidR="003541A8" w:rsidRPr="003541A8">
              <w:rPr>
                <w:sz w:val="22"/>
                <w:szCs w:val="22"/>
                <w:lang w:eastAsia="en-US"/>
              </w:rPr>
              <w:t xml:space="preserve"> АО «Дагестанская сетевая компания»</w:t>
            </w:r>
            <w:r w:rsidRPr="005F42E9">
              <w:rPr>
                <w:sz w:val="22"/>
                <w:szCs w:val="22"/>
                <w:lang w:eastAsia="en-US"/>
              </w:rPr>
              <w:t>»:</w:t>
            </w:r>
          </w:p>
          <w:p w:rsidR="005F42E9" w:rsidRDefault="005F42E9" w:rsidP="005F42E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541A8" w:rsidRPr="003541A8" w:rsidRDefault="003541A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3541A8">
              <w:rPr>
                <w:sz w:val="22"/>
                <w:szCs w:val="22"/>
                <w:lang w:eastAsia="en-US"/>
              </w:rPr>
              <w:t>Поручить представителям ПАО «МРСК Северного Кавказа» в Совете директоров АО «Дагестанская сетевая компания»:</w:t>
            </w:r>
          </w:p>
          <w:p w:rsidR="003541A8" w:rsidRPr="003541A8" w:rsidRDefault="003541A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3541A8">
              <w:rPr>
                <w:sz w:val="22"/>
                <w:szCs w:val="22"/>
                <w:lang w:eastAsia="en-US"/>
              </w:rPr>
              <w:t xml:space="preserve">1. По вопросу </w:t>
            </w:r>
            <w:proofErr w:type="gramStart"/>
            <w:r w:rsidRPr="003541A8">
              <w:rPr>
                <w:sz w:val="22"/>
                <w:szCs w:val="22"/>
                <w:lang w:eastAsia="en-US"/>
              </w:rPr>
              <w:t>повестки дня заседания Совета директоров</w:t>
            </w:r>
            <w:proofErr w:type="gramEnd"/>
            <w:r w:rsidRPr="003541A8">
              <w:rPr>
                <w:sz w:val="22"/>
                <w:szCs w:val="22"/>
                <w:lang w:eastAsia="en-US"/>
              </w:rPr>
              <w:t xml:space="preserve"> АО «Дагестанская сетевая компания» «Об утверждении изменений в Методику расчета и оценки выполнения ключевых показателей эффективности единоличного исполнительного органа АО «Дагестанская сетевая компания» голосовать «ЗА» принятие следующего решения:</w:t>
            </w:r>
          </w:p>
          <w:p w:rsidR="003541A8" w:rsidRPr="003541A8" w:rsidRDefault="003541A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3541A8">
              <w:rPr>
                <w:sz w:val="22"/>
                <w:szCs w:val="22"/>
                <w:lang w:eastAsia="en-US"/>
              </w:rPr>
              <w:t>Утвердить изменения Методики расчета и оценки выполнения ключевых показателей эффективности единоличного исполнительного органа АО «Дагестанская сетевая компания» (приложение № 1 к протоколу заседания Совета директоров Общества от 03.10.2017 № 61) согласно приложению к настоящему решению Совета директоров.</w:t>
            </w:r>
          </w:p>
          <w:p w:rsidR="003541A8" w:rsidRPr="003541A8" w:rsidRDefault="003541A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3541A8">
              <w:rPr>
                <w:sz w:val="22"/>
                <w:szCs w:val="22"/>
                <w:lang w:eastAsia="en-US"/>
              </w:rPr>
              <w:t xml:space="preserve">2. По вопросу </w:t>
            </w:r>
            <w:proofErr w:type="gramStart"/>
            <w:r w:rsidRPr="003541A8">
              <w:rPr>
                <w:sz w:val="22"/>
                <w:szCs w:val="22"/>
                <w:lang w:eastAsia="en-US"/>
              </w:rPr>
              <w:t>повестки дня заседания Совета директоров</w:t>
            </w:r>
            <w:proofErr w:type="gramEnd"/>
            <w:r w:rsidRPr="003541A8">
              <w:rPr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 w:rsidRPr="003541A8">
              <w:rPr>
                <w:sz w:val="22"/>
                <w:szCs w:val="22"/>
                <w:lang w:eastAsia="en-US"/>
              </w:rPr>
              <w:t>АО «Дагестанская сетевая компания» «Об утверждении целевых значений ключевых показателей эффективности единоличного исполнительного органа АО «Дагестанская сетевая компания» голосовать «ЗА» принятие следующего решения:</w:t>
            </w:r>
          </w:p>
          <w:p w:rsidR="00D5514A" w:rsidRDefault="003541A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3541A8">
              <w:rPr>
                <w:sz w:val="22"/>
                <w:szCs w:val="22"/>
                <w:lang w:eastAsia="en-US"/>
              </w:rPr>
              <w:t>Утвердить целевые значения ключевых показателей эффективности единоличного исполнительного органа АО «Дагестанская сетевая компания» согласно приложению к настоящему решению Совета директоров.</w:t>
            </w:r>
          </w:p>
          <w:p w:rsidR="0066681E" w:rsidRDefault="0066681E" w:rsidP="005F42E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F28C8" w:rsidRDefault="00EF28C8" w:rsidP="003E7681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2.3. Дата проведения заседания совета директоров эмитента, на котором принят</w:t>
            </w:r>
            <w:r w:rsidR="00ED0C96">
              <w:rPr>
                <w:sz w:val="22"/>
                <w:szCs w:val="22"/>
                <w:lang w:eastAsia="en-US"/>
              </w:rPr>
              <w:t>о соответствующее решение</w:t>
            </w:r>
            <w:r w:rsidRPr="00820DED">
              <w:rPr>
                <w:sz w:val="22"/>
                <w:szCs w:val="22"/>
                <w:lang w:eastAsia="en-US"/>
              </w:rPr>
              <w:t xml:space="preserve"> – </w:t>
            </w:r>
            <w:r w:rsidR="00D5514A">
              <w:rPr>
                <w:sz w:val="22"/>
                <w:szCs w:val="22"/>
                <w:lang w:eastAsia="en-US"/>
              </w:rPr>
              <w:t>1</w:t>
            </w:r>
            <w:r w:rsidR="0066681E">
              <w:rPr>
                <w:sz w:val="22"/>
                <w:szCs w:val="22"/>
                <w:lang w:eastAsia="en-US"/>
              </w:rPr>
              <w:t>7</w:t>
            </w:r>
            <w:r w:rsidR="00C73CB4">
              <w:rPr>
                <w:sz w:val="22"/>
                <w:szCs w:val="22"/>
                <w:lang w:eastAsia="en-US"/>
              </w:rPr>
              <w:t>.12</w:t>
            </w:r>
            <w:r>
              <w:rPr>
                <w:sz w:val="22"/>
                <w:szCs w:val="22"/>
                <w:lang w:eastAsia="en-US"/>
              </w:rPr>
              <w:t>.2019</w:t>
            </w:r>
            <w:r w:rsidRPr="00820DED">
              <w:rPr>
                <w:sz w:val="22"/>
                <w:szCs w:val="22"/>
                <w:lang w:eastAsia="en-US"/>
              </w:rPr>
              <w:t>.</w:t>
            </w:r>
          </w:p>
          <w:p w:rsidR="00ED0C96" w:rsidRPr="00820DED" w:rsidRDefault="00ED0C96" w:rsidP="003E7681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F28C8" w:rsidRDefault="00EF28C8" w:rsidP="00B04542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2.4. Дата составления и номер протокола заседания совета директоров эмитента, на котором принят</w:t>
            </w:r>
            <w:r w:rsidR="00ED0C96">
              <w:rPr>
                <w:sz w:val="22"/>
                <w:szCs w:val="22"/>
                <w:lang w:eastAsia="en-US"/>
              </w:rPr>
              <w:t>о</w:t>
            </w:r>
            <w:r w:rsidRPr="00820DED">
              <w:rPr>
                <w:sz w:val="22"/>
                <w:szCs w:val="22"/>
                <w:lang w:eastAsia="en-US"/>
              </w:rPr>
              <w:t xml:space="preserve"> соответствующ</w:t>
            </w:r>
            <w:r w:rsidR="00ED0C96">
              <w:rPr>
                <w:sz w:val="22"/>
                <w:szCs w:val="22"/>
                <w:lang w:eastAsia="en-US"/>
              </w:rPr>
              <w:t>е</w:t>
            </w:r>
            <w:r w:rsidRPr="00820DED">
              <w:rPr>
                <w:sz w:val="22"/>
                <w:szCs w:val="22"/>
                <w:lang w:eastAsia="en-US"/>
              </w:rPr>
              <w:t>е решени</w:t>
            </w:r>
            <w:r w:rsidR="00ED0C96">
              <w:rPr>
                <w:sz w:val="22"/>
                <w:szCs w:val="22"/>
                <w:lang w:eastAsia="en-US"/>
              </w:rPr>
              <w:t>е</w:t>
            </w:r>
            <w:r w:rsidRPr="00820DED">
              <w:rPr>
                <w:sz w:val="22"/>
                <w:szCs w:val="22"/>
                <w:lang w:eastAsia="en-US"/>
              </w:rPr>
              <w:t xml:space="preserve"> – </w:t>
            </w:r>
            <w:r w:rsidR="00C73CB4">
              <w:rPr>
                <w:sz w:val="22"/>
                <w:szCs w:val="22"/>
                <w:lang w:eastAsia="en-US"/>
              </w:rPr>
              <w:t>1</w:t>
            </w:r>
            <w:r w:rsidR="0066681E">
              <w:rPr>
                <w:sz w:val="22"/>
                <w:szCs w:val="22"/>
                <w:lang w:eastAsia="en-US"/>
              </w:rPr>
              <w:t>7</w:t>
            </w:r>
            <w:r w:rsidR="00C73CB4">
              <w:rPr>
                <w:sz w:val="22"/>
                <w:szCs w:val="22"/>
                <w:lang w:eastAsia="en-US"/>
              </w:rPr>
              <w:t>.12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14581A">
              <w:rPr>
                <w:sz w:val="22"/>
                <w:szCs w:val="22"/>
                <w:lang w:eastAsia="en-US"/>
              </w:rPr>
              <w:t xml:space="preserve">2019 № </w:t>
            </w:r>
            <w:r w:rsidR="00B04542">
              <w:rPr>
                <w:sz w:val="22"/>
                <w:szCs w:val="22"/>
                <w:lang w:eastAsia="en-US"/>
              </w:rPr>
              <w:t>40</w:t>
            </w:r>
            <w:r w:rsidR="0066681E">
              <w:rPr>
                <w:sz w:val="22"/>
                <w:szCs w:val="22"/>
                <w:lang w:eastAsia="en-US"/>
              </w:rPr>
              <w:t>3</w:t>
            </w:r>
            <w:r w:rsidRPr="0014581A">
              <w:rPr>
                <w:sz w:val="22"/>
                <w:szCs w:val="22"/>
                <w:lang w:eastAsia="en-US"/>
              </w:rPr>
              <w:t>.</w:t>
            </w:r>
          </w:p>
          <w:p w:rsidR="0066681E" w:rsidRDefault="0066681E" w:rsidP="00B04542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66681E" w:rsidRPr="0066681E" w:rsidRDefault="0066681E" w:rsidP="0066681E">
            <w:pPr>
              <w:jc w:val="both"/>
              <w:rPr>
                <w:sz w:val="22"/>
                <w:szCs w:val="22"/>
                <w:lang w:eastAsia="en-US"/>
              </w:rPr>
            </w:pPr>
            <w:r w:rsidRPr="0066681E">
              <w:rPr>
                <w:sz w:val="22"/>
                <w:szCs w:val="22"/>
                <w:lang w:eastAsia="en-US"/>
              </w:rPr>
              <w:t xml:space="preserve">2.4. Идентификационные признаки ценных бумаг, с осуществлением прав по которым связаны вопросы, содержащиеся в повестке </w:t>
            </w:r>
            <w:proofErr w:type="gramStart"/>
            <w:r w:rsidRPr="0066681E">
              <w:rPr>
                <w:sz w:val="22"/>
                <w:szCs w:val="22"/>
                <w:lang w:eastAsia="en-US"/>
              </w:rPr>
              <w:t>дня заседания совета директоров эмитента</w:t>
            </w:r>
            <w:proofErr w:type="gramEnd"/>
            <w:r w:rsidRPr="0066681E">
              <w:rPr>
                <w:sz w:val="22"/>
                <w:szCs w:val="22"/>
                <w:lang w:eastAsia="en-US"/>
              </w:rPr>
              <w:t>:</w:t>
            </w:r>
          </w:p>
          <w:p w:rsidR="0066681E" w:rsidRPr="0066681E" w:rsidRDefault="0066681E" w:rsidP="0066681E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66681E">
              <w:rPr>
                <w:sz w:val="22"/>
                <w:szCs w:val="22"/>
                <w:lang w:eastAsia="en-US"/>
              </w:rPr>
              <w:t>- акции обыкновенные именные бездокументарные (государственный регистрационный номер выпуска ценных бумаг 1-01-34747-Е, дата государственной регистрации 27.12.2006; наименование регистрирующего органа, осуществившего государственную регистрацию выпуска ценных бумаг:</w:t>
            </w:r>
            <w:proofErr w:type="gramEnd"/>
            <w:r w:rsidRPr="0066681E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6681E">
              <w:rPr>
                <w:sz w:val="22"/>
                <w:szCs w:val="22"/>
                <w:lang w:eastAsia="en-US"/>
              </w:rPr>
              <w:t xml:space="preserve">РО ФСФР России в ЮФО), международный код идентификации (ISIN) - RU000A0JPPQ7; </w:t>
            </w:r>
            <w:proofErr w:type="gramEnd"/>
          </w:p>
          <w:p w:rsidR="0066681E" w:rsidRDefault="0066681E" w:rsidP="0066681E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66681E">
              <w:rPr>
                <w:sz w:val="22"/>
                <w:szCs w:val="22"/>
                <w:lang w:eastAsia="en-US"/>
              </w:rPr>
              <w:t>- акции обыкновенные именные бездокументарные (государственный регистрационный номер дополнительного выпуска ценных бумаг 1-01-34747-Е, дата государственной регистрации 15.12.2016; наименование регистрирующего органа, осуществившего государственную регистрацию дополнительного выпуска ценных бумаг:</w:t>
            </w:r>
            <w:proofErr w:type="gramEnd"/>
            <w:r w:rsidRPr="0066681E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6681E">
              <w:rPr>
                <w:sz w:val="22"/>
                <w:szCs w:val="22"/>
                <w:lang w:eastAsia="en-US"/>
              </w:rPr>
              <w:t>Банк России), международный код идентификации (ISIN) - RU000A0JPPQ7.</w:t>
            </w:r>
            <w:proofErr w:type="gramEnd"/>
          </w:p>
          <w:p w:rsidR="00C73CB4" w:rsidRPr="00820DED" w:rsidRDefault="00C73CB4" w:rsidP="00B0454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EF28C8" w:rsidRPr="00820DED" w:rsidRDefault="00EF28C8" w:rsidP="00EF28C8">
      <w:pPr>
        <w:jc w:val="both"/>
        <w:rPr>
          <w:sz w:val="22"/>
          <w:szCs w:val="22"/>
        </w:rPr>
      </w:pPr>
    </w:p>
    <w:tbl>
      <w:tblPr>
        <w:tblW w:w="8931" w:type="dxa"/>
        <w:tblInd w:w="108" w:type="dxa"/>
        <w:tblLook w:val="00A0" w:firstRow="1" w:lastRow="0" w:firstColumn="1" w:lastColumn="0" w:noHBand="0" w:noVBand="0"/>
      </w:tblPr>
      <w:tblGrid>
        <w:gridCol w:w="8931"/>
      </w:tblGrid>
      <w:tr w:rsidR="00EF28C8" w:rsidRPr="00820DED" w:rsidTr="00E14BC6">
        <w:trPr>
          <w:trHeight w:val="33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center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</w:rPr>
              <w:t>3. Подпись</w:t>
            </w:r>
          </w:p>
        </w:tc>
      </w:tr>
      <w:tr w:rsidR="00EF28C8" w:rsidRPr="00820DED" w:rsidTr="00E14BC6">
        <w:trPr>
          <w:trHeight w:val="34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42" w:rsidRDefault="00EF28C8" w:rsidP="00995E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</w:t>
            </w:r>
            <w:r w:rsidR="00B04542">
              <w:rPr>
                <w:sz w:val="22"/>
                <w:szCs w:val="22"/>
              </w:rPr>
              <w:t>Заместитель д</w:t>
            </w:r>
            <w:r w:rsidR="003E7681">
              <w:rPr>
                <w:sz w:val="22"/>
                <w:szCs w:val="22"/>
              </w:rPr>
              <w:t>иректор</w:t>
            </w:r>
            <w:r w:rsidR="00B04542">
              <w:rPr>
                <w:sz w:val="22"/>
                <w:szCs w:val="22"/>
              </w:rPr>
              <w:t>а</w:t>
            </w:r>
            <w:r w:rsidR="003E7681">
              <w:rPr>
                <w:sz w:val="22"/>
                <w:szCs w:val="22"/>
              </w:rPr>
              <w:t xml:space="preserve"> Д</w:t>
            </w:r>
            <w:r w:rsidRPr="0004566F">
              <w:rPr>
                <w:sz w:val="22"/>
                <w:szCs w:val="22"/>
              </w:rPr>
              <w:t>епартамента</w:t>
            </w:r>
          </w:p>
          <w:p w:rsidR="00B04542" w:rsidRDefault="00EF28C8" w:rsidP="00995E8C">
            <w:pPr>
              <w:jc w:val="both"/>
              <w:rPr>
                <w:sz w:val="22"/>
                <w:szCs w:val="22"/>
              </w:rPr>
            </w:pPr>
            <w:r w:rsidRPr="0004566F">
              <w:rPr>
                <w:sz w:val="22"/>
                <w:szCs w:val="22"/>
              </w:rPr>
              <w:t>корпоративного</w:t>
            </w:r>
            <w:r w:rsidR="00B04542">
              <w:rPr>
                <w:sz w:val="22"/>
                <w:szCs w:val="22"/>
              </w:rPr>
              <w:t xml:space="preserve"> </w:t>
            </w:r>
            <w:r w:rsidRPr="0004566F">
              <w:rPr>
                <w:sz w:val="22"/>
                <w:szCs w:val="22"/>
              </w:rPr>
              <w:t>управления и взаимодействия</w:t>
            </w:r>
          </w:p>
          <w:p w:rsidR="00EF28C8" w:rsidRPr="0004566F" w:rsidRDefault="00EF28C8" w:rsidP="00995E8C">
            <w:pPr>
              <w:jc w:val="both"/>
              <w:rPr>
                <w:sz w:val="22"/>
                <w:szCs w:val="22"/>
              </w:rPr>
            </w:pPr>
            <w:r w:rsidRPr="0004566F">
              <w:rPr>
                <w:sz w:val="22"/>
                <w:szCs w:val="22"/>
              </w:rPr>
              <w:t>с акционерами</w:t>
            </w:r>
            <w:r w:rsidR="00B04542">
              <w:rPr>
                <w:sz w:val="22"/>
                <w:szCs w:val="22"/>
              </w:rPr>
              <w:t xml:space="preserve"> </w:t>
            </w:r>
            <w:r w:rsidRPr="0004566F">
              <w:rPr>
                <w:sz w:val="22"/>
                <w:szCs w:val="22"/>
              </w:rPr>
              <w:t>ПАО «МРСК Северного Кавказа»</w:t>
            </w:r>
          </w:p>
          <w:p w:rsidR="00EF28C8" w:rsidRDefault="00EF28C8" w:rsidP="00995E8C">
            <w:pPr>
              <w:jc w:val="both"/>
              <w:rPr>
                <w:sz w:val="22"/>
                <w:szCs w:val="22"/>
              </w:rPr>
            </w:pPr>
            <w:r w:rsidRPr="0004566F">
              <w:rPr>
                <w:sz w:val="22"/>
                <w:szCs w:val="22"/>
              </w:rPr>
              <w:t xml:space="preserve">(на основании доверенности от </w:t>
            </w:r>
            <w:r w:rsidR="00B04542">
              <w:rPr>
                <w:sz w:val="22"/>
                <w:szCs w:val="22"/>
              </w:rPr>
              <w:t>01.01</w:t>
            </w:r>
            <w:r w:rsidRPr="0004566F">
              <w:rPr>
                <w:sz w:val="22"/>
                <w:szCs w:val="22"/>
              </w:rPr>
              <w:t xml:space="preserve">.2019 № </w:t>
            </w:r>
            <w:r w:rsidR="00B04542">
              <w:rPr>
                <w:sz w:val="22"/>
                <w:szCs w:val="22"/>
              </w:rPr>
              <w:t>80</w:t>
            </w:r>
            <w:r w:rsidRPr="0004566F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    ____</w:t>
            </w:r>
            <w:r w:rsidRPr="0004566F">
              <w:rPr>
                <w:sz w:val="22"/>
                <w:szCs w:val="22"/>
              </w:rPr>
              <w:t xml:space="preserve">_____________ </w:t>
            </w:r>
            <w:r w:rsidR="00E14BC6">
              <w:rPr>
                <w:sz w:val="22"/>
                <w:szCs w:val="22"/>
              </w:rPr>
              <w:t>В.В. Волковский</w:t>
            </w:r>
          </w:p>
          <w:p w:rsidR="00EF28C8" w:rsidRPr="00820DED" w:rsidRDefault="00EF28C8" w:rsidP="00995E8C">
            <w:pPr>
              <w:jc w:val="both"/>
              <w:rPr>
                <w:sz w:val="22"/>
                <w:szCs w:val="22"/>
              </w:rPr>
            </w:pPr>
            <w:r w:rsidRPr="00820DED">
              <w:rPr>
                <w:sz w:val="22"/>
                <w:szCs w:val="22"/>
              </w:rPr>
              <w:t xml:space="preserve">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</w:t>
            </w:r>
            <w:r w:rsidR="003E7681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</w:t>
            </w:r>
            <w:r w:rsidRPr="00820DED">
              <w:rPr>
                <w:sz w:val="22"/>
                <w:szCs w:val="22"/>
              </w:rPr>
              <w:t>(подпись)</w:t>
            </w:r>
          </w:p>
          <w:p w:rsidR="00EF28C8" w:rsidRPr="00820DED" w:rsidRDefault="00EF28C8" w:rsidP="0066681E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</w:rPr>
              <w:t>3.2. Дата «</w:t>
            </w:r>
            <w:r w:rsidR="00C73CB4">
              <w:rPr>
                <w:sz w:val="22"/>
                <w:szCs w:val="22"/>
              </w:rPr>
              <w:t>1</w:t>
            </w:r>
            <w:r w:rsidR="0066681E">
              <w:rPr>
                <w:sz w:val="22"/>
                <w:szCs w:val="22"/>
              </w:rPr>
              <w:t>7</w:t>
            </w:r>
            <w:r w:rsidRPr="00820DED">
              <w:rPr>
                <w:sz w:val="22"/>
                <w:szCs w:val="22"/>
              </w:rPr>
              <w:t xml:space="preserve">» </w:t>
            </w:r>
            <w:r w:rsidR="00C73CB4">
              <w:rPr>
                <w:sz w:val="22"/>
                <w:szCs w:val="22"/>
              </w:rPr>
              <w:t>дека</w:t>
            </w:r>
            <w:r w:rsidR="00B30728">
              <w:rPr>
                <w:sz w:val="22"/>
                <w:szCs w:val="22"/>
              </w:rPr>
              <w:t>бря</w:t>
            </w:r>
            <w:r w:rsidRPr="00820DED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Pr="00820DED">
              <w:rPr>
                <w:sz w:val="22"/>
                <w:szCs w:val="22"/>
              </w:rPr>
              <w:t xml:space="preserve"> г.                       </w:t>
            </w:r>
            <w:r>
              <w:rPr>
                <w:sz w:val="22"/>
                <w:szCs w:val="22"/>
              </w:rPr>
              <w:t xml:space="preserve">   </w:t>
            </w:r>
            <w:r w:rsidRPr="00820DED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</w:t>
            </w:r>
            <w:r w:rsidR="003E768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  <w:r w:rsidRPr="00820DED">
              <w:rPr>
                <w:sz w:val="22"/>
                <w:szCs w:val="22"/>
              </w:rPr>
              <w:t>М.П.</w:t>
            </w:r>
          </w:p>
        </w:tc>
      </w:tr>
    </w:tbl>
    <w:p w:rsidR="00DD660A" w:rsidRDefault="00DD660A"/>
    <w:sectPr w:rsidR="00DD660A" w:rsidSect="00ED0C96">
      <w:headerReference w:type="default" r:id="rId11"/>
      <w:footerReference w:type="even" r:id="rId12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62" w:rsidRDefault="00761662">
      <w:r>
        <w:separator/>
      </w:r>
    </w:p>
  </w:endnote>
  <w:endnote w:type="continuationSeparator" w:id="0">
    <w:p w:rsidR="00761662" w:rsidRDefault="0076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22" w:rsidRDefault="00D90A6B" w:rsidP="00D874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D7D22" w:rsidRDefault="00761662" w:rsidP="00D874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62" w:rsidRDefault="00761662">
      <w:r>
        <w:separator/>
      </w:r>
    </w:p>
  </w:footnote>
  <w:footnote w:type="continuationSeparator" w:id="0">
    <w:p w:rsidR="00761662" w:rsidRDefault="00761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E7" w:rsidRPr="00405B58" w:rsidRDefault="00D90A6B">
    <w:pPr>
      <w:pStyle w:val="a6"/>
      <w:jc w:val="center"/>
      <w:rPr>
        <w:sz w:val="24"/>
      </w:rPr>
    </w:pPr>
    <w:r w:rsidRPr="00405B58">
      <w:rPr>
        <w:sz w:val="24"/>
      </w:rPr>
      <w:fldChar w:fldCharType="begin"/>
    </w:r>
    <w:r w:rsidRPr="00405B58">
      <w:rPr>
        <w:sz w:val="24"/>
      </w:rPr>
      <w:instrText>PAGE   \* MERGEFORMAT</w:instrText>
    </w:r>
    <w:r w:rsidRPr="00405B58">
      <w:rPr>
        <w:sz w:val="24"/>
      </w:rPr>
      <w:fldChar w:fldCharType="separate"/>
    </w:r>
    <w:r w:rsidR="003541A8">
      <w:rPr>
        <w:noProof/>
        <w:sz w:val="24"/>
      </w:rPr>
      <w:t>4</w:t>
    </w:r>
    <w:r w:rsidRPr="00405B58">
      <w:rPr>
        <w:sz w:val="24"/>
      </w:rPr>
      <w:fldChar w:fldCharType="end"/>
    </w:r>
  </w:p>
  <w:p w:rsidR="008367E7" w:rsidRDefault="007616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751"/>
    <w:multiLevelType w:val="hybridMultilevel"/>
    <w:tmpl w:val="E40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D45C0"/>
    <w:multiLevelType w:val="hybridMultilevel"/>
    <w:tmpl w:val="E40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C7540"/>
    <w:multiLevelType w:val="hybridMultilevel"/>
    <w:tmpl w:val="CE588DB0"/>
    <w:lvl w:ilvl="0" w:tplc="B72ED9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119BD"/>
    <w:multiLevelType w:val="hybridMultilevel"/>
    <w:tmpl w:val="9D72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C8"/>
    <w:rsid w:val="00051F72"/>
    <w:rsid w:val="000A0CE8"/>
    <w:rsid w:val="00293978"/>
    <w:rsid w:val="002D0775"/>
    <w:rsid w:val="0030422E"/>
    <w:rsid w:val="003541A8"/>
    <w:rsid w:val="00360D09"/>
    <w:rsid w:val="00387FAD"/>
    <w:rsid w:val="003D34C2"/>
    <w:rsid w:val="003E7681"/>
    <w:rsid w:val="004130D2"/>
    <w:rsid w:val="00415029"/>
    <w:rsid w:val="004C240F"/>
    <w:rsid w:val="0057371E"/>
    <w:rsid w:val="005C6E95"/>
    <w:rsid w:val="005F42E9"/>
    <w:rsid w:val="005F44CA"/>
    <w:rsid w:val="0066681E"/>
    <w:rsid w:val="006E68D1"/>
    <w:rsid w:val="00761662"/>
    <w:rsid w:val="007E5738"/>
    <w:rsid w:val="008C6006"/>
    <w:rsid w:val="008E61A2"/>
    <w:rsid w:val="008F7A6A"/>
    <w:rsid w:val="009B3664"/>
    <w:rsid w:val="009F319D"/>
    <w:rsid w:val="00B04542"/>
    <w:rsid w:val="00B30728"/>
    <w:rsid w:val="00B95659"/>
    <w:rsid w:val="00BA6CE1"/>
    <w:rsid w:val="00C73CB4"/>
    <w:rsid w:val="00C8187D"/>
    <w:rsid w:val="00CF2B6D"/>
    <w:rsid w:val="00CF4880"/>
    <w:rsid w:val="00D41389"/>
    <w:rsid w:val="00D5514A"/>
    <w:rsid w:val="00D90A6B"/>
    <w:rsid w:val="00DD660A"/>
    <w:rsid w:val="00DE08E6"/>
    <w:rsid w:val="00E14BC6"/>
    <w:rsid w:val="00ED0C96"/>
    <w:rsid w:val="00EF28C8"/>
    <w:rsid w:val="00F5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8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8C8"/>
  </w:style>
  <w:style w:type="paragraph" w:styleId="a6">
    <w:name w:val="header"/>
    <w:basedOn w:val="a"/>
    <w:link w:val="a7"/>
    <w:uiPriority w:val="99"/>
    <w:rsid w:val="00EF28C8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F2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F28C8"/>
    <w:rPr>
      <w:color w:val="0000FF"/>
      <w:u w:val="single"/>
    </w:rPr>
  </w:style>
  <w:style w:type="paragraph" w:customStyle="1" w:styleId="ConsPlusNonformat">
    <w:name w:val="ConsPlusNonformat"/>
    <w:uiPriority w:val="99"/>
    <w:rsid w:val="00EF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F31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307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7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8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8C8"/>
  </w:style>
  <w:style w:type="paragraph" w:styleId="a6">
    <w:name w:val="header"/>
    <w:basedOn w:val="a"/>
    <w:link w:val="a7"/>
    <w:uiPriority w:val="99"/>
    <w:rsid w:val="00EF28C8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F2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F28C8"/>
    <w:rPr>
      <w:color w:val="0000FF"/>
      <w:u w:val="single"/>
    </w:rPr>
  </w:style>
  <w:style w:type="paragraph" w:customStyle="1" w:styleId="ConsPlusNonformat">
    <w:name w:val="ConsPlusNonformat"/>
    <w:uiPriority w:val="99"/>
    <w:rsid w:val="00EF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F31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307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isclosure.skrin.ru/disclosure/26320820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seti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Фомина Ольга Александровна</cp:lastModifiedBy>
  <cp:revision>18</cp:revision>
  <cp:lastPrinted>2019-12-16T14:39:00Z</cp:lastPrinted>
  <dcterms:created xsi:type="dcterms:W3CDTF">2019-10-14T14:26:00Z</dcterms:created>
  <dcterms:modified xsi:type="dcterms:W3CDTF">2019-12-17T16:16:00Z</dcterms:modified>
</cp:coreProperties>
</file>