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0F317A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8pt;width:473.6pt;height:196.4pt;z-index:-251658752">
            <v:imagedata r:id="rId9" o:title=""/>
          </v:shape>
          <o:OLEObject Type="Embed" ProgID="CorelDRAW.Graphic.11" ShapeID="_x0000_s1028" DrawAspect="Content" ObjectID="_1572158864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3207" w:rsidRDefault="00873207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837DD" w:rsidRDefault="007837DD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2A3DBD" w:rsidRDefault="005303AA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2C5C8D"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7112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</w:p>
    <w:p w:rsidR="0081374B" w:rsidRPr="002A3DB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2A3DB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2A3DBD" w:rsidRDefault="0081374B" w:rsidP="00F50820">
      <w:pPr>
        <w:widowControl w:val="0"/>
        <w:tabs>
          <w:tab w:val="left" w:pos="900"/>
          <w:tab w:val="left" w:pos="1134"/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</w:t>
      </w:r>
      <w:r w:rsidR="003576B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872E6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г. Пятигорск, 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proofErr w:type="gramStart"/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Подстанционная</w:t>
      </w:r>
      <w:proofErr w:type="gramEnd"/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, д. 13а.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71129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872E6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7DD7" w:rsidRPr="002A3DB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2A3DBD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2A3DBD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2A3DB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="005303AA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7112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13</w:t>
      </w:r>
      <w:r w:rsidR="005303AA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3D7DD7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ноября</w:t>
      </w:r>
      <w:r w:rsidR="005303AA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2017 года </w:t>
      </w:r>
      <w:r w:rsidR="00F418A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</w:t>
      </w:r>
      <w:r w:rsidR="003D7DD7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</w:t>
      </w:r>
      <w:r w:rsidR="00986DC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:3</w:t>
      </w:r>
      <w:bookmarkStart w:id="0" w:name="_GoBack"/>
      <w:bookmarkEnd w:id="0"/>
      <w:r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1129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5303AA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7DD7" w:rsidRPr="002A3DB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3DBD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членов Совета директоров ПАО «МРСК Северного Кавказа» -  </w:t>
      </w:r>
      <w:r w:rsidR="003576B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11 человек.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i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F648FB" w:rsidRDefault="00F648F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Акопян Дмитрий Борисович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8E1238" w:rsidRPr="00F50820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820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8E1238" w:rsidRPr="00F50820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50820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F50820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50820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F50820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i/>
          <w:sz w:val="26"/>
          <w:szCs w:val="26"/>
          <w:lang w:eastAsia="ru-RU"/>
        </w:rPr>
        <w:t>Не принимал участия в голосовании:</w:t>
      </w:r>
    </w:p>
    <w:p w:rsidR="005303AA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Эрдыниев Антон Александрович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C8D" w:rsidRPr="002A3DBD" w:rsidRDefault="005A49F4" w:rsidP="00F50820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дня.</w:t>
      </w:r>
    </w:p>
    <w:p w:rsidR="008E1238" w:rsidRPr="002A3DBD" w:rsidRDefault="008E1238" w:rsidP="00F50820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7DD7" w:rsidRPr="002A3DBD" w:rsidRDefault="003D7DD7" w:rsidP="00F50820">
      <w:pPr>
        <w:tabs>
          <w:tab w:val="left" w:pos="9072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</w:t>
      </w:r>
      <w:r w:rsidR="00540290" w:rsidRPr="00540290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3D7DD7" w:rsidRPr="002A3DBD" w:rsidRDefault="00540290" w:rsidP="00711297">
      <w:pPr>
        <w:tabs>
          <w:tab w:val="left" w:pos="9072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2. </w:t>
      </w:r>
      <w:r w:rsidRPr="00540290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3D7DD7" w:rsidRPr="002A3DBD" w:rsidRDefault="00540290" w:rsidP="00F50820">
      <w:pPr>
        <w:tabs>
          <w:tab w:val="left" w:pos="9072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3. </w:t>
      </w:r>
      <w:r w:rsidRPr="00540290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3D7DD7" w:rsidRPr="002A3DBD" w:rsidRDefault="00540290" w:rsidP="00711297">
      <w:pPr>
        <w:tabs>
          <w:tab w:val="left" w:pos="9072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4. </w:t>
      </w:r>
      <w:r w:rsidRPr="00540290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8E1238" w:rsidRDefault="008E1238" w:rsidP="00F50820">
      <w:pPr>
        <w:pStyle w:val="a8"/>
        <w:tabs>
          <w:tab w:val="left" w:pos="9072"/>
          <w:tab w:val="left" w:pos="9639"/>
          <w:tab w:val="left" w:pos="9923"/>
        </w:tabs>
        <w:ind w:right="425" w:firstLine="709"/>
        <w:jc w:val="center"/>
        <w:rPr>
          <w:b/>
          <w:sz w:val="28"/>
          <w:szCs w:val="28"/>
        </w:rPr>
      </w:pPr>
    </w:p>
    <w:p w:rsidR="002C5C8D" w:rsidRPr="002A3DBD" w:rsidRDefault="002C5C8D" w:rsidP="00F50820">
      <w:pPr>
        <w:pStyle w:val="a8"/>
        <w:tabs>
          <w:tab w:val="left" w:pos="9072"/>
          <w:tab w:val="left" w:pos="9639"/>
          <w:tab w:val="left" w:pos="9923"/>
        </w:tabs>
        <w:ind w:right="425" w:firstLine="709"/>
        <w:jc w:val="center"/>
        <w:rPr>
          <w:b/>
          <w:szCs w:val="26"/>
        </w:rPr>
      </w:pPr>
      <w:r w:rsidRPr="002A3DBD">
        <w:rPr>
          <w:b/>
          <w:szCs w:val="26"/>
        </w:rPr>
        <w:t>Итоги голосования и решения, принятые по вопросам повестки дня:</w:t>
      </w:r>
    </w:p>
    <w:p w:rsidR="005A49F4" w:rsidRPr="002A3DBD" w:rsidRDefault="005A49F4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A3DBD" w:rsidRPr="00EE566D" w:rsidRDefault="002A3DBD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566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="00540290" w:rsidRPr="0054029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540290" w:rsidRDefault="002A3DBD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b/>
          <w:sz w:val="26"/>
          <w:szCs w:val="26"/>
        </w:rPr>
      </w:pPr>
      <w:r w:rsidRPr="00EE566D">
        <w:rPr>
          <w:rFonts w:ascii="Times New Roman" w:hAnsi="Times New Roman"/>
          <w:b/>
          <w:sz w:val="26"/>
          <w:szCs w:val="26"/>
        </w:rPr>
        <w:t>Решение: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 w:rsidRPr="00540290"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Внести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 (государственный регистрационный номер дополнительного выпуска 1-01-34747-Е от 15 декабря 2016 года) следующие изменения: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    1. Текст абзацев 4-6 подпункта 8.2. «Срок размещения ценных бумаг» пункта 8. «Условия и порядок размещения ценных бумаг дополнительного выпуска» Решения о дополнительном выпуске ценных бумаг в части продления срока размещения: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«Порядок определения даты окончания размещения: 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– 364-й (Триста шестьдесят четвертый) день 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«Порядок определения даты окончания размещения: 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– 729-й (Семьсот двадцать девятый) день 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настоящего дополнительного выпуска Акций;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– дата размещения последней ценной бумаги дополнительного выпуска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    2. Текст абзаца 12 подпункта 8.3. «Порядок размещения ценных бумаг» пункта 8. «Условия и порядок размещения ценных бумаг дополнительного выпуска» Решения о дополнительном выпуске ценных бумаг в части продления срока сбора оферт: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«Оферты могут быть поданы Эмитенту в течение 17 (Семнадцати)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заменить 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    «Оферты могут быть поданы Эмитенту в течение 370 (Трехсот семидесяти)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    3. Дополнить подпункт 8.3. «Порядок размещения ценных бумаг» пункта 8. 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«Условия и порядок размещения ценных бумаг дополнительного выпуска» Решения о дополнительном выпуске ценных бумаг перед абзацем «Прием Оферт осуществляется ежедневно, кроме субботы, воскресенья и нерабочих праздничных дней, с 10:00 часов до 14:00 часов по московскому времени, по адресу: г. Москва, ул. </w:t>
      </w:r>
      <w:proofErr w:type="spell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Новорогожская</w:t>
      </w:r>
      <w:proofErr w:type="spell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, д.32, стр.1, АО «СТАТУС»» следующим текстом: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«Порядок уведомления потенциальных приобретателей о продлении срока, в течение которого могут быть поданы предложения (оферты) о приобретении размещаемых ценных бумаг:</w:t>
      </w:r>
    </w:p>
    <w:p w:rsidR="002C5C8D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proofErr w:type="gramStart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Уведомление потенциальных приобретателей о продлении  срока, в течение которого могут быть поданы предложения (оферты) о приобретении размещаемых ценных бумаг (далее - Уведомление о продлении срока подачи оферт), осуществляется не позднее 5 (Пяти) рабочих дней после опубликования информации о регистрации Изменений в Решение о дополнительном выпуске ценных бумаг и (или) Проспект ценных бумаг эмитента, предусматривающих продление указанного срока, на странице регистрирующего органа</w:t>
      </w:r>
      <w:proofErr w:type="gramEnd"/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Интернет путем публикации эмитентом Уведомления о продлении срока подачи оферт в ленте новостей, а также на страницах в сети Интернет».</w:t>
      </w:r>
    </w:p>
    <w:p w:rsidR="00540290" w:rsidRPr="002A3DBD" w:rsidRDefault="00540290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1238" w:rsidRPr="00F648FB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               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8E1238" w:rsidRPr="00F648FB" w:rsidRDefault="008E1238" w:rsidP="00F5082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648F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E1238" w:rsidRPr="00F648FB" w:rsidRDefault="008E1238" w:rsidP="00F5082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</w:t>
      </w:r>
    </w:p>
    <w:p w:rsidR="008E1238" w:rsidRPr="00F648FB" w:rsidRDefault="008E1238" w:rsidP="00F5082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5A49F4" w:rsidRPr="00F648FB" w:rsidRDefault="005A49F4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Pr="00EE566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</w:t>
      </w:r>
      <w:r w:rsidRPr="00EE566D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Pr="0054029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b/>
          <w:sz w:val="26"/>
          <w:szCs w:val="26"/>
        </w:rPr>
      </w:pPr>
      <w:r w:rsidRPr="00EE566D">
        <w:rPr>
          <w:rFonts w:ascii="Times New Roman" w:hAnsi="Times New Roman"/>
          <w:b/>
          <w:sz w:val="26"/>
          <w:szCs w:val="26"/>
        </w:rPr>
        <w:t>Решение: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Внести в Проспект ценных бумаг Публичного акционерного общества «Межрегиональная распределительная сетевая компания Северного Кавказа» (государственный регистрационный номер дополнительного выпуска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540290">
        <w:rPr>
          <w:rFonts w:ascii="Times New Roman" w:hAnsi="Times New Roman"/>
          <w:sz w:val="26"/>
          <w:szCs w:val="26"/>
        </w:rPr>
        <w:t>1-01-34747-Е от 15 декабря 2016 года) следующие изменения: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1. Текст абзаца 1 подраздела «Срок, в течение которого могут быть поданы оферты о приобретении размещаемых ценных бумаг» пункта б) «основные сведения о размещаемых эмитентом ценных бумагах, в отношении которых осуществляется регистрация проспекта» Введения Проспекта ценных бумаг: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 w:rsidRPr="00540290">
        <w:rPr>
          <w:rFonts w:ascii="Times New Roman" w:hAnsi="Times New Roman"/>
          <w:sz w:val="26"/>
          <w:szCs w:val="26"/>
        </w:rPr>
        <w:t>«Оферты могут быть поданы Эмитенту в течение 17 (Семнадцати)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540290">
        <w:rPr>
          <w:rFonts w:ascii="Times New Roman" w:hAnsi="Times New Roman"/>
          <w:sz w:val="26"/>
          <w:szCs w:val="26"/>
        </w:rPr>
        <w:t>.»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 w:rsidRPr="00540290">
        <w:rPr>
          <w:rFonts w:ascii="Times New Roman" w:hAnsi="Times New Roman"/>
          <w:sz w:val="26"/>
          <w:szCs w:val="26"/>
        </w:rPr>
        <w:t xml:space="preserve">заменить </w:t>
      </w:r>
      <w:proofErr w:type="gramStart"/>
      <w:r w:rsidRPr="00540290">
        <w:rPr>
          <w:rFonts w:ascii="Times New Roman" w:hAnsi="Times New Roman"/>
          <w:sz w:val="26"/>
          <w:szCs w:val="26"/>
        </w:rPr>
        <w:t>на</w:t>
      </w:r>
      <w:proofErr w:type="gramEnd"/>
      <w:r w:rsidRPr="00540290">
        <w:rPr>
          <w:rFonts w:ascii="Times New Roman" w:hAnsi="Times New Roman"/>
          <w:sz w:val="26"/>
          <w:szCs w:val="26"/>
        </w:rPr>
        <w:t>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«Оферты могут быть поданы Эмитенту в течение 370 (Трехсот семидесяти)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540290">
        <w:rPr>
          <w:rFonts w:ascii="Times New Roman" w:hAnsi="Times New Roman"/>
          <w:sz w:val="26"/>
          <w:szCs w:val="26"/>
        </w:rPr>
        <w:t>.»</w:t>
      </w:r>
      <w:proofErr w:type="gramEnd"/>
      <w:r w:rsidRPr="00540290">
        <w:rPr>
          <w:rFonts w:ascii="Times New Roman" w:hAnsi="Times New Roman"/>
          <w:sz w:val="26"/>
          <w:szCs w:val="26"/>
        </w:rPr>
        <w:t>.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2. Текст абзацев 1,2,3 подраздела «дата окончания размещения или порядок ее определения» пункта б) «основные сведения о размещаемых эмитентом ценных бумагах, в отношении которых осуществляется регистрация проспекта» Введения Проспекта ценных бумаг: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– 364-й (Триста шестьдесят четвертый) день </w:t>
      </w:r>
      <w:proofErr w:type="gramStart"/>
      <w:r w:rsidRPr="00540290">
        <w:rPr>
          <w:rFonts w:ascii="Times New Roman" w:hAnsi="Times New Roman"/>
          <w:sz w:val="26"/>
          <w:szCs w:val="26"/>
        </w:rPr>
        <w:t>с Даты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 государственной регистрации настоящего дополнительного выпуска Акций;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Pr="00540290">
        <w:rPr>
          <w:rFonts w:ascii="Times New Roman" w:hAnsi="Times New Roman"/>
          <w:sz w:val="26"/>
          <w:szCs w:val="26"/>
        </w:rPr>
        <w:t>– дата размещения последней ценной бумаги дополнительного выпуска</w:t>
      </w:r>
      <w:proofErr w:type="gramStart"/>
      <w:r w:rsidRPr="00540290">
        <w:rPr>
          <w:rFonts w:ascii="Times New Roman" w:hAnsi="Times New Roman"/>
          <w:sz w:val="26"/>
          <w:szCs w:val="26"/>
        </w:rPr>
        <w:t>.»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заменить </w:t>
      </w:r>
      <w:proofErr w:type="gramStart"/>
      <w:r w:rsidRPr="00540290">
        <w:rPr>
          <w:rFonts w:ascii="Times New Roman" w:hAnsi="Times New Roman"/>
          <w:sz w:val="26"/>
          <w:szCs w:val="26"/>
        </w:rPr>
        <w:t>на</w:t>
      </w:r>
      <w:proofErr w:type="gramEnd"/>
      <w:r w:rsidRPr="00540290">
        <w:rPr>
          <w:rFonts w:ascii="Times New Roman" w:hAnsi="Times New Roman"/>
          <w:sz w:val="26"/>
          <w:szCs w:val="26"/>
        </w:rPr>
        <w:t>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– 729-й (Семьсот двадцать девятый) день </w:t>
      </w:r>
      <w:proofErr w:type="gramStart"/>
      <w:r w:rsidRPr="00540290">
        <w:rPr>
          <w:rFonts w:ascii="Times New Roman" w:hAnsi="Times New Roman"/>
          <w:sz w:val="26"/>
          <w:szCs w:val="26"/>
        </w:rPr>
        <w:t>с Даты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 государственной регистрации настоящего дополнительного выпуска Акций;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– дата размещения последней ценной бумаги дополнительного выпуска</w:t>
      </w:r>
      <w:proofErr w:type="gramStart"/>
      <w:r w:rsidRPr="00540290">
        <w:rPr>
          <w:rFonts w:ascii="Times New Roman" w:hAnsi="Times New Roman"/>
          <w:sz w:val="26"/>
          <w:szCs w:val="26"/>
        </w:rPr>
        <w:t>.».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40290">
        <w:rPr>
          <w:rFonts w:ascii="Times New Roman" w:hAnsi="Times New Roman"/>
          <w:sz w:val="26"/>
          <w:szCs w:val="26"/>
        </w:rPr>
        <w:t xml:space="preserve">Дополнить пункт б) «основные сведения о размещаемых эмитентом ценных бумагах, в отношении которых осуществляется регистрация проспекта» Введения Проспекта ценных бумаг перед абзацем «Прием Оферт осуществляется ежедневно, кроме субботы, воскресенья и нерабочих праздничных дней, с 10:00 часов до 14:00 часов по московскому времени, по адресу: г. Москва, ул. </w:t>
      </w:r>
      <w:proofErr w:type="spellStart"/>
      <w:r w:rsidRPr="00540290">
        <w:rPr>
          <w:rFonts w:ascii="Times New Roman" w:hAnsi="Times New Roman"/>
          <w:sz w:val="26"/>
          <w:szCs w:val="26"/>
        </w:rPr>
        <w:t>Новорогожская</w:t>
      </w:r>
      <w:proofErr w:type="spellEnd"/>
      <w:r w:rsidRPr="00540290">
        <w:rPr>
          <w:rFonts w:ascii="Times New Roman" w:hAnsi="Times New Roman"/>
          <w:sz w:val="26"/>
          <w:szCs w:val="26"/>
        </w:rPr>
        <w:t>, д.32, стр.1, АО «СТАТУС»» следующим текстом: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«Порядок уведомления потенциальных приобретателей о продлении срока, в течение которого могут быть поданы предложения (оферты) о приобретении размещаемых ценных бумаг: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540290">
        <w:rPr>
          <w:rFonts w:ascii="Times New Roman" w:hAnsi="Times New Roman"/>
          <w:sz w:val="26"/>
          <w:szCs w:val="26"/>
        </w:rPr>
        <w:t>Уведомление потенциальных приобретателей о продлении  срока, в течение которого могут быть поданы предложения (оферты) о приобретении размещаемых ценных бумаг (далее - Уведомление о продлении срока подачи оферт), осуществляется не позднее 5 (Пяти) рабочих дней после опубликования информации о регистрации Изменений в Решение о дополнительном выпуске ценных бумаг и (или) Проспект ценных бумаг эмитента, предусматривающих продление указанного срока, на странице регистрирующего органа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 в сети Интернет путем публикации эмитентом Уведомления о продлении срока подачи оферт в ленте новостей, а также на страницах в сети Интернет</w:t>
      </w:r>
      <w:proofErr w:type="gramStart"/>
      <w:r w:rsidRPr="00540290">
        <w:rPr>
          <w:rFonts w:ascii="Times New Roman" w:hAnsi="Times New Roman"/>
          <w:sz w:val="26"/>
          <w:szCs w:val="26"/>
        </w:rPr>
        <w:t>.».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4. Текст абзацев 1,2,3 подраздела «Дата окончания размещения ценных бумаг или порядок определения срока размещения ценных бумаг» подпункта 8.8.2. «Срок размещения ценных бумаг» пункта 8.8. «Условия и порядок размещения ценных бумаг выпуска (дополнительного выпуска)» раздела VIII «Сведения о размещаемых эмиссионных ценных бумагах, а также об объеме, о сроке, об условиях и о порядке их размещения» Проспекта ценных бумаг</w:t>
      </w:r>
      <w:proofErr w:type="gramStart"/>
      <w:r w:rsidRPr="00540290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– 364-й (Триста шестьдесят четвертый) день </w:t>
      </w:r>
      <w:proofErr w:type="gramStart"/>
      <w:r w:rsidRPr="00540290">
        <w:rPr>
          <w:rFonts w:ascii="Times New Roman" w:hAnsi="Times New Roman"/>
          <w:sz w:val="26"/>
          <w:szCs w:val="26"/>
        </w:rPr>
        <w:t>с Даты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 государственной регистрации настоящего дополнительного выпуска Акций;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– дата размещения последней ценной бумаги дополнительного выпуска</w:t>
      </w:r>
      <w:proofErr w:type="gramStart"/>
      <w:r w:rsidRPr="00540290">
        <w:rPr>
          <w:rFonts w:ascii="Times New Roman" w:hAnsi="Times New Roman"/>
          <w:sz w:val="26"/>
          <w:szCs w:val="26"/>
        </w:rPr>
        <w:t>.»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заменить </w:t>
      </w:r>
      <w:proofErr w:type="gramStart"/>
      <w:r w:rsidRPr="00540290">
        <w:rPr>
          <w:rFonts w:ascii="Times New Roman" w:hAnsi="Times New Roman"/>
          <w:sz w:val="26"/>
          <w:szCs w:val="26"/>
        </w:rPr>
        <w:t>на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датой окончания размещения Акций настоящего дополнительного выпуска (далее также – «Дата окончания размещения») является наиболее ранняя из следующих дат: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– 729-й (Семьсот двадцать девятый) день </w:t>
      </w:r>
      <w:proofErr w:type="gramStart"/>
      <w:r w:rsidRPr="00540290">
        <w:rPr>
          <w:rFonts w:ascii="Times New Roman" w:hAnsi="Times New Roman"/>
          <w:sz w:val="26"/>
          <w:szCs w:val="26"/>
        </w:rPr>
        <w:t>с Даты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 государственной регистрации настоящего дополнительного выпуска Акций; 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– дата размещения последней ценной бумаги дополнительного выпуска</w:t>
      </w:r>
      <w:proofErr w:type="gramStart"/>
      <w:r w:rsidRPr="00540290">
        <w:rPr>
          <w:rFonts w:ascii="Times New Roman" w:hAnsi="Times New Roman"/>
          <w:sz w:val="26"/>
          <w:szCs w:val="26"/>
        </w:rPr>
        <w:t>.».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5. Текст абзаца 1 подраздела «Срок, в течение которого могут быть поданы оферты о приобретении размещаемых ценных бумаг» подпункта 8.8.3. «Порядок размещения ценных бумаг» пункта 8.8. «Условия и порядок размещения ценных бумаг выпуска (дополнительного выпуска)» раздела VIII «Сведения о </w:t>
      </w:r>
      <w:r w:rsidRPr="00540290">
        <w:rPr>
          <w:rFonts w:ascii="Times New Roman" w:hAnsi="Times New Roman"/>
          <w:sz w:val="26"/>
          <w:szCs w:val="26"/>
        </w:rPr>
        <w:lastRenderedPageBreak/>
        <w:t>размещаемых эмиссионных ценных бумагах, а также об объеме, о сроке, об условиях и о порядке их размещения»  Проспекта ценных бумаг: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«Оферты могут быть поданы Эмитенту в течение 17 (Семнадцати)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540290">
        <w:rPr>
          <w:rFonts w:ascii="Times New Roman" w:hAnsi="Times New Roman"/>
          <w:sz w:val="26"/>
          <w:szCs w:val="26"/>
        </w:rPr>
        <w:t>.»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заменить </w:t>
      </w:r>
      <w:proofErr w:type="gramStart"/>
      <w:r w:rsidRPr="00540290">
        <w:rPr>
          <w:rFonts w:ascii="Times New Roman" w:hAnsi="Times New Roman"/>
          <w:sz w:val="26"/>
          <w:szCs w:val="26"/>
        </w:rPr>
        <w:t>на</w:t>
      </w:r>
      <w:proofErr w:type="gramEnd"/>
      <w:r w:rsidRPr="00540290">
        <w:rPr>
          <w:rFonts w:ascii="Times New Roman" w:hAnsi="Times New Roman"/>
          <w:sz w:val="26"/>
          <w:szCs w:val="26"/>
        </w:rPr>
        <w:t>: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«Оферты могут быть поданы Эмитенту в течение 370 (Трехсот семидесяти) дней с момента опубликования Приглашения делать оферты в ленте новостей, а также размещения Приглашения делать оферты на страницах в сети Интернет (далее данный период обозначается как Срок сбора оферт)</w:t>
      </w:r>
      <w:proofErr w:type="gramStart"/>
      <w:r w:rsidRPr="00540290">
        <w:rPr>
          <w:rFonts w:ascii="Times New Roman" w:hAnsi="Times New Roman"/>
          <w:sz w:val="26"/>
          <w:szCs w:val="26"/>
        </w:rPr>
        <w:t>.»</w:t>
      </w:r>
      <w:proofErr w:type="gramEnd"/>
      <w:r w:rsidRPr="00540290">
        <w:rPr>
          <w:rFonts w:ascii="Times New Roman" w:hAnsi="Times New Roman"/>
          <w:sz w:val="26"/>
          <w:szCs w:val="26"/>
        </w:rPr>
        <w:t>.</w:t>
      </w:r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 xml:space="preserve">6. Дополнить подпункт. 8.8.3. «Порядок размещения ценных бумаг» пункта 8.8. </w:t>
      </w:r>
      <w:proofErr w:type="gramStart"/>
      <w:r w:rsidRPr="00540290">
        <w:rPr>
          <w:rFonts w:ascii="Times New Roman" w:hAnsi="Times New Roman"/>
          <w:sz w:val="26"/>
          <w:szCs w:val="26"/>
        </w:rPr>
        <w:t>«Условия и порядок размещения ценных бумаг выпуска (дополнительного выпуска)» раздела VIII «Сведения о размещаемых эмиссионных ценных бумагах, а также об объеме, о сроке, об условиях и о порядке их размещения» Проспекта ценных бумаг перед абзацем «Прием Оферт осуществляется ежедневно, кроме субботы, воскресенья и нерабочих праздничных дней, с 10:00 часов до 14:00 часов по московскому времени, по адресу: г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40290">
        <w:rPr>
          <w:rFonts w:ascii="Times New Roman" w:hAnsi="Times New Roman"/>
          <w:sz w:val="26"/>
          <w:szCs w:val="26"/>
        </w:rPr>
        <w:t xml:space="preserve">Москва, ул. </w:t>
      </w:r>
      <w:proofErr w:type="spellStart"/>
      <w:r w:rsidRPr="00540290">
        <w:rPr>
          <w:rFonts w:ascii="Times New Roman" w:hAnsi="Times New Roman"/>
          <w:sz w:val="26"/>
          <w:szCs w:val="26"/>
        </w:rPr>
        <w:t>Новорогожская</w:t>
      </w:r>
      <w:proofErr w:type="spellEnd"/>
      <w:r w:rsidRPr="00540290">
        <w:rPr>
          <w:rFonts w:ascii="Times New Roman" w:hAnsi="Times New Roman"/>
          <w:sz w:val="26"/>
          <w:szCs w:val="26"/>
        </w:rPr>
        <w:t>, д.32, стр.1, АО «СТАТУС»» следующим текстом:</w:t>
      </w:r>
      <w:proofErr w:type="gramEnd"/>
    </w:p>
    <w:p w:rsidR="00540290" w:rsidRP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40290">
        <w:rPr>
          <w:rFonts w:ascii="Times New Roman" w:hAnsi="Times New Roman"/>
          <w:sz w:val="26"/>
          <w:szCs w:val="26"/>
        </w:rPr>
        <w:t>«Порядок уведомления потенциальных приобретателей о продлении срока, в течение которого могут быть поданы предложения (оферты) о приобретении размещаемых ценных бумаг:</w:t>
      </w:r>
    </w:p>
    <w:p w:rsidR="00540290" w:rsidRPr="00EE566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540290">
        <w:rPr>
          <w:rFonts w:ascii="Times New Roman" w:hAnsi="Times New Roman"/>
          <w:sz w:val="26"/>
          <w:szCs w:val="26"/>
        </w:rPr>
        <w:t>Уведомление потенциальных приобретателей о продлении срока, в течение которого могут быть поданы предложения (оферты) о приобретении размещаемых ценных бумаг (далее - Уведомление о продлении срока подачи оферт), осуществляется не позднее 5 (Пяти) рабочих дней после опубликования информации о регистрации Изменений в Решение о дополнительном выпуске ценных бумаг и (или) Проспект ценных бумаг эмитента, предусматривающих продление указанного срока, на странице регистрирующего органа</w:t>
      </w:r>
      <w:proofErr w:type="gramEnd"/>
      <w:r w:rsidRPr="00540290">
        <w:rPr>
          <w:rFonts w:ascii="Times New Roman" w:hAnsi="Times New Roman"/>
          <w:sz w:val="26"/>
          <w:szCs w:val="26"/>
        </w:rPr>
        <w:t xml:space="preserve"> в сети Интернет путем публикации эмитентом Уведомления о продлении срока подачи оферт в ленте новостей, а также на страницах в сети Интернет</w:t>
      </w:r>
      <w:proofErr w:type="gramStart"/>
      <w:r w:rsidRPr="00540290">
        <w:rPr>
          <w:rFonts w:ascii="Times New Roman" w:hAnsi="Times New Roman"/>
          <w:sz w:val="26"/>
          <w:szCs w:val="26"/>
        </w:rPr>
        <w:t>.».</w:t>
      </w:r>
      <w:proofErr w:type="gramEnd"/>
    </w:p>
    <w:p w:rsidR="00540290" w:rsidRPr="002A3DB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Pr="00F648FB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               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648F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540290" w:rsidRDefault="00540290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Pr="00EE566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</w:t>
      </w:r>
      <w:r w:rsidRPr="00EE566D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4353DE" w:rsidRPr="004353DE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Изменений в Решение о дополнительном выпуске ценных бумаг Публичного акционерного общества «Межрегиональная распределительная сетевая компания Северного Кавказа».</w:t>
      </w:r>
    </w:p>
    <w:p w:rsidR="00540290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b/>
          <w:sz w:val="26"/>
          <w:szCs w:val="26"/>
        </w:rPr>
      </w:pPr>
      <w:r w:rsidRPr="00EE566D">
        <w:rPr>
          <w:rFonts w:ascii="Times New Roman" w:hAnsi="Times New Roman"/>
          <w:b/>
          <w:sz w:val="26"/>
          <w:szCs w:val="26"/>
        </w:rPr>
        <w:t>Решение:</w:t>
      </w:r>
    </w:p>
    <w:p w:rsidR="004353DE" w:rsidRPr="004353DE" w:rsidRDefault="004353DE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sz w:val="26"/>
          <w:szCs w:val="26"/>
        </w:rPr>
      </w:pPr>
      <w:r w:rsidRPr="004353DE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4353DE">
        <w:rPr>
          <w:rFonts w:ascii="Times New Roman" w:hAnsi="Times New Roman"/>
          <w:sz w:val="26"/>
          <w:szCs w:val="26"/>
        </w:rPr>
        <w:t xml:space="preserve">Утвердить Изменения в Решение о дополнительном выпуске ценных бумаг ПАО «МРСК Северного Кавказа» - акций обыкновенных именных бездокументарных номинальной стоимостью 1 (Один) рубль каждая в количестве 3 258 695 653 (Три миллиарда двести пятьдесят восемь миллионов шестьсот девяносто пять тысяч шестьсот пятьдесят три) штуки, размещаемых путем открытой подписки, государственный регистрационный номер дополнительного </w:t>
      </w:r>
      <w:r w:rsidRPr="004353DE">
        <w:rPr>
          <w:rFonts w:ascii="Times New Roman" w:hAnsi="Times New Roman"/>
          <w:sz w:val="26"/>
          <w:szCs w:val="26"/>
        </w:rPr>
        <w:lastRenderedPageBreak/>
        <w:t>выпуска 1-01-34747-Е от 15.12.2016,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4353DE">
        <w:rPr>
          <w:rFonts w:ascii="Times New Roman" w:hAnsi="Times New Roman"/>
          <w:sz w:val="26"/>
          <w:szCs w:val="26"/>
        </w:rPr>
        <w:t>1</w:t>
      </w:r>
      <w:proofErr w:type="gramEnd"/>
      <w:r w:rsidRPr="004353DE">
        <w:rPr>
          <w:rFonts w:ascii="Times New Roman" w:hAnsi="Times New Roman"/>
          <w:sz w:val="26"/>
          <w:szCs w:val="26"/>
        </w:rPr>
        <w:t xml:space="preserve"> к настоящему решению Совета директоров.</w:t>
      </w:r>
    </w:p>
    <w:p w:rsidR="00540290" w:rsidRPr="002A3DB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Pr="00F648FB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               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648F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540290" w:rsidRDefault="00540290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Pr="00EE566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</w:t>
      </w:r>
      <w:r w:rsidRPr="00EE566D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4353DE" w:rsidRPr="00D23878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Изменений в Проспект ценных бумаг Публичного акционерного общества «Межрегиональная распределительная сетевая компания Северного Кавказа».</w:t>
      </w:r>
    </w:p>
    <w:p w:rsidR="00540290" w:rsidRPr="00EE566D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hAnsi="Times New Roman"/>
          <w:b/>
          <w:sz w:val="26"/>
          <w:szCs w:val="26"/>
        </w:rPr>
      </w:pPr>
      <w:r w:rsidRPr="00EE566D">
        <w:rPr>
          <w:rFonts w:ascii="Times New Roman" w:hAnsi="Times New Roman"/>
          <w:b/>
          <w:sz w:val="26"/>
          <w:szCs w:val="26"/>
        </w:rPr>
        <w:t>Решение:</w:t>
      </w:r>
    </w:p>
    <w:p w:rsidR="00540290" w:rsidRPr="00D23878" w:rsidRDefault="00D23878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proofErr w:type="gramStart"/>
      <w:r w:rsidRPr="00D23878">
        <w:rPr>
          <w:rFonts w:ascii="Times New Roman" w:eastAsia="Times New Roman" w:hAnsi="Times New Roman"/>
          <w:sz w:val="26"/>
          <w:szCs w:val="26"/>
          <w:lang w:eastAsia="ru-RU"/>
        </w:rPr>
        <w:t>Утвердить Изменения в Проспект ценных бумаг ПАО «МРСК Северного Кавказа» - акций обыкновенных именных бездокументарных номинальной стоимостью 1 (Один) рубль каждая в количестве 3 258 695 653 (Три миллиарда двести пятьдесят восемь миллионов шестьсот девяносто пять тысяч шестьсот пятьдесят три) штуки, размещаемых путем открытой подписки, государственный регистрационный номер дополнительного выпуска 1-01-34747-Е от 15.12.2016,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Pr="00D23878">
        <w:rPr>
          <w:rFonts w:ascii="Times New Roman" w:eastAsia="Times New Roman" w:hAnsi="Times New Roman"/>
          <w:sz w:val="26"/>
          <w:szCs w:val="26"/>
          <w:lang w:eastAsia="ru-RU"/>
        </w:rPr>
        <w:t>2 к настоящему решению</w:t>
      </w:r>
      <w:proofErr w:type="gramEnd"/>
      <w:r w:rsidRPr="00D2387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директоров.</w:t>
      </w:r>
    </w:p>
    <w:p w:rsidR="00D23878" w:rsidRPr="002A3DBD" w:rsidRDefault="00D23878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Pr="00F648FB" w:rsidRDefault="00540290" w:rsidP="0054029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F648F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                </w:t>
      </w:r>
      <w:proofErr w:type="spellStart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648F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F648F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</w:t>
      </w:r>
    </w:p>
    <w:p w:rsidR="00540290" w:rsidRPr="00F648FB" w:rsidRDefault="00540290" w:rsidP="00540290">
      <w:pPr>
        <w:tabs>
          <w:tab w:val="left" w:pos="9072"/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648F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540290" w:rsidRDefault="00540290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Default="00540290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C8D" w:rsidRPr="002A3DBD" w:rsidRDefault="00D2387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2C5C8D"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№1 -</w:t>
      </w:r>
      <w:r w:rsidR="002C5C8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3878">
        <w:rPr>
          <w:rFonts w:ascii="Times New Roman" w:eastAsia="Times New Roman" w:hAnsi="Times New Roman"/>
          <w:sz w:val="26"/>
          <w:szCs w:val="26"/>
          <w:lang w:eastAsia="ru-RU"/>
        </w:rPr>
        <w:t>Изменения в Решение о дополнительном выпуске ценных бумаг ПАО «МРСК Северного Кавказа»</w:t>
      </w:r>
      <w:r w:rsidR="002C5C8D" w:rsidRPr="002A3DBD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2C5C8D" w:rsidRPr="002A3DBD" w:rsidRDefault="002C5C8D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</w:t>
      </w:r>
      <w:r w:rsidR="00D23878">
        <w:rPr>
          <w:rFonts w:ascii="Times New Roman" w:eastAsia="Times New Roman" w:hAnsi="Times New Roman"/>
          <w:b/>
          <w:sz w:val="26"/>
          <w:szCs w:val="26"/>
          <w:lang w:eastAsia="ru-RU"/>
        </w:rPr>
        <w:t>ние </w:t>
      </w: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№2 -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3878" w:rsidRPr="00D23878">
        <w:rPr>
          <w:rFonts w:ascii="Times New Roman" w:eastAsia="Times New Roman" w:hAnsi="Times New Roman"/>
          <w:sz w:val="26"/>
          <w:szCs w:val="26"/>
          <w:lang w:eastAsia="ru-RU"/>
        </w:rPr>
        <w:t>Изменения в Проспект ценных бумаг ПАО «МРСК Северного Кавказа»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2C5C8D" w:rsidRPr="002A3DBD" w:rsidRDefault="00D2387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2C5C8D"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2C5C8D"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="002C5C8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опросные листы членов Совета директоров, принявших участие в голосовании*.</w:t>
      </w:r>
    </w:p>
    <w:p w:rsidR="00716A12" w:rsidRPr="002A3DBD" w:rsidRDefault="00716A12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03AA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DBD">
        <w:rPr>
          <w:rFonts w:ascii="Times New Roman" w:eastAsia="Times New Roman" w:hAnsi="Times New Roman"/>
          <w:sz w:val="24"/>
          <w:szCs w:val="24"/>
          <w:lang w:eastAsia="ru-RU"/>
        </w:rPr>
        <w:t>*- хранится в электронном виде</w:t>
      </w:r>
    </w:p>
    <w:p w:rsidR="002C5C8D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C8D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C8D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2A3DBD" w:rsidRDefault="00D81F5C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872E6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49F4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7837D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C027B9" w:rsidRPr="002A3DBD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503EFE" w:rsidRPr="002A3DBD" w:rsidRDefault="00503EFE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A12" w:rsidRPr="002A3DBD" w:rsidRDefault="00716A12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6BF" w:rsidRPr="002A3DBD" w:rsidRDefault="003576BF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2A3DBD" w:rsidRDefault="00D81F5C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</w:t>
      </w:r>
      <w:r w:rsidR="00503EFE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A49F4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7837D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2A3DBD" w:rsidSect="007837DD">
      <w:footerReference w:type="even" r:id="rId11"/>
      <w:footerReference w:type="default" r:id="rId12"/>
      <w:pgSz w:w="11906" w:h="16838"/>
      <w:pgMar w:top="851" w:right="566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7A" w:rsidRDefault="000F317A">
      <w:pPr>
        <w:spacing w:after="0" w:line="240" w:lineRule="auto"/>
      </w:pPr>
      <w:r>
        <w:separator/>
      </w:r>
    </w:p>
  </w:endnote>
  <w:endnote w:type="continuationSeparator" w:id="0">
    <w:p w:rsidR="000F317A" w:rsidRDefault="000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7A" w:rsidRDefault="000F317A">
      <w:pPr>
        <w:spacing w:after="0" w:line="240" w:lineRule="auto"/>
      </w:pPr>
      <w:r>
        <w:separator/>
      </w:r>
    </w:p>
  </w:footnote>
  <w:footnote w:type="continuationSeparator" w:id="0">
    <w:p w:rsidR="000F317A" w:rsidRDefault="000F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379C"/>
    <w:multiLevelType w:val="hybridMultilevel"/>
    <w:tmpl w:val="5CF49830"/>
    <w:lvl w:ilvl="0" w:tplc="BE765D8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9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91641C"/>
    <w:multiLevelType w:val="hybridMultilevel"/>
    <w:tmpl w:val="B6988B62"/>
    <w:lvl w:ilvl="0" w:tplc="19264E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6"/>
  </w:num>
  <w:num w:numId="11">
    <w:abstractNumId w:val="1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517D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4E3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3323"/>
    <w:rsid w:val="000A2CB2"/>
    <w:rsid w:val="000A36B2"/>
    <w:rsid w:val="000A7963"/>
    <w:rsid w:val="000B2CF7"/>
    <w:rsid w:val="000B311C"/>
    <w:rsid w:val="000B5F30"/>
    <w:rsid w:val="000B73DE"/>
    <w:rsid w:val="000C24E3"/>
    <w:rsid w:val="000C5A50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17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40B"/>
    <w:rsid w:val="00214D91"/>
    <w:rsid w:val="00215812"/>
    <w:rsid w:val="00220341"/>
    <w:rsid w:val="00222195"/>
    <w:rsid w:val="00231A85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3DBD"/>
    <w:rsid w:val="002A79A8"/>
    <w:rsid w:val="002A7C87"/>
    <w:rsid w:val="002B6F38"/>
    <w:rsid w:val="002C4108"/>
    <w:rsid w:val="002C5C8D"/>
    <w:rsid w:val="002C6C1B"/>
    <w:rsid w:val="002D0337"/>
    <w:rsid w:val="002D07DA"/>
    <w:rsid w:val="002D1BE8"/>
    <w:rsid w:val="002D1F94"/>
    <w:rsid w:val="002D77EB"/>
    <w:rsid w:val="002E54FA"/>
    <w:rsid w:val="002E78E1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576BF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36B2"/>
    <w:rsid w:val="003D658C"/>
    <w:rsid w:val="003D7169"/>
    <w:rsid w:val="003D7DD7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53DE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503EFE"/>
    <w:rsid w:val="0050563F"/>
    <w:rsid w:val="00506A4E"/>
    <w:rsid w:val="00517CAB"/>
    <w:rsid w:val="00521850"/>
    <w:rsid w:val="005246BF"/>
    <w:rsid w:val="00526425"/>
    <w:rsid w:val="0052773A"/>
    <w:rsid w:val="005303AA"/>
    <w:rsid w:val="00532069"/>
    <w:rsid w:val="00533017"/>
    <w:rsid w:val="00536BB0"/>
    <w:rsid w:val="005376C8"/>
    <w:rsid w:val="00540290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49F4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3905"/>
    <w:rsid w:val="006040E1"/>
    <w:rsid w:val="00606AD1"/>
    <w:rsid w:val="00612E24"/>
    <w:rsid w:val="00613256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86829"/>
    <w:rsid w:val="00695505"/>
    <w:rsid w:val="00695773"/>
    <w:rsid w:val="006A0BB6"/>
    <w:rsid w:val="006A4FF7"/>
    <w:rsid w:val="006A5FE8"/>
    <w:rsid w:val="006B0F32"/>
    <w:rsid w:val="006B4334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3280"/>
    <w:rsid w:val="00707D5C"/>
    <w:rsid w:val="00711297"/>
    <w:rsid w:val="00711B17"/>
    <w:rsid w:val="0071607C"/>
    <w:rsid w:val="00716A12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D7F"/>
    <w:rsid w:val="00766CA3"/>
    <w:rsid w:val="00766CB1"/>
    <w:rsid w:val="00767FA9"/>
    <w:rsid w:val="0077167F"/>
    <w:rsid w:val="00771837"/>
    <w:rsid w:val="00776482"/>
    <w:rsid w:val="00781041"/>
    <w:rsid w:val="007837DD"/>
    <w:rsid w:val="007859B4"/>
    <w:rsid w:val="00792C6D"/>
    <w:rsid w:val="007B0B40"/>
    <w:rsid w:val="007B32BA"/>
    <w:rsid w:val="007B6603"/>
    <w:rsid w:val="007B6B75"/>
    <w:rsid w:val="007B7FB7"/>
    <w:rsid w:val="007C58E9"/>
    <w:rsid w:val="007C7124"/>
    <w:rsid w:val="007D0D5B"/>
    <w:rsid w:val="007D24E0"/>
    <w:rsid w:val="007D4867"/>
    <w:rsid w:val="007D633A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2E6F"/>
    <w:rsid w:val="00873207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1238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360E0"/>
    <w:rsid w:val="0094599D"/>
    <w:rsid w:val="009476C1"/>
    <w:rsid w:val="00963E7F"/>
    <w:rsid w:val="00971457"/>
    <w:rsid w:val="00972177"/>
    <w:rsid w:val="00986DC5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37E09"/>
    <w:rsid w:val="00A50BB1"/>
    <w:rsid w:val="00A518BB"/>
    <w:rsid w:val="00A5398C"/>
    <w:rsid w:val="00A53C65"/>
    <w:rsid w:val="00A602EE"/>
    <w:rsid w:val="00A6241F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542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6336"/>
    <w:rsid w:val="00B4783D"/>
    <w:rsid w:val="00B51718"/>
    <w:rsid w:val="00B553EB"/>
    <w:rsid w:val="00B6100E"/>
    <w:rsid w:val="00B65979"/>
    <w:rsid w:val="00B72D45"/>
    <w:rsid w:val="00B72E03"/>
    <w:rsid w:val="00B73327"/>
    <w:rsid w:val="00B73763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96651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28FC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69FC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28E5"/>
    <w:rsid w:val="00CF51E1"/>
    <w:rsid w:val="00D0101C"/>
    <w:rsid w:val="00D02CFB"/>
    <w:rsid w:val="00D039F4"/>
    <w:rsid w:val="00D057CE"/>
    <w:rsid w:val="00D11EC6"/>
    <w:rsid w:val="00D1360D"/>
    <w:rsid w:val="00D168A7"/>
    <w:rsid w:val="00D16C74"/>
    <w:rsid w:val="00D21E4F"/>
    <w:rsid w:val="00D23878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6C7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74795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C51"/>
    <w:rsid w:val="00F33D1F"/>
    <w:rsid w:val="00F418A0"/>
    <w:rsid w:val="00F42DCD"/>
    <w:rsid w:val="00F44921"/>
    <w:rsid w:val="00F4507D"/>
    <w:rsid w:val="00F4660B"/>
    <w:rsid w:val="00F50820"/>
    <w:rsid w:val="00F51B90"/>
    <w:rsid w:val="00F60F41"/>
    <w:rsid w:val="00F648FB"/>
    <w:rsid w:val="00F66CB9"/>
    <w:rsid w:val="00F66D3D"/>
    <w:rsid w:val="00F67233"/>
    <w:rsid w:val="00F76389"/>
    <w:rsid w:val="00F9107C"/>
    <w:rsid w:val="00F94E6B"/>
    <w:rsid w:val="00F965F0"/>
    <w:rsid w:val="00FA0E8B"/>
    <w:rsid w:val="00FA1CA9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0472-F5AF-492B-880F-425F4B41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3</cp:revision>
  <cp:lastPrinted>2017-10-20T08:47:00Z</cp:lastPrinted>
  <dcterms:created xsi:type="dcterms:W3CDTF">2017-11-14T06:58:00Z</dcterms:created>
  <dcterms:modified xsi:type="dcterms:W3CDTF">2017-11-14T07:01:00Z</dcterms:modified>
</cp:coreProperties>
</file>