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3D518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2479747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0045" w:rsidRDefault="003B004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3B0045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№30</w:t>
      </w:r>
      <w:r w:rsidR="008A6E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</w:p>
    <w:p w:rsidR="0081374B" w:rsidRPr="003B004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3B004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A6E7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D5B61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ию</w:t>
      </w:r>
      <w:r w:rsidR="007A2EB9" w:rsidRPr="003B0045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9D5B61" w:rsidRPr="003B004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3B004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3B004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3B004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A6E7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</w:t>
      </w:r>
      <w:r w:rsidR="009D5B61"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ию</w:t>
      </w:r>
      <w:r w:rsidR="007A2EB9"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</w:t>
      </w:r>
      <w:r w:rsidR="009D5B61"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</w:t>
      </w:r>
      <w:r w:rsidRPr="003B004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A6E7F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873207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июл</w:t>
      </w:r>
      <w:r w:rsidR="0067030C" w:rsidRPr="003B004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0045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3B0045" w:rsidRPr="003B0045" w:rsidRDefault="003B0045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B766AB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B766AB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3E0DDA" w:rsidRPr="00B766AB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B766AB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B766AB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B766AB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B766AB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B766AB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B766AB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B766AB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4134BD" w:rsidRPr="004134BD" w:rsidRDefault="004134BD" w:rsidP="00C00D63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3B004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3B0045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3B0045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8A6E7F" w:rsidRPr="00853245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B41658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B41658">
        <w:rPr>
          <w:rFonts w:ascii="Times New Roman" w:eastAsia="Times New Roman" w:hAnsi="Times New Roman"/>
          <w:sz w:val="26"/>
          <w:szCs w:val="26"/>
          <w:lang w:eastAsia="ru-RU"/>
        </w:rPr>
        <w:t>плана работы 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вета директоров Общества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2017-2018</w:t>
      </w:r>
      <w:r w:rsidRPr="00B41658">
        <w:rPr>
          <w:rFonts w:ascii="Times New Roman" w:eastAsia="Times New Roman" w:hAnsi="Times New Roman"/>
          <w:sz w:val="26"/>
          <w:szCs w:val="26"/>
          <w:lang w:eastAsia="ru-RU"/>
        </w:rPr>
        <w:t xml:space="preserve"> корпоративный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Об исполнении решения Совета директоров Общества от 21.04.2017 (протокол от 24.04.2017 №294) по вопросу №2.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</w:t>
      </w:r>
      <w: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E3B87">
        <w:rPr>
          <w:rFonts w:ascii="Times New Roman" w:eastAsia="Times New Roman" w:hAnsi="Times New Roman"/>
          <w:sz w:val="26"/>
          <w:szCs w:val="26"/>
          <w:lang w:eastAsia="ru-RU"/>
        </w:rPr>
        <w:t>б исполнении сводного на принципах РСБУ и консолидированного на принципах МСФО бизнес-планов Группы «МРСК Северного Кавказа» за 2016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4. </w:t>
      </w:r>
      <w:r w:rsidRPr="00C250F6">
        <w:rPr>
          <w:rFonts w:ascii="Times New Roman" w:eastAsia="Times New Roman" w:hAnsi="Times New Roman"/>
          <w:sz w:val="26"/>
          <w:szCs w:val="26"/>
          <w:lang w:eastAsia="ru-RU"/>
        </w:rPr>
        <w:t>Об итогах выполнения инвестиционной программы Общества за 1 квартал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5. </w:t>
      </w:r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>Программы перспективного развития систем учета электроэнергии</w:t>
      </w:r>
      <w:proofErr w:type="gramEnd"/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 xml:space="preserve"> ПАО «МРСК Северного Кавказа» на 2017-2021 годы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6. </w:t>
      </w:r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>Об определении размера оплаты услуг аудитора на проведение  аудита бухгалтерской (финансовой) отчетности Общества за 2017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7. </w:t>
      </w:r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отчета о выполнении целевых </w:t>
      </w:r>
      <w:proofErr w:type="gramStart"/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>значений квартальных ключевых показателей эффективности Генерального директора Общества</w:t>
      </w:r>
      <w:proofErr w:type="gramEnd"/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за 4 квартал 2016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8. </w:t>
      </w:r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отчета о выполнении целевых </w:t>
      </w:r>
      <w:proofErr w:type="gramStart"/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>значений годовых ключевых показателей эффективности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енерального директора Общества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4A82">
        <w:rPr>
          <w:rFonts w:ascii="Times New Roman" w:eastAsia="Times New Roman" w:hAnsi="Times New Roman"/>
          <w:sz w:val="26"/>
          <w:szCs w:val="26"/>
          <w:lang w:eastAsia="ru-RU"/>
        </w:rPr>
        <w:t>за 2016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9. 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решения Совета директоров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Общества 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>от 09.06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 (протокол от 13.06.2017 №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>300) по вопросу №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10. 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сметы затрат Общества на 3 квартал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11.</w:t>
      </w:r>
      <w:r>
        <w:t> 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Дагестанская сетевая компания»: 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>Об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тверждении сметы затрат АО «Дагестанская сетевая компания»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 xml:space="preserve"> на 3 квартал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12. </w:t>
      </w:r>
      <w:r w:rsidRPr="0007425C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 Совета директоров Общества от 29.11.2016 (протокол от 29.11.2016 №269) по вопросу  №3.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13. Об утверждении </w:t>
      </w:r>
      <w:r w:rsidRPr="00E03644">
        <w:rPr>
          <w:rFonts w:ascii="Times New Roman" w:eastAsia="Times New Roman" w:hAnsi="Times New Roman"/>
          <w:sz w:val="26"/>
          <w:szCs w:val="26"/>
          <w:lang w:eastAsia="ru-RU"/>
        </w:rPr>
        <w:t>плана мероприятий по истребованию 100% просроченной дебиторской задолженности потребителей электроэнергии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14. </w:t>
      </w:r>
      <w:r w:rsidRPr="00E03644">
        <w:rPr>
          <w:rFonts w:ascii="Times New Roman" w:eastAsia="Times New Roman" w:hAnsi="Times New Roman"/>
          <w:sz w:val="26"/>
          <w:szCs w:val="26"/>
          <w:lang w:eastAsia="ru-RU"/>
        </w:rPr>
        <w:t>О ходе исполнения реестра (плана реализации) непрофильных акти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вов Общества</w:t>
      </w:r>
      <w:r w:rsidRPr="00E03644">
        <w:rPr>
          <w:rFonts w:ascii="Times New Roman" w:eastAsia="Times New Roman" w:hAnsi="Times New Roman"/>
          <w:sz w:val="26"/>
          <w:szCs w:val="26"/>
          <w:lang w:eastAsia="ru-RU"/>
        </w:rPr>
        <w:t xml:space="preserve"> за 2 квартал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15. </w:t>
      </w:r>
      <w:r w:rsidRPr="00B4165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кандидатуры Страховщика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E7F" w:rsidRDefault="008A6E7F" w:rsidP="008A6E7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16. </w:t>
      </w:r>
      <w:r w:rsidRPr="00B4165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Программы снижения потерь электрической энергии в электрических сетях филиала ПАО «МРСК Северного Кавказа» - «</w:t>
      </w:r>
      <w:proofErr w:type="spellStart"/>
      <w:r w:rsidRPr="00B41658">
        <w:rPr>
          <w:rFonts w:ascii="Times New Roman" w:eastAsia="Times New Roman" w:hAnsi="Times New Roman"/>
          <w:sz w:val="26"/>
          <w:szCs w:val="26"/>
          <w:lang w:eastAsia="ru-RU"/>
        </w:rPr>
        <w:t>Ингушэнерго</w:t>
      </w:r>
      <w:proofErr w:type="spellEnd"/>
      <w:r w:rsidRPr="00B41658">
        <w:rPr>
          <w:rFonts w:ascii="Times New Roman" w:eastAsia="Times New Roman" w:hAnsi="Times New Roman"/>
          <w:sz w:val="26"/>
          <w:szCs w:val="26"/>
          <w:lang w:eastAsia="ru-RU"/>
        </w:rPr>
        <w:t>» на 2017 год и период до 2019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0D63" w:rsidRPr="003B0045" w:rsidRDefault="00C00D63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3B004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3B0045">
        <w:rPr>
          <w:b/>
          <w:szCs w:val="26"/>
        </w:rPr>
        <w:t>Итог</w:t>
      </w:r>
      <w:r w:rsidR="00231A85" w:rsidRPr="003B0045">
        <w:rPr>
          <w:b/>
          <w:szCs w:val="26"/>
        </w:rPr>
        <w:t>и голосовани</w:t>
      </w:r>
      <w:r w:rsidR="002E78E1" w:rsidRPr="003B0045">
        <w:rPr>
          <w:b/>
          <w:szCs w:val="26"/>
        </w:rPr>
        <w:t>я и решени</w:t>
      </w:r>
      <w:r w:rsidR="008A6E7F">
        <w:rPr>
          <w:b/>
          <w:szCs w:val="26"/>
        </w:rPr>
        <w:t>я</w:t>
      </w:r>
      <w:r w:rsidR="002E78E1" w:rsidRPr="003B0045">
        <w:rPr>
          <w:b/>
          <w:szCs w:val="26"/>
        </w:rPr>
        <w:t>, принят</w:t>
      </w:r>
      <w:r w:rsidR="008A6E7F">
        <w:rPr>
          <w:b/>
          <w:szCs w:val="26"/>
        </w:rPr>
        <w:t>ы</w:t>
      </w:r>
      <w:r w:rsidR="009B03CD" w:rsidRPr="003B0045">
        <w:rPr>
          <w:b/>
          <w:szCs w:val="26"/>
        </w:rPr>
        <w:t>е</w:t>
      </w:r>
      <w:r w:rsidR="00231A85" w:rsidRPr="003B0045">
        <w:rPr>
          <w:b/>
          <w:szCs w:val="26"/>
        </w:rPr>
        <w:t xml:space="preserve"> по вопрос</w:t>
      </w:r>
      <w:r w:rsidR="008A6E7F">
        <w:rPr>
          <w:b/>
          <w:szCs w:val="26"/>
        </w:rPr>
        <w:t>ам</w:t>
      </w:r>
      <w:r w:rsidRPr="003B0045">
        <w:rPr>
          <w:b/>
          <w:szCs w:val="26"/>
        </w:rPr>
        <w:t xml:space="preserve"> повестки дня:</w:t>
      </w:r>
    </w:p>
    <w:p w:rsidR="00D5737B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766AB" w:rsidRPr="003B0045" w:rsidRDefault="00B766A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A6E7F" w:rsidRP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6E7F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</w:t>
      </w:r>
      <w:r w:rsidRPr="008A6E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6E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 утверждении </w:t>
      </w:r>
      <w:proofErr w:type="gramStart"/>
      <w:r w:rsidRPr="008A6E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плана работы Совета директоров Общества</w:t>
      </w:r>
      <w:proofErr w:type="gramEnd"/>
      <w:r w:rsidRPr="008A6E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на 2017-2018 корпоративный год</w:t>
      </w:r>
    </w:p>
    <w:p w:rsidR="008A6E7F" w:rsidRP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6E7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8A6E7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A6E7F" w:rsidRPr="008A6E7F" w:rsidRDefault="008A6E7F" w:rsidP="008A6E7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6E7F">
        <w:rPr>
          <w:rFonts w:ascii="Times New Roman" w:eastAsia="Times New Roman" w:hAnsi="Times New Roman"/>
          <w:sz w:val="26"/>
          <w:szCs w:val="26"/>
          <w:lang w:eastAsia="ru-RU"/>
        </w:rPr>
        <w:t>Утвердить план работы Совета директоров Общества на 2017-2018 корпоративный год в соответствии с Приложением №1 к настоящему решению Совета директоров.</w:t>
      </w:r>
    </w:p>
    <w:p w:rsidR="007A2EB9" w:rsidRPr="003B004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B766AB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3B0045" w:rsidRP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B03CD" w:rsidRDefault="009B03CD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Default="00B766AB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 исполнении решения Совета директоров Общества от 21.04.2017 (протокол от 24.04.2017 №294) по вопросу №2. 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8A6E7F" w:rsidRPr="00B766AB" w:rsidRDefault="008A6E7F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№3:</w:t>
      </w:r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Об исполнении сводного на принципах РСБУ и консолидированного на принципах МСФО бизнес-планов Группы «МРСК Северного Кавказа» за 2016 год. 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A6E7F" w:rsidRPr="00B766AB" w:rsidRDefault="008A6E7F" w:rsidP="008A6E7F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B76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отчет об исполнении сводного на принципах РСБУ и консолидированного на принципах МСФО бизнес-планов Группы «МРСК Северного Кавказа» за 2016 год в соответствии с Приложением №2 к настоящему решению Совета директоров.</w:t>
      </w:r>
    </w:p>
    <w:p w:rsidR="008A6E7F" w:rsidRPr="00B766AB" w:rsidRDefault="008A6E7F" w:rsidP="008A6E7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Отметить нарушение сроков вынесения материалов на рассмотрение Совета директоров Общества, установленных Регламентом </w:t>
      </w:r>
      <w:proofErr w:type="gramStart"/>
      <w:r w:rsidRPr="00B76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бизнес-планирования</w:t>
      </w:r>
      <w:proofErr w:type="gramEnd"/>
      <w:r w:rsidRPr="00B76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ПАО «МРСК Северного Кавказа» (протокол Совета директоров Общества от 02.04.2015 №190).</w:t>
      </w:r>
    </w:p>
    <w:p w:rsidR="008A6E7F" w:rsidRPr="00B766AB" w:rsidRDefault="008A6E7F" w:rsidP="008A6E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Default="008A6E7F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№4: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итогах выполнения инвестиционной программы Общества за </w:t>
      </w:r>
      <w:r w:rsid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1 квартал 2017 года.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ab/>
        <w:t>Принять к сведению отчет об  итогах выполнения инвестиционной программы Общества за 1 квартал 2017 года в соответствии с Приложением №3 к настоящему решению Совета директоров.</w:t>
      </w:r>
    </w:p>
    <w:p w:rsidR="008A6E7F" w:rsidRPr="00B766AB" w:rsidRDefault="008A6E7F" w:rsidP="008A6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ab/>
        <w:t>Отметить невыполнение ПАО «МРСК Северного Кавказа» 26-ти контрольных точек утвержденных укрупненных сетевых графиков по 6-ти приоритетным объектам.</w:t>
      </w:r>
    </w:p>
    <w:p w:rsidR="008A6E7F" w:rsidRPr="00B766AB" w:rsidRDefault="008A6E7F" w:rsidP="008A6E7F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ab/>
        <w:t>Единоличному исполнительному органу ПАО «МРСК Северного Кавказа» принять меры по ликвидации отставаний контрольных этапов укрупненных сетевых графиков приоритетных объектов в кратчайшие сроки.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0E50DE"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A6E7F" w:rsidRPr="00B766AB" w:rsidRDefault="008A6E7F" w:rsidP="008A6E7F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ind w:right="11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5B5378" w:rsidRDefault="005B5378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№5: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Об утверждении </w:t>
      </w:r>
      <w:proofErr w:type="gramStart"/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Программы перспективного развития систем учета электроэнергии</w:t>
      </w:r>
      <w:proofErr w:type="gramEnd"/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ПАО «МРСК Северного Кавказа» на 2017-2021 годы.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перспективного развития систем учета электроэнергии ПАО «МРСК Северного Кавказа» на 2017-2021 годы в соответствии с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Приложением №4 к настоящему решению Совета директоров.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0E50DE"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№6: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Об определении размера оплаты услуг аудитора на проведение  аудита бухгалтерской (финансовой) отчетности Общества за 2017 год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Определить размер оплаты услуг аудитора Обществ</w:t>
      </w:r>
      <w:proofErr w:type="gram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а ООО</w:t>
      </w:r>
      <w:proofErr w:type="gram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«РСМ РУСЬ» за проведение аудита бухгалтерской (финансовой) отчетности за 2017 год, подготовленной в соответствии с РСБУ, и по аудиту консолидированной финансовой отчетности, подготовленной по МСФО, в размере 2 578 017,39 рублей с учетом НДС.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№7: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 утверждении отчета о выполнении целевых </w:t>
      </w:r>
      <w:proofErr w:type="gramStart"/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значений квартальных ключевых показателей эффективности Генерального директора Общества</w:t>
      </w:r>
      <w:proofErr w:type="gramEnd"/>
      <w:r w:rsidRPr="00B766A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 за 4 квартал 2016 года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Утвердить отчет о выполнении ключевых показателей эффективности Генерального директора Общества за 4 квартал 2016 года в соответствии с Приложением №5 к настоящему решению Совета директоров.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0E50DE"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№8: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отчета о выполнении целевых </w:t>
      </w:r>
      <w:proofErr w:type="gram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значений годовых ключевых показателей эффективности Генерального директора Общества</w:t>
      </w:r>
      <w:proofErr w:type="gram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2016 год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0E50DE" w:rsidRPr="00B766AB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0E50DE"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№9: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исполнении решения Совета директоров Общества от 09.06.2017 (протокол от 13.06.2017 №300) по вопросу № 3.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0E50DE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8A6E7F" w:rsidRPr="00B766AB" w:rsidRDefault="00CF4778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№10: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сметы затрат Общества на 3 квартал 2017 года.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ab/>
        <w:t>Утвердить смету затрат Общества на 3 квартал 2017 года в соответствии с Приложением №6 к настоящему решению Совета директоров.</w:t>
      </w:r>
    </w:p>
    <w:p w:rsidR="008A6E7F" w:rsidRPr="00B766AB" w:rsidRDefault="008A6E7F" w:rsidP="008A6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Поручить Единоличному исполнительному органу обеспечить</w:t>
      </w:r>
      <w:proofErr w:type="gram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утверждение на заседании Совета директоров Общества бизнес-плана ПАО «МРСК Северного Кавказа» на 2017-2021 годы, в соответствии с параметрами актуализированного Плана развития ПАО «МРСК Северного Кавказа», утвержденного на заседании Совета директоров ПАО «</w:t>
      </w:r>
      <w:proofErr w:type="spell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» 27.06.2017.</w:t>
      </w:r>
    </w:p>
    <w:p w:rsidR="008A6E7F" w:rsidRPr="00B766AB" w:rsidRDefault="008A6E7F" w:rsidP="008A6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Срок: 15.08.2017.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CF4778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№11: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определении позиции Общества (представителей Общества) по вопросу </w:t>
      </w:r>
      <w:proofErr w:type="gram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Об утверждении сметы затрат АО «Дагестанская сетевая компания» на                             3 квартал 2017 года.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АО «Дагестанская сетевая компания» «Об утверждении сметы затрат АО «Дагестанская сетевая компания» на 3 квартал 2017 года» голосовать «ЗА» принятие следующего решения:</w:t>
      </w:r>
    </w:p>
    <w:p w:rsidR="008A6E7F" w:rsidRPr="00B766AB" w:rsidRDefault="008A6E7F" w:rsidP="008A6E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Утвердить смету затрат АО «Дагестанская сетевая компания» на 3 квартал 2017 года в соответствии с Приложением №7 к настоящему решению Совета директоров.</w:t>
      </w:r>
    </w:p>
    <w:p w:rsidR="008A6E7F" w:rsidRPr="00B766AB" w:rsidRDefault="008A6E7F" w:rsidP="008A6E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2.</w:t>
      </w: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Поручить Единоличному исполнительному органу обеспечить</w:t>
      </w:r>
      <w:proofErr w:type="gramEnd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утверждение на заседании Совета директоров Общества бизнес-плана </w:t>
      </w: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АО «Дагестанская сете</w:t>
      </w:r>
      <w:r w:rsidR="004134BD"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вая компания» на 2017-2021 годы</w:t>
      </w: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параметрами актуализированного Плана развития АО «Дагестанская сетевая компания», утвержденного на заседании Совета директоров ПАО «</w:t>
      </w:r>
      <w:proofErr w:type="spellStart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</w:t>
      </w:r>
      <w:proofErr w:type="spellEnd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» 27.06.2017</w:t>
      </w:r>
      <w:r w:rsidR="004134BD"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(Протокол от 30</w:t>
      </w: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4134BD"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07.2017 №270).</w:t>
      </w:r>
    </w:p>
    <w:p w:rsidR="008A6E7F" w:rsidRPr="00B766AB" w:rsidRDefault="008A6E7F" w:rsidP="008A6E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Срок: 15.08.2017.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CF4778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№12: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 внесении изменений в решение Совета директоров Общества от 29.11.2016 (протокол от 29.11.2016 №269) по вопросу  №3.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Изложить пункт 1.3.4 решения Совета директоров  Общества от 29.11.2016 (протокол от 29.11.2016 №269) по вопросу №3 «О внесении изменений в решение Совета директоров Общества от 24.10.2016 (протокол от 26.10.2016 № 265) по вопросу № 2 «Об определении позиции Общества (представителей Общества) по вопросу повестки дня заседания Совета директоров АО «Дагестанская сетевая компания» в следующей редакции:</w:t>
      </w:r>
      <w:proofErr w:type="gramEnd"/>
    </w:p>
    <w:p w:rsidR="008A6E7F" w:rsidRPr="00B766AB" w:rsidRDefault="008A6E7F" w:rsidP="008A6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«1.3</w:t>
      </w:r>
      <w:r w:rsidR="004134BD" w:rsidRPr="00B766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Поручить единоличному исполнительному органу АО «Дагестанская сетевая компания»:</w:t>
      </w:r>
    </w:p>
    <w:p w:rsidR="008A6E7F" w:rsidRPr="00B766AB" w:rsidRDefault="008A6E7F" w:rsidP="008A6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1.3.4. провести инвентаризацию парка приборов учета электроэнергии, в том числе оборудования (приборы учета, ретрансляторы, шлюзы-коммуникаторы), установленного в рамках Комплексной программы мер по снижению сверхнормативных потерь в распределительных сетях Республики Дагестан. Срок – 31.12.2017».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CF4778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№13: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плана мероприятий по истребованию 100% просроченной дебиторской задолженности потребителей электроэнергии.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CF4778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6AB" w:rsidRPr="00B766AB" w:rsidRDefault="00B766AB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№14: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 ходе исполнения реестра (плана реализации) непрофильных активов Общества за 2 квартал 2017 года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 ходе исполнения реестра (плана реализации) непрофильных активов Общества за 2 квартал 2017 года в соответствии с Приложением №8 к настоящему решению Совета директоров.</w:t>
      </w:r>
    </w:p>
    <w:p w:rsidR="008A6E7F" w:rsidRPr="00B766AB" w:rsidRDefault="008A6E7F" w:rsidP="008A6E7F">
      <w:pPr>
        <w:spacing w:after="0" w:line="240" w:lineRule="auto"/>
        <w:ind w:right="-6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2. Внести изменения в реестр (план реализации) непрофильных активов Общества в соответствии с Приложением №9 к настоящему решению Совета директоров.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Pr="00B766AB" w:rsidRDefault="00CF4778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№15: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кандидатуры Страховщика Общества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3"/>
          <w:sz w:val="26"/>
          <w:szCs w:val="26"/>
          <w:lang w:eastAsia="ru-RU" w:bidi="fa-IR"/>
        </w:rPr>
      </w:pPr>
      <w:r w:rsidRPr="00B766AB">
        <w:rPr>
          <w:rFonts w:ascii="Times New Roman" w:eastAsia="Andale Sans UI" w:hAnsi="Times New Roman"/>
          <w:kern w:val="3"/>
          <w:sz w:val="26"/>
          <w:szCs w:val="26"/>
          <w:lang w:eastAsia="ru-RU" w:bidi="fa-IR"/>
        </w:rPr>
        <w:t>Утвердить в качестве Страховщика Общества следующую кандидатуру:</w:t>
      </w:r>
    </w:p>
    <w:tbl>
      <w:tblPr>
        <w:tblW w:w="4944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4"/>
        <w:gridCol w:w="2857"/>
        <w:gridCol w:w="2974"/>
      </w:tblGrid>
      <w:tr w:rsidR="008A6E7F" w:rsidRPr="00B766AB" w:rsidTr="004C09D8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E7F" w:rsidRPr="00B766AB" w:rsidRDefault="008A6E7F" w:rsidP="008A6E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766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Вид страхования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E7F" w:rsidRPr="00B766AB" w:rsidRDefault="008A6E7F" w:rsidP="008A6E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766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Страховая компания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E7F" w:rsidRPr="00B766AB" w:rsidRDefault="008A6E7F" w:rsidP="008A6E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766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Период страхования</w:t>
            </w:r>
          </w:p>
        </w:tc>
      </w:tr>
      <w:tr w:rsidR="008A6E7F" w:rsidRPr="00B766AB" w:rsidTr="004C09D8">
        <w:trPr>
          <w:trHeight w:val="463"/>
        </w:trPr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E7F" w:rsidRPr="00B766AB" w:rsidRDefault="008A6E7F" w:rsidP="008A6E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766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Добровольное медицинское страхование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E7F" w:rsidRPr="00B766AB" w:rsidRDefault="008A6E7F" w:rsidP="008A6E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766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АО «СОГАЗ»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E7F" w:rsidRPr="00B766AB" w:rsidRDefault="008A6E7F" w:rsidP="008A6E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B766AB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 25.06.2017 по 24.06.2018</w:t>
            </w:r>
          </w:p>
        </w:tc>
      </w:tr>
    </w:tbl>
    <w:p w:rsidR="008A6E7F" w:rsidRPr="00B766AB" w:rsidRDefault="008A6E7F" w:rsidP="008A6E7F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3"/>
          <w:sz w:val="26"/>
          <w:szCs w:val="26"/>
          <w:lang w:eastAsia="ru-RU" w:bidi="fa-IR"/>
        </w:rPr>
      </w:pPr>
      <w:r w:rsidRPr="00B766AB">
        <w:rPr>
          <w:rFonts w:ascii="Times New Roman" w:eastAsia="Andale Sans UI" w:hAnsi="Times New Roman"/>
          <w:kern w:val="3"/>
          <w:sz w:val="26"/>
          <w:szCs w:val="26"/>
          <w:lang w:eastAsia="ru-RU" w:bidi="fa-IR"/>
        </w:rPr>
        <w:t>Отметить позднее вынесение вопроса на рассмотрение Совета директоров Общества.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CF4778" w:rsidRPr="00B766AB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="00CF4778"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нет.</w:t>
      </w:r>
    </w:p>
    <w:p w:rsidR="008A6E7F" w:rsidRPr="00B766AB" w:rsidRDefault="00CF4778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№16: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Программы снижения потерь электрической энергии в электрических сетях филиала ПАО «МРСК Северного Кавказа» - «</w:t>
      </w:r>
      <w:proofErr w:type="spellStart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Ингушэнерго</w:t>
      </w:r>
      <w:proofErr w:type="spellEnd"/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» на 2017 год и период до 2019 года.</w:t>
      </w:r>
    </w:p>
    <w:p w:rsidR="008A6E7F" w:rsidRPr="00B766AB" w:rsidRDefault="008A6E7F" w:rsidP="008A6E7F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A6E7F" w:rsidRPr="00B766AB" w:rsidRDefault="008A6E7F" w:rsidP="008A6E7F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Программу снижения потерь электрической энергии в электрических сетях филиала ПАО «МРСК Северного Кавказа» - «</w:t>
      </w:r>
      <w:proofErr w:type="spellStart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Ингушэнерго</w:t>
      </w:r>
      <w:proofErr w:type="spellEnd"/>
      <w:r w:rsidRPr="00B766AB">
        <w:rPr>
          <w:rFonts w:ascii="Times New Roman" w:eastAsia="Times New Roman" w:hAnsi="Times New Roman"/>
          <w:bCs/>
          <w:sz w:val="26"/>
          <w:szCs w:val="26"/>
          <w:lang w:eastAsia="ru-RU"/>
        </w:rPr>
        <w:t>» на 2017 год и период до 2019 года в соответствии с Приложением №10 к настоящему решению Совета директоров.</w:t>
      </w:r>
    </w:p>
    <w:p w:rsidR="008A6E7F" w:rsidRPr="00B766AB" w:rsidRDefault="008A6E7F" w:rsidP="008A6E7F">
      <w:pPr>
        <w:tabs>
          <w:tab w:val="left" w:pos="993"/>
        </w:tabs>
        <w:spacing w:after="0" w:line="240" w:lineRule="auto"/>
        <w:ind w:right="1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E7F" w:rsidRPr="00B766AB" w:rsidRDefault="008A6E7F" w:rsidP="008A6E7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 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A6E7F" w:rsidRPr="00B766AB" w:rsidRDefault="008A6E7F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CF4778"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A6E7F" w:rsidRDefault="00CF4778" w:rsidP="008A6E7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5B5378" w:rsidRDefault="005B5378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766AB" w:rsidRPr="009476C1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hAnsi="Times New Roman"/>
          <w:sz w:val="26"/>
          <w:szCs w:val="26"/>
        </w:rPr>
        <w:t>план работы Совета директоров Общества на 2017-2018 корпоративный год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 об исполнении сводного на принципах РСБУ и консолидированного на принципах МСФО бизнес-планов Группы «МРСК Северного Кавказа» за 2016 год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отчет об  итогах выполнения инвестиционной программы Общества за 1 квартал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№4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перспективного развития систем учета электроэнергии ПАО «МРСК Северного Кавказа» на 2017-2021 годы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№5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hAnsi="Times New Roman"/>
          <w:sz w:val="26"/>
          <w:szCs w:val="26"/>
        </w:rPr>
        <w:t>отчет о выполнении ключевых показателей эффективности Генерального директора Общества за 4 квартал 2016 года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44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№6</w:t>
      </w:r>
      <w:r w:rsidRPr="00A034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A0344A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hAnsi="Times New Roman"/>
          <w:sz w:val="26"/>
          <w:szCs w:val="26"/>
        </w:rPr>
        <w:t>смет</w:t>
      </w:r>
      <w:r>
        <w:rPr>
          <w:rFonts w:ascii="Times New Roman" w:hAnsi="Times New Roman"/>
          <w:sz w:val="26"/>
          <w:szCs w:val="26"/>
        </w:rPr>
        <w:t>а</w:t>
      </w:r>
      <w:r w:rsidRPr="00B766AB">
        <w:rPr>
          <w:rFonts w:ascii="Times New Roman" w:hAnsi="Times New Roman"/>
          <w:sz w:val="26"/>
          <w:szCs w:val="26"/>
        </w:rPr>
        <w:t xml:space="preserve"> затрат Общества на 3 квартал 2017 года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№7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hAnsi="Times New Roman"/>
          <w:sz w:val="26"/>
          <w:szCs w:val="26"/>
        </w:rPr>
        <w:t>смет</w:t>
      </w:r>
      <w:r>
        <w:rPr>
          <w:rFonts w:ascii="Times New Roman" w:hAnsi="Times New Roman"/>
          <w:sz w:val="26"/>
          <w:szCs w:val="26"/>
        </w:rPr>
        <w:t>а</w:t>
      </w:r>
      <w:r w:rsidRPr="00B766AB">
        <w:rPr>
          <w:rFonts w:ascii="Times New Roman" w:hAnsi="Times New Roman"/>
          <w:sz w:val="26"/>
          <w:szCs w:val="26"/>
        </w:rPr>
        <w:t xml:space="preserve"> затрат АО «Дагестанская сетевая компания» на 3 квартал 2017 года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ходе исполнения реестра (плана реализации) непрофильных активов Общества за 2 квартал 2017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№9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Pr="00B766AB">
        <w:rPr>
          <w:rFonts w:ascii="Times New Roman" w:hAnsi="Times New Roman"/>
          <w:sz w:val="26"/>
          <w:szCs w:val="26"/>
        </w:rPr>
        <w:t>реестр (план реализации) непрофильных активов Общества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B766AB" w:rsidP="00B766A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№10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B766AB">
        <w:t xml:space="preserve">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снижения потерь электрической энергии в электрических сетях филиала ПАО «МРСК Северного Кавказа» - «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Ингушэнерго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на 2017 год и период до 2019 года</w:t>
      </w:r>
    </w:p>
    <w:p w:rsidR="00B766AB" w:rsidRPr="003B0045" w:rsidRDefault="00B766AB" w:rsidP="00B766A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 –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опросные листы членов Совета директоров, принявших участие в голосовании.</w:t>
      </w:r>
    </w:p>
    <w:p w:rsidR="008A6E7F" w:rsidRPr="003B0045" w:rsidRDefault="008A6E7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3B004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3B004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3B004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3B004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3B004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3B004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88" w:rsidRDefault="003D5188">
      <w:pPr>
        <w:spacing w:after="0" w:line="240" w:lineRule="auto"/>
      </w:pPr>
      <w:r>
        <w:separator/>
      </w:r>
    </w:p>
  </w:endnote>
  <w:endnote w:type="continuationSeparator" w:id="0">
    <w:p w:rsidR="003D5188" w:rsidRDefault="003D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88" w:rsidRDefault="003D5188">
      <w:pPr>
        <w:spacing w:after="0" w:line="240" w:lineRule="auto"/>
      </w:pPr>
      <w:r>
        <w:separator/>
      </w:r>
    </w:p>
  </w:footnote>
  <w:footnote w:type="continuationSeparator" w:id="0">
    <w:p w:rsidR="003D5188" w:rsidRDefault="003D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57280"/>
    <w:multiLevelType w:val="hybridMultilevel"/>
    <w:tmpl w:val="8744DEC8"/>
    <w:lvl w:ilvl="0" w:tplc="8AFC683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E1BDA"/>
    <w:multiLevelType w:val="hybridMultilevel"/>
    <w:tmpl w:val="830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7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50DE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0583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5188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34BD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571CB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378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7662F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0ED7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A2EB9"/>
    <w:rsid w:val="007B0B40"/>
    <w:rsid w:val="007B32BA"/>
    <w:rsid w:val="007B6603"/>
    <w:rsid w:val="007B6B75"/>
    <w:rsid w:val="007B7FB7"/>
    <w:rsid w:val="007C58E9"/>
    <w:rsid w:val="007C6A6C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6E7F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1DB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6AB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97F"/>
    <w:rsid w:val="00C42BD3"/>
    <w:rsid w:val="00C43EE8"/>
    <w:rsid w:val="00C45D81"/>
    <w:rsid w:val="00C462DE"/>
    <w:rsid w:val="00C50825"/>
    <w:rsid w:val="00C514F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4778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4C28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0E02-4C69-43D0-8F78-B7C9D78B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3</cp:revision>
  <cp:lastPrinted>2017-07-25T06:16:00Z</cp:lastPrinted>
  <dcterms:created xsi:type="dcterms:W3CDTF">2017-07-25T06:07:00Z</dcterms:created>
  <dcterms:modified xsi:type="dcterms:W3CDTF">2017-07-25T06:23:00Z</dcterms:modified>
</cp:coreProperties>
</file>