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D306E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D306E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D306E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914AAD" w:rsidP="00292C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C0B2F"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="00531F53">
              <w:rPr>
                <w:sz w:val="24"/>
                <w:szCs w:val="24"/>
              </w:rPr>
              <w:t>3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7D7647">
              <w:rPr>
                <w:sz w:val="24"/>
                <w:szCs w:val="24"/>
              </w:rPr>
              <w:t>8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</w:t>
            </w:r>
            <w:r w:rsidR="00531F53">
              <w:rPr>
                <w:sz w:val="24"/>
                <w:szCs w:val="24"/>
              </w:rPr>
              <w:t>с</w:t>
            </w:r>
            <w:r w:rsidR="00914AAD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531F53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>:</w:t>
            </w:r>
          </w:p>
          <w:p w:rsidR="00B939F9" w:rsidRPr="00D83B23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914AAD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725296">
              <w:rPr>
                <w:sz w:val="24"/>
                <w:szCs w:val="24"/>
              </w:rPr>
              <w:t>2</w:t>
            </w:r>
            <w:r w:rsidR="008B0C52" w:rsidRPr="00D83B23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7D7647">
              <w:rPr>
                <w:sz w:val="24"/>
                <w:szCs w:val="24"/>
              </w:rPr>
              <w:t>8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914AAD">
              <w:rPr>
                <w:sz w:val="24"/>
                <w:szCs w:val="24"/>
              </w:rPr>
              <w:t>е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914AAD">
              <w:rPr>
                <w:sz w:val="24"/>
                <w:szCs w:val="24"/>
              </w:rPr>
              <w:t>о</w:t>
            </w:r>
            <w:r w:rsidR="006C42B7">
              <w:rPr>
                <w:sz w:val="24"/>
                <w:szCs w:val="24"/>
              </w:rPr>
              <w:t>м</w:t>
            </w:r>
            <w:r w:rsidR="00914AAD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914AAD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914AAD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316EF5" w:rsidRPr="00D83B23" w:rsidRDefault="001E47F2" w:rsidP="00531F53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="00725296">
              <w:rPr>
                <w:sz w:val="24"/>
                <w:szCs w:val="24"/>
              </w:rPr>
              <w:t>2</w:t>
            </w:r>
            <w:r w:rsidRPr="00D83B23">
              <w:rPr>
                <w:sz w:val="24"/>
                <w:szCs w:val="24"/>
              </w:rPr>
              <w:t xml:space="preserve"> «</w:t>
            </w:r>
            <w:r w:rsidR="00914AAD" w:rsidRPr="00914AAD">
              <w:rPr>
                <w:sz w:val="24"/>
                <w:szCs w:val="24"/>
              </w:rPr>
              <w:t>Об утверждении Плана развития ПАО «Россети Северный Кавказ</w:t>
            </w:r>
            <w:r w:rsidR="00780018" w:rsidRPr="00780018">
              <w:rPr>
                <w:sz w:val="24"/>
                <w:szCs w:val="24"/>
              </w:rPr>
              <w:t>»</w:t>
            </w:r>
            <w:r w:rsidRPr="00D83B23">
              <w:rPr>
                <w:sz w:val="24"/>
                <w:szCs w:val="24"/>
              </w:rPr>
              <w:t>.</w:t>
            </w:r>
          </w:p>
          <w:p w:rsidR="00914AAD" w:rsidRPr="00914AAD" w:rsidRDefault="00914AAD" w:rsidP="00914AAD">
            <w:pPr>
              <w:ind w:left="57" w:right="57"/>
              <w:jc w:val="both"/>
              <w:rPr>
                <w:sz w:val="24"/>
                <w:szCs w:val="24"/>
              </w:rPr>
            </w:pPr>
            <w:r w:rsidRPr="00914AAD">
              <w:rPr>
                <w:sz w:val="24"/>
                <w:szCs w:val="24"/>
              </w:rPr>
              <w:t>1. Утвердить План развития ПАО «Россети Северный Кавказ» в соответствии с приложением № 2 к настоящему решению Совета директоров Общества.</w:t>
            </w:r>
          </w:p>
          <w:p w:rsidR="00914AAD" w:rsidRPr="00914AAD" w:rsidRDefault="00914AAD" w:rsidP="00914A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14AAD">
              <w:rPr>
                <w:sz w:val="24"/>
                <w:szCs w:val="24"/>
              </w:rPr>
              <w:t>Поручить Единоличному исполнительному органу Общества:</w:t>
            </w:r>
          </w:p>
          <w:p w:rsidR="00914AAD" w:rsidRPr="00914AAD" w:rsidRDefault="00914AAD" w:rsidP="00914A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 </w:t>
            </w:r>
            <w:r w:rsidRPr="00914AAD">
              <w:rPr>
                <w:sz w:val="24"/>
                <w:szCs w:val="24"/>
              </w:rPr>
              <w:t>не осуществлять финансирование по мероприятиям, указанным в приложении № 3 к решению, до издания соответствующих директив Правительства Российской Федерации;</w:t>
            </w:r>
          </w:p>
          <w:p w:rsidR="00914AAD" w:rsidRPr="00914AAD" w:rsidRDefault="00914AAD" w:rsidP="00914A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914AAD">
              <w:rPr>
                <w:sz w:val="24"/>
                <w:szCs w:val="24"/>
              </w:rPr>
              <w:t xml:space="preserve">обеспечить вынесение на рассмотрение Совета директоров Общества вопроса «О рассмотрении отчета об исполнении Плана развития ПАО «Россети Северный Кавказ» в срок: </w:t>
            </w:r>
          </w:p>
          <w:p w:rsidR="00914AAD" w:rsidRPr="00914AAD" w:rsidRDefault="00914AAD" w:rsidP="00914AAD">
            <w:pPr>
              <w:ind w:left="57" w:right="57"/>
              <w:jc w:val="both"/>
              <w:rPr>
                <w:sz w:val="24"/>
                <w:szCs w:val="24"/>
              </w:rPr>
            </w:pPr>
            <w:r w:rsidRPr="00914AAD">
              <w:rPr>
                <w:sz w:val="24"/>
                <w:szCs w:val="24"/>
              </w:rPr>
              <w:t>- по итогам 6 месяцев - до 15.08 отчетного года;</w:t>
            </w:r>
          </w:p>
          <w:p w:rsidR="00FA1C0F" w:rsidRDefault="00914AAD" w:rsidP="00914AAD">
            <w:pPr>
              <w:ind w:right="57"/>
              <w:jc w:val="both"/>
              <w:rPr>
                <w:sz w:val="24"/>
                <w:szCs w:val="24"/>
              </w:rPr>
            </w:pPr>
            <w:r w:rsidRPr="00914AAD">
              <w:rPr>
                <w:sz w:val="24"/>
                <w:szCs w:val="24"/>
              </w:rPr>
              <w:t>- годовой отчет - до 01.03 года, следующего за отчетным.</w:t>
            </w:r>
          </w:p>
          <w:p w:rsidR="002D7010" w:rsidRPr="00D83B23" w:rsidRDefault="009A50AD" w:rsidP="002D701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914AAD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914AAD">
              <w:rPr>
                <w:sz w:val="24"/>
                <w:szCs w:val="24"/>
              </w:rPr>
              <w:t>10</w:t>
            </w:r>
            <w:r w:rsidR="00954BBD" w:rsidRPr="00D83B23">
              <w:rPr>
                <w:sz w:val="24"/>
                <w:szCs w:val="24"/>
              </w:rPr>
              <w:t> </w:t>
            </w:r>
            <w:r w:rsidR="00D90FDE">
              <w:rPr>
                <w:sz w:val="24"/>
                <w:szCs w:val="24"/>
              </w:rPr>
              <w:t>марта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9A1DBB" w:rsidRPr="00D83B23" w:rsidRDefault="009A50AD" w:rsidP="00914A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914AAD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914AAD">
              <w:rPr>
                <w:sz w:val="24"/>
                <w:szCs w:val="24"/>
              </w:rPr>
              <w:t>13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531F53">
              <w:rPr>
                <w:sz w:val="24"/>
                <w:szCs w:val="24"/>
              </w:rPr>
              <w:t>марта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311DBF">
              <w:rPr>
                <w:sz w:val="24"/>
                <w:szCs w:val="24"/>
              </w:rPr>
              <w:t>2</w:t>
            </w:r>
            <w:r w:rsidR="00914AAD">
              <w:rPr>
                <w:sz w:val="24"/>
                <w:szCs w:val="24"/>
              </w:rPr>
              <w:t>8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780018" w:rsidP="009A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54049">
              <w:rPr>
                <w:sz w:val="24"/>
                <w:szCs w:val="24"/>
              </w:rPr>
              <w:t>иректор</w:t>
            </w:r>
            <w:r w:rsidR="009A50AD"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«Россети Северный Кавказ»</w:t>
            </w:r>
          </w:p>
          <w:p w:rsidR="000C0B2F" w:rsidRPr="00D83B23" w:rsidRDefault="009A50AD" w:rsidP="00780018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311DBF">
              <w:rPr>
                <w:sz w:val="24"/>
                <w:szCs w:val="24"/>
              </w:rPr>
              <w:t>3</w:t>
            </w:r>
            <w:r w:rsidR="00780018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780018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М.Х. Кумукова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914AA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914AA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914AA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B1367A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4AAD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531F53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FB1DC6">
      <w:headerReference w:type="default" r:id="rId10"/>
      <w:pgSz w:w="11907" w:h="16840" w:code="9"/>
      <w:pgMar w:top="568" w:right="851" w:bottom="0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EF" w:rsidRDefault="00D306EF" w:rsidP="009A433D">
      <w:r>
        <w:separator/>
      </w:r>
    </w:p>
  </w:endnote>
  <w:endnote w:type="continuationSeparator" w:id="0">
    <w:p w:rsidR="00D306EF" w:rsidRDefault="00D306EF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EF" w:rsidRDefault="00D306EF" w:rsidP="009A433D">
      <w:r>
        <w:separator/>
      </w:r>
    </w:p>
  </w:footnote>
  <w:footnote w:type="continuationSeparator" w:id="0">
    <w:p w:rsidR="00D306EF" w:rsidRDefault="00D306EF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914AAD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0F68D9"/>
    <w:rsid w:val="00107500"/>
    <w:rsid w:val="0014561A"/>
    <w:rsid w:val="0016185A"/>
    <w:rsid w:val="00173109"/>
    <w:rsid w:val="00176092"/>
    <w:rsid w:val="0018022B"/>
    <w:rsid w:val="001A13D2"/>
    <w:rsid w:val="001A7651"/>
    <w:rsid w:val="001B7E21"/>
    <w:rsid w:val="001C16F7"/>
    <w:rsid w:val="001C454E"/>
    <w:rsid w:val="001C4873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820BC"/>
    <w:rsid w:val="00292C1B"/>
    <w:rsid w:val="002C6B91"/>
    <w:rsid w:val="002D7010"/>
    <w:rsid w:val="002F3C5E"/>
    <w:rsid w:val="002F3FFE"/>
    <w:rsid w:val="00311249"/>
    <w:rsid w:val="00311DBF"/>
    <w:rsid w:val="00316EF5"/>
    <w:rsid w:val="00337404"/>
    <w:rsid w:val="003467DD"/>
    <w:rsid w:val="003772C2"/>
    <w:rsid w:val="00381BC6"/>
    <w:rsid w:val="00381F7C"/>
    <w:rsid w:val="003A4EDE"/>
    <w:rsid w:val="003E63A5"/>
    <w:rsid w:val="003F06FD"/>
    <w:rsid w:val="003F54A1"/>
    <w:rsid w:val="0041046A"/>
    <w:rsid w:val="004104FB"/>
    <w:rsid w:val="004239F7"/>
    <w:rsid w:val="00423B10"/>
    <w:rsid w:val="0044733E"/>
    <w:rsid w:val="00487738"/>
    <w:rsid w:val="00491872"/>
    <w:rsid w:val="004A1341"/>
    <w:rsid w:val="004A25A8"/>
    <w:rsid w:val="004C51E4"/>
    <w:rsid w:val="004D2790"/>
    <w:rsid w:val="004E562E"/>
    <w:rsid w:val="004F3DC1"/>
    <w:rsid w:val="00506223"/>
    <w:rsid w:val="00506FCD"/>
    <w:rsid w:val="00512777"/>
    <w:rsid w:val="00512E1F"/>
    <w:rsid w:val="00531F53"/>
    <w:rsid w:val="005711AE"/>
    <w:rsid w:val="00576D09"/>
    <w:rsid w:val="005B14FF"/>
    <w:rsid w:val="005D508B"/>
    <w:rsid w:val="00617184"/>
    <w:rsid w:val="00617804"/>
    <w:rsid w:val="0062157F"/>
    <w:rsid w:val="0062458D"/>
    <w:rsid w:val="0063533F"/>
    <w:rsid w:val="00650EBA"/>
    <w:rsid w:val="00693135"/>
    <w:rsid w:val="00694917"/>
    <w:rsid w:val="00694C1E"/>
    <w:rsid w:val="006C42B7"/>
    <w:rsid w:val="006D108E"/>
    <w:rsid w:val="006E4411"/>
    <w:rsid w:val="006E66AA"/>
    <w:rsid w:val="00710B7E"/>
    <w:rsid w:val="00714657"/>
    <w:rsid w:val="00725296"/>
    <w:rsid w:val="0073323F"/>
    <w:rsid w:val="0075285C"/>
    <w:rsid w:val="007550CC"/>
    <w:rsid w:val="00755F1F"/>
    <w:rsid w:val="00780018"/>
    <w:rsid w:val="00781BCD"/>
    <w:rsid w:val="00782F90"/>
    <w:rsid w:val="007A6BBE"/>
    <w:rsid w:val="007D7647"/>
    <w:rsid w:val="007F06A6"/>
    <w:rsid w:val="00807D51"/>
    <w:rsid w:val="00813B16"/>
    <w:rsid w:val="00813CC3"/>
    <w:rsid w:val="00837C5F"/>
    <w:rsid w:val="008443E8"/>
    <w:rsid w:val="008577F5"/>
    <w:rsid w:val="00861E05"/>
    <w:rsid w:val="00867D8D"/>
    <w:rsid w:val="00891378"/>
    <w:rsid w:val="008A5C73"/>
    <w:rsid w:val="008B0C52"/>
    <w:rsid w:val="008B3835"/>
    <w:rsid w:val="00914AAD"/>
    <w:rsid w:val="00921B87"/>
    <w:rsid w:val="00954BBD"/>
    <w:rsid w:val="00976C27"/>
    <w:rsid w:val="009A1DBB"/>
    <w:rsid w:val="009A433D"/>
    <w:rsid w:val="009A50AD"/>
    <w:rsid w:val="009D6013"/>
    <w:rsid w:val="009E1C90"/>
    <w:rsid w:val="00A01DE8"/>
    <w:rsid w:val="00A14EAE"/>
    <w:rsid w:val="00A174DD"/>
    <w:rsid w:val="00A17CC5"/>
    <w:rsid w:val="00A26BBA"/>
    <w:rsid w:val="00A45681"/>
    <w:rsid w:val="00A57817"/>
    <w:rsid w:val="00A614E5"/>
    <w:rsid w:val="00A86CFA"/>
    <w:rsid w:val="00AD73FC"/>
    <w:rsid w:val="00AE7619"/>
    <w:rsid w:val="00AF4F00"/>
    <w:rsid w:val="00B114B1"/>
    <w:rsid w:val="00B1367A"/>
    <w:rsid w:val="00B211DA"/>
    <w:rsid w:val="00B21BC0"/>
    <w:rsid w:val="00B275BB"/>
    <w:rsid w:val="00B339BF"/>
    <w:rsid w:val="00B41930"/>
    <w:rsid w:val="00B429FA"/>
    <w:rsid w:val="00B607CF"/>
    <w:rsid w:val="00B71157"/>
    <w:rsid w:val="00B939F9"/>
    <w:rsid w:val="00B97B2F"/>
    <w:rsid w:val="00BA23EA"/>
    <w:rsid w:val="00BE7E28"/>
    <w:rsid w:val="00BF2222"/>
    <w:rsid w:val="00BF6CAA"/>
    <w:rsid w:val="00C0779A"/>
    <w:rsid w:val="00C26159"/>
    <w:rsid w:val="00C730E8"/>
    <w:rsid w:val="00CB60F6"/>
    <w:rsid w:val="00CB6896"/>
    <w:rsid w:val="00CC447C"/>
    <w:rsid w:val="00CF2153"/>
    <w:rsid w:val="00D0186A"/>
    <w:rsid w:val="00D11C48"/>
    <w:rsid w:val="00D306EF"/>
    <w:rsid w:val="00D44F46"/>
    <w:rsid w:val="00D51235"/>
    <w:rsid w:val="00D53205"/>
    <w:rsid w:val="00D83B23"/>
    <w:rsid w:val="00D86025"/>
    <w:rsid w:val="00D90FDE"/>
    <w:rsid w:val="00D955DF"/>
    <w:rsid w:val="00DC40F8"/>
    <w:rsid w:val="00DC4CA6"/>
    <w:rsid w:val="00E21F32"/>
    <w:rsid w:val="00E27B20"/>
    <w:rsid w:val="00E3157E"/>
    <w:rsid w:val="00E43F52"/>
    <w:rsid w:val="00E75406"/>
    <w:rsid w:val="00E76E34"/>
    <w:rsid w:val="00E92501"/>
    <w:rsid w:val="00E972E9"/>
    <w:rsid w:val="00F06440"/>
    <w:rsid w:val="00F54049"/>
    <w:rsid w:val="00F64F5F"/>
    <w:rsid w:val="00FA1C0F"/>
    <w:rsid w:val="00FB1DC6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31</cp:revision>
  <dcterms:created xsi:type="dcterms:W3CDTF">2022-11-25T08:44:00Z</dcterms:created>
  <dcterms:modified xsi:type="dcterms:W3CDTF">2023-03-14T12:51:00Z</dcterms:modified>
</cp:coreProperties>
</file>