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B1" w:rsidRPr="008E6E0E" w:rsidRDefault="004B25B1" w:rsidP="004C5F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6E0E">
        <w:rPr>
          <w:rFonts w:ascii="Times New Roman" w:hAnsi="Times New Roman" w:cs="Times New Roman"/>
          <w:b/>
          <w:sz w:val="28"/>
          <w:szCs w:val="28"/>
        </w:rPr>
        <w:t>Технические мероприятия по охране окружающей среды.</w:t>
      </w:r>
    </w:p>
    <w:p w:rsidR="008E6E0E" w:rsidRDefault="008E6E0E" w:rsidP="00775E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5EF9" w:rsidRDefault="000D22D0" w:rsidP="00775E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Экологической политики в прошедшем 2022 году </w:t>
      </w:r>
      <w:r w:rsidR="00775EF9">
        <w:rPr>
          <w:rFonts w:ascii="Times New Roman" w:hAnsi="Times New Roman" w:cs="Times New Roman"/>
          <w:sz w:val="28"/>
          <w:szCs w:val="28"/>
        </w:rPr>
        <w:t>проводился ряд технических мероприятий, направленных на сохранение биологического разнообразия животного и растительного мира:</w:t>
      </w:r>
    </w:p>
    <w:p w:rsidR="00775EF9" w:rsidRDefault="00775EF9" w:rsidP="00775E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сохранения популя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ции птиц, на высоковольтных линиях электропередач установлено более 1340 штук </w:t>
      </w:r>
      <w:proofErr w:type="spellStart"/>
      <w:r w:rsidRPr="00775EF9">
        <w:rPr>
          <w:rFonts w:ascii="Times New Roman" w:hAnsi="Times New Roman" w:cs="Times New Roman"/>
          <w:sz w:val="28"/>
          <w:szCs w:val="28"/>
        </w:rPr>
        <w:t>противоптичьи</w:t>
      </w:r>
      <w:proofErr w:type="spellEnd"/>
      <w:r w:rsidRPr="00775EF9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B05" w:rsidRDefault="00775EF9" w:rsidP="00775E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 договор на вывоз отходов с прилегающей территории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Ессентукской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гидроэлектростанции, что позволяет поддерживать санитарное состояния прилегающей территории</w:t>
      </w:r>
      <w:r w:rsidR="00793B05">
        <w:rPr>
          <w:rFonts w:ascii="Times New Roman" w:hAnsi="Times New Roman" w:cs="Times New Roman"/>
          <w:sz w:val="28"/>
          <w:szCs w:val="28"/>
        </w:rPr>
        <w:t>;</w:t>
      </w:r>
    </w:p>
    <w:p w:rsidR="00793B05" w:rsidRDefault="00793B05" w:rsidP="00775E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работы по замене и ремонту фундаментов опор;</w:t>
      </w:r>
    </w:p>
    <w:p w:rsidR="000D22D0" w:rsidRDefault="00793B05" w:rsidP="00775E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проводится техническое обслуживание оборудования и транспортных средств, направленное на предотвращение крупных аварий;</w:t>
      </w:r>
    </w:p>
    <w:p w:rsidR="00793B05" w:rsidRPr="000D22D0" w:rsidRDefault="00793B05" w:rsidP="00775E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заключены договора со специализированными организациями на сбор, транспортировку, утилизацию отходов производства и потребления.</w:t>
      </w:r>
    </w:p>
    <w:p w:rsidR="000D22D0" w:rsidRPr="000D22D0" w:rsidRDefault="000D22D0" w:rsidP="00775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5B1" w:rsidRPr="004B25B1" w:rsidRDefault="004B25B1">
      <w:pPr>
        <w:rPr>
          <w:rFonts w:ascii="Times New Roman" w:hAnsi="Times New Roman" w:cs="Times New Roman"/>
          <w:sz w:val="28"/>
          <w:szCs w:val="28"/>
        </w:rPr>
      </w:pPr>
    </w:p>
    <w:sectPr w:rsidR="004B25B1" w:rsidRPr="004B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2043"/>
    <w:multiLevelType w:val="hybridMultilevel"/>
    <w:tmpl w:val="CC2A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CE"/>
    <w:rsid w:val="00054B21"/>
    <w:rsid w:val="000D22D0"/>
    <w:rsid w:val="0030254D"/>
    <w:rsid w:val="004B25B1"/>
    <w:rsid w:val="004C5F32"/>
    <w:rsid w:val="00580E91"/>
    <w:rsid w:val="005E406B"/>
    <w:rsid w:val="005F11CA"/>
    <w:rsid w:val="00775EF9"/>
    <w:rsid w:val="00793B05"/>
    <w:rsid w:val="00877343"/>
    <w:rsid w:val="008E6E0E"/>
    <w:rsid w:val="00A34A55"/>
    <w:rsid w:val="00A46ACE"/>
    <w:rsid w:val="00D6060F"/>
    <w:rsid w:val="00F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3448"/>
  <w15:chartTrackingRefBased/>
  <w15:docId w15:val="{6E663EC4-F95C-460F-9690-BB9AD5C8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B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B25B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4B25B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Михайловна</dc:creator>
  <cp:keywords/>
  <dc:description/>
  <cp:lastModifiedBy>Эдуард</cp:lastModifiedBy>
  <cp:revision>6</cp:revision>
  <dcterms:created xsi:type="dcterms:W3CDTF">2023-01-30T12:40:00Z</dcterms:created>
  <dcterms:modified xsi:type="dcterms:W3CDTF">2023-01-31T10:09:00Z</dcterms:modified>
</cp:coreProperties>
</file>