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F33EFE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F33EFE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F33EFE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573162" w:rsidP="002917E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03.08.2022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573162">
              <w:rPr>
                <w:sz w:val="24"/>
                <w:szCs w:val="24"/>
              </w:rPr>
              <w:t>0</w:t>
            </w:r>
            <w:r w:rsidR="00C96E86">
              <w:rPr>
                <w:sz w:val="24"/>
                <w:szCs w:val="24"/>
              </w:rPr>
              <w:t>3</w:t>
            </w:r>
            <w:r w:rsidR="00573162">
              <w:rPr>
                <w:sz w:val="24"/>
                <w:szCs w:val="24"/>
              </w:rPr>
              <w:t>.08.2022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573162">
              <w:rPr>
                <w:sz w:val="24"/>
                <w:szCs w:val="24"/>
              </w:rPr>
              <w:t>08.08.2022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2255F7" w:rsidRDefault="00573162" w:rsidP="002255F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 утверждении предпочтительного риска (риск-аппетита) ПАО «Россети Северный Кавказ» на 2022 год.</w:t>
            </w:r>
          </w:p>
          <w:p w:rsidR="00573162" w:rsidRDefault="00573162" w:rsidP="002255F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согласовании кандидатур на отдельные должности исполнительного аппарата Общества, определяемые Советом директоров Общества.</w:t>
            </w:r>
          </w:p>
          <w:p w:rsidR="00573162" w:rsidRDefault="00573162" w:rsidP="002255F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 утверждении Регламента переустройства объектов ПАО «Россети Северный Кавказ», осуществляемого по инициативе третьих лиц.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1B26A2" w:rsidP="00CB6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0C0B2F" w:rsidRPr="00E158F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0C0B2F" w:rsidRPr="00E158FC">
              <w:rPr>
                <w:sz w:val="24"/>
                <w:szCs w:val="24"/>
              </w:rPr>
              <w:t xml:space="preserve"> Департамента</w:t>
            </w:r>
            <w:r w:rsidR="000C0B2F">
              <w:rPr>
                <w:sz w:val="24"/>
                <w:szCs w:val="24"/>
              </w:rPr>
              <w:t xml:space="preserve"> </w:t>
            </w:r>
            <w:r w:rsidR="000C0B2F"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 w:rsidR="000C0B2F">
              <w:rPr>
                <w:sz w:val="24"/>
                <w:szCs w:val="24"/>
              </w:rPr>
              <w:t xml:space="preserve"> </w:t>
            </w:r>
            <w:r w:rsidR="000C0B2F" w:rsidRPr="00E158FC">
              <w:rPr>
                <w:sz w:val="24"/>
                <w:szCs w:val="24"/>
              </w:rPr>
              <w:t>с акционерами ПАО «Россети Северный Кавказ»</w:t>
            </w:r>
          </w:p>
          <w:p w:rsidR="000C0B2F" w:rsidRPr="009F0150" w:rsidRDefault="000C0B2F" w:rsidP="001B26A2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1B26A2">
              <w:rPr>
                <w:sz w:val="24"/>
                <w:szCs w:val="24"/>
              </w:rPr>
              <w:t>07</w:t>
            </w:r>
            <w:r w:rsidRPr="00E158FC">
              <w:rPr>
                <w:sz w:val="24"/>
                <w:szCs w:val="24"/>
              </w:rPr>
              <w:t>.1</w:t>
            </w:r>
            <w:r w:rsidR="001B26A2">
              <w:rPr>
                <w:sz w:val="24"/>
                <w:szCs w:val="24"/>
              </w:rPr>
              <w:t>0</w:t>
            </w:r>
            <w:r w:rsidRPr="00E158FC">
              <w:rPr>
                <w:sz w:val="24"/>
                <w:szCs w:val="24"/>
              </w:rPr>
              <w:t xml:space="preserve">.2021 № </w:t>
            </w:r>
            <w:r w:rsidR="00AE047C">
              <w:rPr>
                <w:sz w:val="24"/>
                <w:szCs w:val="24"/>
              </w:rPr>
              <w:t>6</w:t>
            </w:r>
            <w:r w:rsidR="001B26A2">
              <w:rPr>
                <w:sz w:val="24"/>
                <w:szCs w:val="24"/>
              </w:rPr>
              <w:t>01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1B26A2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2917E4" w:rsidRDefault="00573162" w:rsidP="00D3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573162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AE047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47C">
              <w:rPr>
                <w:sz w:val="24"/>
                <w:szCs w:val="24"/>
              </w:rPr>
              <w:t>2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482518">
      <w:headerReference w:type="default" r:id="rId9"/>
      <w:pgSz w:w="11907" w:h="16840" w:code="9"/>
      <w:pgMar w:top="1134" w:right="851" w:bottom="567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EFE" w:rsidRDefault="00F33EFE" w:rsidP="00482518">
      <w:r>
        <w:separator/>
      </w:r>
    </w:p>
  </w:endnote>
  <w:endnote w:type="continuationSeparator" w:id="0">
    <w:p w:rsidR="00F33EFE" w:rsidRDefault="00F33EFE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EFE" w:rsidRDefault="00F33EFE" w:rsidP="00482518">
      <w:r>
        <w:separator/>
      </w:r>
    </w:p>
  </w:footnote>
  <w:footnote w:type="continuationSeparator" w:id="0">
    <w:p w:rsidR="00F33EFE" w:rsidRDefault="00F33EFE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573162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C0B2F"/>
    <w:rsid w:val="000F2850"/>
    <w:rsid w:val="0015639B"/>
    <w:rsid w:val="001744DA"/>
    <w:rsid w:val="001B26A2"/>
    <w:rsid w:val="002255F7"/>
    <w:rsid w:val="0025614C"/>
    <w:rsid w:val="002730E4"/>
    <w:rsid w:val="002832D8"/>
    <w:rsid w:val="002917E4"/>
    <w:rsid w:val="002B7830"/>
    <w:rsid w:val="0030270E"/>
    <w:rsid w:val="00353BF0"/>
    <w:rsid w:val="00381BC6"/>
    <w:rsid w:val="00434871"/>
    <w:rsid w:val="00482518"/>
    <w:rsid w:val="00553C0E"/>
    <w:rsid w:val="00573162"/>
    <w:rsid w:val="005C4D0E"/>
    <w:rsid w:val="007944A6"/>
    <w:rsid w:val="007E5835"/>
    <w:rsid w:val="008560A0"/>
    <w:rsid w:val="008C5830"/>
    <w:rsid w:val="00AB05E6"/>
    <w:rsid w:val="00AD5BF4"/>
    <w:rsid w:val="00AE047C"/>
    <w:rsid w:val="00B50BED"/>
    <w:rsid w:val="00B67D4A"/>
    <w:rsid w:val="00BE7E28"/>
    <w:rsid w:val="00BF54FD"/>
    <w:rsid w:val="00C1592C"/>
    <w:rsid w:val="00C206AD"/>
    <w:rsid w:val="00C96E86"/>
    <w:rsid w:val="00CB0D26"/>
    <w:rsid w:val="00CB6896"/>
    <w:rsid w:val="00CC1B70"/>
    <w:rsid w:val="00D34DCA"/>
    <w:rsid w:val="00D35856"/>
    <w:rsid w:val="00D96CFA"/>
    <w:rsid w:val="00DB02FE"/>
    <w:rsid w:val="00E0388D"/>
    <w:rsid w:val="00E12AC5"/>
    <w:rsid w:val="00F33EFE"/>
    <w:rsid w:val="00F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seti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Сюмаков Юрий Владимирович</cp:lastModifiedBy>
  <cp:revision>3</cp:revision>
  <dcterms:created xsi:type="dcterms:W3CDTF">2022-08-04T06:55:00Z</dcterms:created>
  <dcterms:modified xsi:type="dcterms:W3CDTF">2022-08-04T07:54:00Z</dcterms:modified>
</cp:coreProperties>
</file>