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3E63A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3E63A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3E63A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4A25A8" w:rsidP="001A765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7651">
              <w:rPr>
                <w:sz w:val="24"/>
                <w:szCs w:val="24"/>
              </w:rPr>
              <w:t>7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 w:rsidR="008B0C52">
              <w:rPr>
                <w:sz w:val="24"/>
                <w:szCs w:val="24"/>
              </w:rPr>
              <w:t>6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:rsidTr="00CC04FD">
        <w:tc>
          <w:tcPr>
            <w:tcW w:w="9979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4A25A8">
              <w:rPr>
                <w:sz w:val="24"/>
                <w:szCs w:val="24"/>
              </w:rPr>
              <w:t>9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861E05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о </w:t>
            </w:r>
            <w:r w:rsidRPr="001F73EA">
              <w:rPr>
                <w:sz w:val="24"/>
                <w:szCs w:val="24"/>
              </w:rPr>
              <w:t>принятии решения:</w:t>
            </w:r>
          </w:p>
          <w:p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4A25A8">
              <w:rPr>
                <w:sz w:val="24"/>
                <w:szCs w:val="24"/>
              </w:rPr>
              <w:t>у</w:t>
            </w:r>
            <w:r w:rsidRPr="001F73EA">
              <w:rPr>
                <w:sz w:val="24"/>
                <w:szCs w:val="24"/>
              </w:rPr>
              <w:t xml:space="preserve"> </w:t>
            </w:r>
            <w:r w:rsidR="00D51235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</w:t>
            </w:r>
            <w:r w:rsidR="001A7651">
              <w:rPr>
                <w:sz w:val="24"/>
                <w:szCs w:val="24"/>
              </w:rPr>
              <w:t>2 и 10</w:t>
            </w:r>
            <w:r w:rsidR="008B0C52">
              <w:rPr>
                <w:sz w:val="24"/>
                <w:szCs w:val="24"/>
              </w:rPr>
              <w:t xml:space="preserve">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4A25A8">
              <w:rPr>
                <w:sz w:val="24"/>
                <w:szCs w:val="24"/>
              </w:rPr>
              <w:t>9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4A25A8">
              <w:rPr>
                <w:sz w:val="24"/>
                <w:szCs w:val="24"/>
              </w:rPr>
              <w:t>е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4A25A8">
              <w:rPr>
                <w:sz w:val="24"/>
                <w:szCs w:val="24"/>
              </w:rPr>
              <w:t>о</w:t>
            </w:r>
            <w:r w:rsidR="00092258">
              <w:rPr>
                <w:sz w:val="24"/>
                <w:szCs w:val="24"/>
              </w:rPr>
              <w:t>м</w:t>
            </w:r>
            <w:r w:rsidR="004A25A8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4A25A8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4A25A8">
              <w:rPr>
                <w:sz w:val="24"/>
                <w:szCs w:val="24"/>
              </w:rPr>
              <w:t>о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A1341" w:rsidRDefault="00B939F9" w:rsidP="001A765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1A7651">
              <w:rPr>
                <w:sz w:val="24"/>
                <w:szCs w:val="24"/>
              </w:rPr>
              <w:t>2</w:t>
            </w:r>
            <w:r w:rsidR="000C0B2F">
              <w:rPr>
                <w:sz w:val="24"/>
                <w:szCs w:val="24"/>
              </w:rPr>
              <w:t xml:space="preserve"> </w:t>
            </w:r>
            <w:r w:rsidR="00694917">
              <w:rPr>
                <w:sz w:val="24"/>
                <w:szCs w:val="24"/>
              </w:rPr>
              <w:t>«</w:t>
            </w:r>
            <w:r w:rsidR="001A7651" w:rsidRPr="001A7651">
              <w:rPr>
                <w:sz w:val="24"/>
                <w:szCs w:val="24"/>
              </w:rPr>
              <w:t>Об утверждении Положения об информационной политике ПАО «</w:t>
            </w:r>
            <w:proofErr w:type="spellStart"/>
            <w:r w:rsidR="001A7651" w:rsidRPr="001A7651">
              <w:rPr>
                <w:sz w:val="24"/>
                <w:szCs w:val="24"/>
              </w:rPr>
              <w:t>Россети</w:t>
            </w:r>
            <w:proofErr w:type="spellEnd"/>
            <w:r w:rsidR="001A7651" w:rsidRPr="001A7651">
              <w:rPr>
                <w:sz w:val="24"/>
                <w:szCs w:val="24"/>
              </w:rPr>
              <w:t xml:space="preserve"> Северный Кавказ»</w:t>
            </w:r>
            <w:r w:rsidR="004A1341" w:rsidRPr="004A1341">
              <w:rPr>
                <w:sz w:val="24"/>
                <w:szCs w:val="24"/>
              </w:rPr>
              <w:t>:</w:t>
            </w:r>
          </w:p>
          <w:p w:rsidR="00B21BC0" w:rsidRDefault="00B21BC0" w:rsidP="004A134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A7651" w:rsidRPr="001A7651" w:rsidRDefault="001A7651" w:rsidP="001A765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7651">
              <w:rPr>
                <w:sz w:val="24"/>
                <w:szCs w:val="24"/>
              </w:rPr>
              <w:t>Утвердить Положение об информационной политике ПАО «</w:t>
            </w:r>
            <w:proofErr w:type="spellStart"/>
            <w:r w:rsidRPr="001A7651">
              <w:rPr>
                <w:sz w:val="24"/>
                <w:szCs w:val="24"/>
              </w:rPr>
              <w:t>Россети</w:t>
            </w:r>
            <w:proofErr w:type="spellEnd"/>
            <w:r w:rsidRPr="001A7651">
              <w:rPr>
                <w:sz w:val="24"/>
                <w:szCs w:val="24"/>
              </w:rPr>
              <w:t xml:space="preserve"> Северный Кавказ» в соответствии с приложением 1 к настоящему решению Совета директоров Общества.</w:t>
            </w:r>
          </w:p>
          <w:p w:rsidR="00D0186A" w:rsidRDefault="001A7651" w:rsidP="001A765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A7651">
              <w:rPr>
                <w:sz w:val="24"/>
                <w:szCs w:val="24"/>
              </w:rPr>
              <w:t>Признать утратившим силу Положение об информационной политике ПАО «МРСК Северного Кавказа», утвержденное решением Совета директоров Общества 30.03.2018 (протокол от 30.03.2018 № 339).</w:t>
            </w:r>
          </w:p>
          <w:p w:rsidR="004A25A8" w:rsidRDefault="004A25A8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A7651" w:rsidRDefault="001A7651" w:rsidP="001A765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«</w:t>
            </w:r>
            <w:r w:rsidRPr="001A7651">
              <w:rPr>
                <w:sz w:val="24"/>
                <w:szCs w:val="24"/>
              </w:rPr>
              <w:t>Об утверждении Политики инновационного развития ПАО «</w:t>
            </w:r>
            <w:proofErr w:type="spellStart"/>
            <w:r w:rsidRPr="001A7651">
              <w:rPr>
                <w:sz w:val="24"/>
                <w:szCs w:val="24"/>
              </w:rPr>
              <w:t>Россети</w:t>
            </w:r>
            <w:proofErr w:type="spellEnd"/>
            <w:r w:rsidRPr="001A7651">
              <w:rPr>
                <w:sz w:val="24"/>
                <w:szCs w:val="24"/>
              </w:rPr>
              <w:t>» в качестве внутреннего документа Общества»</w:t>
            </w:r>
            <w:r w:rsidRPr="004A1341">
              <w:rPr>
                <w:sz w:val="24"/>
                <w:szCs w:val="24"/>
              </w:rPr>
              <w:t>:</w:t>
            </w:r>
          </w:p>
          <w:p w:rsidR="001A7651" w:rsidRDefault="001A7651" w:rsidP="001A765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A7651" w:rsidRPr="001A7651" w:rsidRDefault="001A7651" w:rsidP="001A765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7651">
              <w:rPr>
                <w:sz w:val="24"/>
                <w:szCs w:val="24"/>
              </w:rPr>
              <w:t>Утвердить Политику инновационного развития ПАО «</w:t>
            </w:r>
            <w:proofErr w:type="spellStart"/>
            <w:r w:rsidRPr="001A7651">
              <w:rPr>
                <w:sz w:val="24"/>
                <w:szCs w:val="24"/>
              </w:rPr>
              <w:t>Россети</w:t>
            </w:r>
            <w:proofErr w:type="spellEnd"/>
            <w:r w:rsidRPr="001A7651">
              <w:rPr>
                <w:sz w:val="24"/>
                <w:szCs w:val="24"/>
              </w:rPr>
              <w:t>» в качестве внутреннего документа Общества согласно приложению 10 к настоящему решению Совета директоров.</w:t>
            </w:r>
          </w:p>
          <w:p w:rsidR="001A7651" w:rsidRDefault="001A7651" w:rsidP="001A765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A7651">
              <w:rPr>
                <w:sz w:val="24"/>
                <w:szCs w:val="24"/>
              </w:rPr>
              <w:t>Признать утратившей силу Политику инновационного развития, энергосбережения и повышения энергетической эффективности ОАО «</w:t>
            </w:r>
            <w:proofErr w:type="spellStart"/>
            <w:r w:rsidRPr="001A7651">
              <w:rPr>
                <w:sz w:val="24"/>
                <w:szCs w:val="24"/>
              </w:rPr>
              <w:t>Россети</w:t>
            </w:r>
            <w:proofErr w:type="spellEnd"/>
            <w:r w:rsidRPr="001A7651">
              <w:rPr>
                <w:sz w:val="24"/>
                <w:szCs w:val="24"/>
              </w:rPr>
              <w:t>», утвержденную решением Совета директоров ОАО «МРСК Северного Кавказа» от 06.06.2014 (протокол от 09.06.2014 № 169).</w:t>
            </w:r>
          </w:p>
          <w:p w:rsidR="001A7651" w:rsidRDefault="001A7651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4A25A8">
              <w:rPr>
                <w:sz w:val="24"/>
                <w:szCs w:val="24"/>
              </w:rPr>
              <w:t>1</w:t>
            </w:r>
            <w:r w:rsidR="001A7651">
              <w:rPr>
                <w:sz w:val="24"/>
                <w:szCs w:val="24"/>
              </w:rPr>
              <w:t>4</w:t>
            </w:r>
            <w:r w:rsidR="00954BBD" w:rsidRPr="002F3FFE">
              <w:rPr>
                <w:sz w:val="24"/>
                <w:szCs w:val="24"/>
              </w:rPr>
              <w:t> </w:t>
            </w:r>
            <w:r w:rsidR="008B0C52">
              <w:rPr>
                <w:sz w:val="24"/>
                <w:szCs w:val="24"/>
              </w:rPr>
              <w:t>июня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Default="00BA23EA" w:rsidP="000363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4A25A8">
              <w:rPr>
                <w:sz w:val="24"/>
                <w:szCs w:val="24"/>
              </w:rPr>
              <w:t>1</w:t>
            </w:r>
            <w:r w:rsidR="001A7651">
              <w:rPr>
                <w:sz w:val="24"/>
                <w:szCs w:val="24"/>
              </w:rPr>
              <w:t>7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8B0C52">
              <w:rPr>
                <w:sz w:val="24"/>
                <w:szCs w:val="24"/>
              </w:rPr>
              <w:t>июня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</w:t>
            </w:r>
            <w:r w:rsidR="008B0C52">
              <w:rPr>
                <w:sz w:val="24"/>
                <w:szCs w:val="24"/>
              </w:rPr>
              <w:t>50</w:t>
            </w:r>
            <w:r w:rsidR="001A7651">
              <w:rPr>
                <w:sz w:val="24"/>
                <w:szCs w:val="24"/>
              </w:rPr>
              <w:t>3</w:t>
            </w:r>
            <w:r w:rsidR="002D7010" w:rsidRPr="002F3FFE">
              <w:rPr>
                <w:sz w:val="24"/>
                <w:szCs w:val="24"/>
              </w:rPr>
              <w:t>.</w:t>
            </w:r>
          </w:p>
          <w:p w:rsidR="009A1DBB" w:rsidRDefault="009A1DBB" w:rsidP="008B0C52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710B7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</w:t>
            </w:r>
            <w:r w:rsidR="00710B7E">
              <w:rPr>
                <w:sz w:val="24"/>
                <w:szCs w:val="24"/>
              </w:rPr>
              <w:t>10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710B7E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4A25A8" w:rsidP="001A7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7651">
              <w:rPr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4A25A8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9A433D">
      <w:headerReference w:type="default" r:id="rId10"/>
      <w:pgSz w:w="11907" w:h="16840" w:code="9"/>
      <w:pgMar w:top="568" w:right="851" w:bottom="142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A5" w:rsidRDefault="003E63A5" w:rsidP="009A433D">
      <w:r>
        <w:separator/>
      </w:r>
    </w:p>
  </w:endnote>
  <w:endnote w:type="continuationSeparator" w:id="0">
    <w:p w:rsidR="003E63A5" w:rsidRDefault="003E63A5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A5" w:rsidRDefault="003E63A5" w:rsidP="009A433D">
      <w:r>
        <w:separator/>
      </w:r>
    </w:p>
  </w:footnote>
  <w:footnote w:type="continuationSeparator" w:id="0">
    <w:p w:rsidR="003E63A5" w:rsidRDefault="003E63A5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1A7651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864E0"/>
    <w:rsid w:val="00092258"/>
    <w:rsid w:val="000C0B2F"/>
    <w:rsid w:val="000C679B"/>
    <w:rsid w:val="000D72F3"/>
    <w:rsid w:val="0016185A"/>
    <w:rsid w:val="00176092"/>
    <w:rsid w:val="0018022B"/>
    <w:rsid w:val="001A7651"/>
    <w:rsid w:val="001B7E21"/>
    <w:rsid w:val="001C454E"/>
    <w:rsid w:val="001C726E"/>
    <w:rsid w:val="001C78AC"/>
    <w:rsid w:val="001D6EC9"/>
    <w:rsid w:val="001F13CD"/>
    <w:rsid w:val="001F73EA"/>
    <w:rsid w:val="00220467"/>
    <w:rsid w:val="00224752"/>
    <w:rsid w:val="00241A4D"/>
    <w:rsid w:val="002609B6"/>
    <w:rsid w:val="002C6B91"/>
    <w:rsid w:val="002D7010"/>
    <w:rsid w:val="002F3FFE"/>
    <w:rsid w:val="003467DD"/>
    <w:rsid w:val="00381BC6"/>
    <w:rsid w:val="003A4EDE"/>
    <w:rsid w:val="003E63A5"/>
    <w:rsid w:val="0041046A"/>
    <w:rsid w:val="004104FB"/>
    <w:rsid w:val="0044733E"/>
    <w:rsid w:val="004A1341"/>
    <w:rsid w:val="004A25A8"/>
    <w:rsid w:val="004C51E4"/>
    <w:rsid w:val="004F3DC1"/>
    <w:rsid w:val="00506FCD"/>
    <w:rsid w:val="00512777"/>
    <w:rsid w:val="00512E1F"/>
    <w:rsid w:val="00576D09"/>
    <w:rsid w:val="005B14FF"/>
    <w:rsid w:val="00617184"/>
    <w:rsid w:val="0062157F"/>
    <w:rsid w:val="0063533F"/>
    <w:rsid w:val="00650EBA"/>
    <w:rsid w:val="00694917"/>
    <w:rsid w:val="006D108E"/>
    <w:rsid w:val="006E66AA"/>
    <w:rsid w:val="00710B7E"/>
    <w:rsid w:val="00714657"/>
    <w:rsid w:val="0073323F"/>
    <w:rsid w:val="007550CC"/>
    <w:rsid w:val="00755F1F"/>
    <w:rsid w:val="00781BCD"/>
    <w:rsid w:val="007A6BBE"/>
    <w:rsid w:val="007F06A6"/>
    <w:rsid w:val="00813B16"/>
    <w:rsid w:val="00813CC3"/>
    <w:rsid w:val="00837C5F"/>
    <w:rsid w:val="008577F5"/>
    <w:rsid w:val="00861E05"/>
    <w:rsid w:val="008B0C52"/>
    <w:rsid w:val="00954BBD"/>
    <w:rsid w:val="009A1DBB"/>
    <w:rsid w:val="009A433D"/>
    <w:rsid w:val="009D6013"/>
    <w:rsid w:val="009E1C90"/>
    <w:rsid w:val="00A17CC5"/>
    <w:rsid w:val="00A26BBA"/>
    <w:rsid w:val="00A45681"/>
    <w:rsid w:val="00A57817"/>
    <w:rsid w:val="00A86CFA"/>
    <w:rsid w:val="00AE7619"/>
    <w:rsid w:val="00B21BC0"/>
    <w:rsid w:val="00B41930"/>
    <w:rsid w:val="00B429FA"/>
    <w:rsid w:val="00B939F9"/>
    <w:rsid w:val="00B97B2F"/>
    <w:rsid w:val="00BA23EA"/>
    <w:rsid w:val="00BE7E28"/>
    <w:rsid w:val="00BF6CAA"/>
    <w:rsid w:val="00CB60F6"/>
    <w:rsid w:val="00CB6896"/>
    <w:rsid w:val="00CF2153"/>
    <w:rsid w:val="00D0186A"/>
    <w:rsid w:val="00D11C48"/>
    <w:rsid w:val="00D51235"/>
    <w:rsid w:val="00D53205"/>
    <w:rsid w:val="00D86025"/>
    <w:rsid w:val="00D955DF"/>
    <w:rsid w:val="00DC40F8"/>
    <w:rsid w:val="00DC4CA6"/>
    <w:rsid w:val="00E21F32"/>
    <w:rsid w:val="00E3157E"/>
    <w:rsid w:val="00E76E34"/>
    <w:rsid w:val="00E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AD68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37</cp:revision>
  <dcterms:created xsi:type="dcterms:W3CDTF">2022-03-15T12:53:00Z</dcterms:created>
  <dcterms:modified xsi:type="dcterms:W3CDTF">2022-06-17T12:37:00Z</dcterms:modified>
</cp:coreProperties>
</file>