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30" w:rsidRDefault="002D318E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5pt;margin-top:-29pt;width:473.6pt;height:198.05pt;z-index:-251658752">
            <v:imagedata r:id="rId6" o:title=""/>
          </v:shape>
          <o:OLEObject Type="Embed" ProgID="CorelDRAW.Graphic.11" ShapeID="_x0000_s1026" DrawAspect="Content" ObjectID="_1489394764" r:id="rId7"/>
        </w:pict>
      </w:r>
    </w:p>
    <w:p w:rsidR="00D05330" w:rsidRPr="00D05330" w:rsidRDefault="00D05330" w:rsidP="00D05330"/>
    <w:p w:rsidR="00D05330" w:rsidRPr="00D05330" w:rsidRDefault="00D05330" w:rsidP="00D05330"/>
    <w:p w:rsidR="00D05330" w:rsidRPr="00D05330" w:rsidRDefault="00D05330" w:rsidP="00D05330"/>
    <w:p w:rsidR="00D05330" w:rsidRDefault="00D05330" w:rsidP="00D05330">
      <w:pPr>
        <w:spacing w:after="0" w:line="240" w:lineRule="auto"/>
        <w:jc w:val="both"/>
      </w:pPr>
    </w:p>
    <w:p w:rsidR="00D05330" w:rsidRDefault="00D05330" w:rsidP="00D05330">
      <w:pPr>
        <w:spacing w:after="0" w:line="240" w:lineRule="auto"/>
        <w:jc w:val="both"/>
      </w:pP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05330">
        <w:rPr>
          <w:rFonts w:ascii="Times New Roman" w:eastAsia="Calibri" w:hAnsi="Times New Roman" w:cs="Times New Roman"/>
          <w:b/>
        </w:rPr>
        <w:t>СОСТОЯЛОСЬ ЗАСЕДАНИЕ СОВЕТА ДИРЕКТОРОВ МРСК СЕВЕРНОГО КАВКАЗА</w:t>
      </w:r>
      <w:r w:rsidR="00673669">
        <w:rPr>
          <w:rFonts w:ascii="Times New Roman" w:eastAsia="Calibri" w:hAnsi="Times New Roman" w:cs="Times New Roman"/>
          <w:b/>
        </w:rPr>
        <w:t xml:space="preserve"> (раскрытие инсайдерской информации)</w:t>
      </w: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37947" w:rsidRDefault="00BD4B05" w:rsidP="00996C9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B6267">
        <w:rPr>
          <w:rFonts w:ascii="Times New Roman" w:eastAsia="Calibri" w:hAnsi="Times New Roman" w:cs="Times New Roman"/>
        </w:rPr>
        <w:t>Сове</w:t>
      </w:r>
      <w:r>
        <w:rPr>
          <w:rFonts w:ascii="Times New Roman" w:eastAsia="Calibri" w:hAnsi="Times New Roman" w:cs="Times New Roman"/>
        </w:rPr>
        <w:t>т</w:t>
      </w:r>
      <w:r w:rsidRPr="00CB6267">
        <w:rPr>
          <w:rFonts w:ascii="Times New Roman" w:eastAsia="Calibri" w:hAnsi="Times New Roman" w:cs="Times New Roman"/>
        </w:rPr>
        <w:t xml:space="preserve"> директоров ОАО «МРСК Северного Кавказа»</w:t>
      </w:r>
      <w:r>
        <w:rPr>
          <w:rFonts w:ascii="Times New Roman" w:eastAsia="Calibri" w:hAnsi="Times New Roman" w:cs="Times New Roman"/>
        </w:rPr>
        <w:t xml:space="preserve"> на заседании, проведенном в форме заочного голосования </w:t>
      </w:r>
      <w:r w:rsidR="008D4FE0">
        <w:rPr>
          <w:rFonts w:ascii="Times New Roman" w:eastAsia="Calibri" w:hAnsi="Times New Roman" w:cs="Times New Roman"/>
        </w:rPr>
        <w:t>31</w:t>
      </w:r>
      <w:r w:rsidR="00E52A2E" w:rsidRPr="00CB6267">
        <w:rPr>
          <w:rFonts w:ascii="Times New Roman" w:eastAsia="Calibri" w:hAnsi="Times New Roman" w:cs="Times New Roman"/>
        </w:rPr>
        <w:t xml:space="preserve"> </w:t>
      </w:r>
      <w:r w:rsidR="0083685B">
        <w:rPr>
          <w:rFonts w:ascii="Times New Roman" w:eastAsia="Calibri" w:hAnsi="Times New Roman" w:cs="Times New Roman"/>
        </w:rPr>
        <w:t>марта</w:t>
      </w:r>
      <w:r w:rsidR="0083685B" w:rsidRPr="00CB6267">
        <w:rPr>
          <w:rFonts w:ascii="Times New Roman" w:eastAsia="Calibri" w:hAnsi="Times New Roman" w:cs="Times New Roman"/>
        </w:rPr>
        <w:t xml:space="preserve"> </w:t>
      </w:r>
      <w:r w:rsidR="00E52A2E" w:rsidRPr="00CB6267">
        <w:rPr>
          <w:rFonts w:ascii="Times New Roman" w:eastAsia="Calibri" w:hAnsi="Times New Roman" w:cs="Times New Roman"/>
        </w:rPr>
        <w:t>201</w:t>
      </w:r>
      <w:r w:rsidR="00B35049" w:rsidRPr="00F6677A">
        <w:rPr>
          <w:rFonts w:ascii="Times New Roman" w:eastAsia="Calibri" w:hAnsi="Times New Roman" w:cs="Times New Roman"/>
        </w:rPr>
        <w:t>5</w:t>
      </w:r>
      <w:r w:rsidR="00E52A2E" w:rsidRPr="00CB6267">
        <w:rPr>
          <w:rFonts w:ascii="Times New Roman" w:eastAsia="Calibri" w:hAnsi="Times New Roman" w:cs="Times New Roman"/>
        </w:rPr>
        <w:t xml:space="preserve"> года</w:t>
      </w:r>
      <w:r>
        <w:rPr>
          <w:rFonts w:ascii="Times New Roman" w:eastAsia="Calibri" w:hAnsi="Times New Roman" w:cs="Times New Roman"/>
        </w:rPr>
        <w:t>,</w:t>
      </w:r>
      <w:r w:rsidR="005C0698">
        <w:rPr>
          <w:rFonts w:ascii="Times New Roman" w:eastAsia="Calibri" w:hAnsi="Times New Roman" w:cs="Times New Roman"/>
        </w:rPr>
        <w:t xml:space="preserve"> </w:t>
      </w:r>
      <w:r w:rsidR="00123327">
        <w:rPr>
          <w:rFonts w:ascii="Times New Roman" w:eastAsia="Calibri" w:hAnsi="Times New Roman" w:cs="Times New Roman"/>
        </w:rPr>
        <w:t>рассмотре</w:t>
      </w:r>
      <w:r>
        <w:rPr>
          <w:rFonts w:ascii="Times New Roman" w:eastAsia="Calibri" w:hAnsi="Times New Roman" w:cs="Times New Roman"/>
        </w:rPr>
        <w:t>л</w:t>
      </w:r>
      <w:r w:rsidR="00123327">
        <w:rPr>
          <w:rFonts w:ascii="Times New Roman" w:eastAsia="Calibri" w:hAnsi="Times New Roman" w:cs="Times New Roman"/>
        </w:rPr>
        <w:t xml:space="preserve"> </w:t>
      </w:r>
      <w:r w:rsidR="007B5D9A" w:rsidRPr="007B5D9A">
        <w:rPr>
          <w:rFonts w:ascii="Times New Roman" w:eastAsia="Calibri" w:hAnsi="Times New Roman" w:cs="Times New Roman"/>
        </w:rPr>
        <w:t xml:space="preserve">проект скорректированной инвестиционной программы </w:t>
      </w:r>
      <w:r w:rsidR="00996C97">
        <w:rPr>
          <w:rFonts w:ascii="Times New Roman" w:eastAsia="Calibri" w:hAnsi="Times New Roman" w:cs="Times New Roman"/>
        </w:rPr>
        <w:t>компании</w:t>
      </w:r>
      <w:r w:rsidR="007B5D9A" w:rsidRPr="007B5D9A">
        <w:rPr>
          <w:rFonts w:ascii="Times New Roman" w:eastAsia="Calibri" w:hAnsi="Times New Roman" w:cs="Times New Roman"/>
        </w:rPr>
        <w:t xml:space="preserve"> на 2015 год и на период 2016-2020 гг.</w:t>
      </w:r>
      <w:r w:rsidR="00A37947">
        <w:rPr>
          <w:rFonts w:ascii="Times New Roman" w:eastAsia="Calibri" w:hAnsi="Times New Roman" w:cs="Times New Roman"/>
        </w:rPr>
        <w:t xml:space="preserve"> </w:t>
      </w:r>
    </w:p>
    <w:p w:rsidR="004A39C9" w:rsidRDefault="004A39C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37947" w:rsidRDefault="005F0C8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Совет директоров рассмотрел</w:t>
      </w:r>
      <w:r w:rsidR="00A37947">
        <w:rPr>
          <w:rFonts w:ascii="Times New Roman" w:eastAsia="Calibri" w:hAnsi="Times New Roman" w:cs="Times New Roman"/>
        </w:rPr>
        <w:t xml:space="preserve"> </w:t>
      </w:r>
      <w:r w:rsidR="007B5D9A">
        <w:rPr>
          <w:rFonts w:ascii="Times New Roman" w:eastAsia="Calibri" w:hAnsi="Times New Roman" w:cs="Times New Roman"/>
        </w:rPr>
        <w:t>вопрос</w:t>
      </w:r>
      <w:r w:rsidR="009B1D85">
        <w:rPr>
          <w:rFonts w:ascii="Times New Roman" w:eastAsia="Calibri" w:hAnsi="Times New Roman" w:cs="Times New Roman"/>
        </w:rPr>
        <w:t xml:space="preserve"> о</w:t>
      </w:r>
      <w:r w:rsidR="009B1D85" w:rsidRPr="009B1D85">
        <w:rPr>
          <w:rFonts w:ascii="Times New Roman" w:eastAsia="Calibri" w:hAnsi="Times New Roman" w:cs="Times New Roman"/>
        </w:rPr>
        <w:t>б утверждении организационной структуры ис</w:t>
      </w:r>
      <w:r w:rsidR="009B1D85">
        <w:rPr>
          <w:rFonts w:ascii="Times New Roman" w:eastAsia="Calibri" w:hAnsi="Times New Roman" w:cs="Times New Roman"/>
        </w:rPr>
        <w:t xml:space="preserve">полнительного аппарата </w:t>
      </w:r>
      <w:r w:rsidR="00996C97">
        <w:rPr>
          <w:rFonts w:ascii="Times New Roman" w:eastAsia="Calibri" w:hAnsi="Times New Roman" w:cs="Times New Roman"/>
        </w:rPr>
        <w:t>ОАО «МРСК Северного Кавказа»</w:t>
      </w:r>
      <w:r w:rsidR="009B1D85">
        <w:rPr>
          <w:rFonts w:ascii="Times New Roman" w:eastAsia="Calibri" w:hAnsi="Times New Roman" w:cs="Times New Roman"/>
        </w:rPr>
        <w:t xml:space="preserve">, </w:t>
      </w:r>
      <w:r w:rsidR="00A37947">
        <w:rPr>
          <w:rFonts w:ascii="Times New Roman" w:eastAsia="Calibri" w:hAnsi="Times New Roman" w:cs="Times New Roman"/>
        </w:rPr>
        <w:t xml:space="preserve">а также вопрос об </w:t>
      </w:r>
      <w:r w:rsidR="009B1D85" w:rsidRPr="009B1D85">
        <w:rPr>
          <w:rFonts w:ascii="Times New Roman" w:eastAsia="Calibri" w:hAnsi="Times New Roman" w:cs="Times New Roman"/>
        </w:rPr>
        <w:t xml:space="preserve">утверждении Стандарта и Регламента </w:t>
      </w:r>
      <w:proofErr w:type="gramStart"/>
      <w:r w:rsidR="009B1D85" w:rsidRPr="009B1D85">
        <w:rPr>
          <w:rFonts w:ascii="Times New Roman" w:eastAsia="Calibri" w:hAnsi="Times New Roman" w:cs="Times New Roman"/>
        </w:rPr>
        <w:t>бизнес-планирования</w:t>
      </w:r>
      <w:proofErr w:type="gramEnd"/>
      <w:r w:rsidR="009B1D85" w:rsidRPr="009B1D85">
        <w:rPr>
          <w:rFonts w:ascii="Times New Roman" w:eastAsia="Calibri" w:hAnsi="Times New Roman" w:cs="Times New Roman"/>
        </w:rPr>
        <w:t xml:space="preserve"> ОАО «МРСК Северного Кавказа».</w:t>
      </w:r>
    </w:p>
    <w:p w:rsidR="005F0C8B" w:rsidRDefault="005F0C8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37947" w:rsidRDefault="005F0C8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7C34">
        <w:rPr>
          <w:rFonts w:ascii="Times New Roman" w:eastAsia="Calibri" w:hAnsi="Times New Roman" w:cs="Times New Roman"/>
        </w:rPr>
        <w:t xml:space="preserve">Кроме того, </w:t>
      </w:r>
      <w:r w:rsidR="00A37947">
        <w:rPr>
          <w:rFonts w:ascii="Times New Roman" w:eastAsia="Calibri" w:hAnsi="Times New Roman" w:cs="Times New Roman"/>
        </w:rPr>
        <w:t>на</w:t>
      </w:r>
      <w:bookmarkStart w:id="0" w:name="_GoBack"/>
      <w:bookmarkEnd w:id="0"/>
      <w:r w:rsidRPr="004F7C34">
        <w:rPr>
          <w:rFonts w:ascii="Times New Roman" w:eastAsia="Calibri" w:hAnsi="Times New Roman" w:cs="Times New Roman"/>
        </w:rPr>
        <w:t xml:space="preserve"> </w:t>
      </w:r>
      <w:r w:rsidR="00A37947" w:rsidRPr="004F7C34">
        <w:rPr>
          <w:rFonts w:ascii="Times New Roman" w:eastAsia="Calibri" w:hAnsi="Times New Roman" w:cs="Times New Roman"/>
        </w:rPr>
        <w:t>повестке</w:t>
      </w:r>
      <w:r w:rsidRPr="004F7C34">
        <w:rPr>
          <w:rFonts w:ascii="Times New Roman" w:eastAsia="Calibri" w:hAnsi="Times New Roman" w:cs="Times New Roman"/>
        </w:rPr>
        <w:t xml:space="preserve"> дня заседания Совета директоров </w:t>
      </w:r>
      <w:r w:rsidR="00A37947">
        <w:rPr>
          <w:rFonts w:ascii="Times New Roman" w:eastAsia="Calibri" w:hAnsi="Times New Roman" w:cs="Times New Roman"/>
        </w:rPr>
        <w:t>значились вопросы:</w:t>
      </w:r>
    </w:p>
    <w:p w:rsidR="00A37947" w:rsidRDefault="00A3794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9B1D85">
        <w:rPr>
          <w:rFonts w:ascii="Times New Roman" w:eastAsia="Calibri" w:hAnsi="Times New Roman" w:cs="Times New Roman"/>
        </w:rPr>
        <w:t xml:space="preserve">об </w:t>
      </w:r>
      <w:r w:rsidR="009B1D85" w:rsidRPr="009B1D85">
        <w:rPr>
          <w:rFonts w:ascii="Times New Roman" w:eastAsia="Calibri" w:hAnsi="Times New Roman" w:cs="Times New Roman"/>
        </w:rPr>
        <w:t>утверждении состава Центрального закупочного органа</w:t>
      </w:r>
      <w:r w:rsidR="00D87FFD">
        <w:rPr>
          <w:rFonts w:ascii="Times New Roman" w:eastAsia="Calibri" w:hAnsi="Times New Roman" w:cs="Times New Roman"/>
        </w:rPr>
        <w:t>;</w:t>
      </w:r>
    </w:p>
    <w:p w:rsidR="00A37947" w:rsidRDefault="00A3794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9B1D85">
        <w:rPr>
          <w:rFonts w:ascii="Times New Roman" w:eastAsia="Calibri" w:hAnsi="Times New Roman" w:cs="Times New Roman"/>
        </w:rPr>
        <w:t>о</w:t>
      </w:r>
      <w:r w:rsidR="009B1D85" w:rsidRPr="009B1D85">
        <w:rPr>
          <w:rFonts w:ascii="Times New Roman" w:eastAsia="Calibri" w:hAnsi="Times New Roman" w:cs="Times New Roman"/>
        </w:rPr>
        <w:t xml:space="preserve"> предварительном одобрении соглашения о внесении изменений в Коллективный договор </w:t>
      </w:r>
      <w:r w:rsidR="001B6938">
        <w:rPr>
          <w:rFonts w:ascii="Times New Roman" w:eastAsia="Calibri" w:hAnsi="Times New Roman" w:cs="Times New Roman"/>
        </w:rPr>
        <w:t>на 2013-2015 годы</w:t>
      </w:r>
      <w:r w:rsidR="00D87FFD">
        <w:rPr>
          <w:rFonts w:ascii="Times New Roman" w:eastAsia="Calibri" w:hAnsi="Times New Roman" w:cs="Times New Roman"/>
        </w:rPr>
        <w:t>;</w:t>
      </w:r>
    </w:p>
    <w:p w:rsidR="00A37947" w:rsidRDefault="00A3794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A37947">
        <w:rPr>
          <w:rFonts w:ascii="Times New Roman" w:eastAsia="Calibri" w:hAnsi="Times New Roman" w:cs="Times New Roman"/>
        </w:rPr>
        <w:t>определени</w:t>
      </w:r>
      <w:r>
        <w:rPr>
          <w:rFonts w:ascii="Times New Roman" w:eastAsia="Calibri" w:hAnsi="Times New Roman" w:cs="Times New Roman"/>
        </w:rPr>
        <w:t>я</w:t>
      </w:r>
      <w:r w:rsidRPr="00A37947">
        <w:rPr>
          <w:rFonts w:ascii="Times New Roman" w:eastAsia="Calibri" w:hAnsi="Times New Roman" w:cs="Times New Roman"/>
        </w:rPr>
        <w:t xml:space="preserve"> позиции </w:t>
      </w:r>
      <w:r>
        <w:rPr>
          <w:rFonts w:ascii="Times New Roman" w:eastAsia="Calibri" w:hAnsi="Times New Roman" w:cs="Times New Roman"/>
        </w:rPr>
        <w:t>ОАО «МРСК Северного Кавказа» (его представителей</w:t>
      </w:r>
      <w:r w:rsidRPr="00A37947">
        <w:rPr>
          <w:rFonts w:ascii="Times New Roman" w:eastAsia="Calibri" w:hAnsi="Times New Roman" w:cs="Times New Roman"/>
        </w:rPr>
        <w:t>) по вопрос</w:t>
      </w:r>
      <w:r w:rsidR="007C7C6B">
        <w:rPr>
          <w:rFonts w:ascii="Times New Roman" w:eastAsia="Calibri" w:hAnsi="Times New Roman" w:cs="Times New Roman"/>
        </w:rPr>
        <w:t>ам</w:t>
      </w:r>
      <w:r w:rsidRPr="00A37947">
        <w:rPr>
          <w:rFonts w:ascii="Times New Roman" w:eastAsia="Calibri" w:hAnsi="Times New Roman" w:cs="Times New Roman"/>
        </w:rPr>
        <w:t xml:space="preserve"> </w:t>
      </w:r>
      <w:proofErr w:type="gramStart"/>
      <w:r w:rsidRPr="00A37947">
        <w:rPr>
          <w:rFonts w:ascii="Times New Roman" w:eastAsia="Calibri" w:hAnsi="Times New Roman" w:cs="Times New Roman"/>
        </w:rPr>
        <w:t>повест</w:t>
      </w:r>
      <w:r>
        <w:rPr>
          <w:rFonts w:ascii="Times New Roman" w:eastAsia="Calibri" w:hAnsi="Times New Roman" w:cs="Times New Roman"/>
        </w:rPr>
        <w:t>ки</w:t>
      </w:r>
      <w:r w:rsidRPr="00A37947">
        <w:rPr>
          <w:rFonts w:ascii="Times New Roman" w:eastAsia="Calibri" w:hAnsi="Times New Roman" w:cs="Times New Roman"/>
        </w:rPr>
        <w:t xml:space="preserve"> дня заседания Совета директоров</w:t>
      </w:r>
      <w:proofErr w:type="gramEnd"/>
      <w:r w:rsidRPr="00A37947">
        <w:rPr>
          <w:rFonts w:ascii="Times New Roman" w:eastAsia="Calibri" w:hAnsi="Times New Roman" w:cs="Times New Roman"/>
        </w:rPr>
        <w:t xml:space="preserve"> ОАО «Дагэнергосеть»</w:t>
      </w:r>
      <w:r w:rsidR="001B6938">
        <w:rPr>
          <w:rFonts w:ascii="Times New Roman" w:eastAsia="Calibri" w:hAnsi="Times New Roman" w:cs="Times New Roman"/>
        </w:rPr>
        <w:t>;</w:t>
      </w:r>
    </w:p>
    <w:p w:rsidR="00A37947" w:rsidRDefault="001B693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о</w:t>
      </w:r>
      <w:r w:rsidRPr="001B6938">
        <w:rPr>
          <w:rFonts w:ascii="Times New Roman" w:eastAsia="Calibri" w:hAnsi="Times New Roman" w:cs="Times New Roman"/>
        </w:rPr>
        <w:t xml:space="preserve">б утверждении контрольных показателей ДПН </w:t>
      </w:r>
      <w:r w:rsidR="00BD4B05">
        <w:rPr>
          <w:rFonts w:ascii="Times New Roman" w:eastAsia="Calibri" w:hAnsi="Times New Roman" w:cs="Times New Roman"/>
        </w:rPr>
        <w:t>компании</w:t>
      </w:r>
      <w:r w:rsidRPr="001B6938">
        <w:rPr>
          <w:rFonts w:ascii="Times New Roman" w:eastAsia="Calibri" w:hAnsi="Times New Roman" w:cs="Times New Roman"/>
        </w:rPr>
        <w:t xml:space="preserve"> на 2 квартал 2015 года</w:t>
      </w:r>
      <w:r w:rsidR="005C0698">
        <w:rPr>
          <w:rFonts w:ascii="Times New Roman" w:eastAsia="Calibri" w:hAnsi="Times New Roman" w:cs="Times New Roman"/>
        </w:rPr>
        <w:t>;</w:t>
      </w:r>
    </w:p>
    <w:p w:rsidR="00037700" w:rsidRDefault="007C7C6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996C97">
        <w:rPr>
          <w:rFonts w:ascii="Times New Roman" w:eastAsia="Calibri" w:hAnsi="Times New Roman" w:cs="Times New Roman"/>
        </w:rPr>
        <w:t>о</w:t>
      </w:r>
      <w:r w:rsidR="00996C97" w:rsidRPr="001B6938">
        <w:rPr>
          <w:rFonts w:ascii="Times New Roman" w:eastAsia="Calibri" w:hAnsi="Times New Roman" w:cs="Times New Roman"/>
        </w:rPr>
        <w:t xml:space="preserve">б утверждении </w:t>
      </w:r>
      <w:r w:rsidR="00BD4B05" w:rsidRPr="00BD4B05">
        <w:rPr>
          <w:rFonts w:ascii="Times New Roman" w:eastAsia="Calibri" w:hAnsi="Times New Roman" w:cs="Times New Roman"/>
        </w:rPr>
        <w:t>Положения о Комитете по аудиту Совета директоров ОАО «МРСК Северного Кавказа» в новой редакци</w:t>
      </w:r>
      <w:r w:rsidR="005C0698">
        <w:rPr>
          <w:rFonts w:ascii="Times New Roman" w:eastAsia="Calibri" w:hAnsi="Times New Roman" w:cs="Times New Roman"/>
        </w:rPr>
        <w:t>и</w:t>
      </w:r>
      <w:r w:rsidR="00943BD3">
        <w:rPr>
          <w:rFonts w:ascii="Times New Roman" w:eastAsia="Calibri" w:hAnsi="Times New Roman" w:cs="Times New Roman"/>
        </w:rPr>
        <w:t>;</w:t>
      </w:r>
    </w:p>
    <w:p w:rsidR="00A37947" w:rsidRDefault="000377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6917CD">
        <w:rPr>
          <w:rFonts w:ascii="Times New Roman" w:eastAsia="Calibri" w:hAnsi="Times New Roman" w:cs="Times New Roman"/>
        </w:rPr>
        <w:t>о</w:t>
      </w:r>
      <w:r w:rsidR="00996C97" w:rsidRPr="001B6938" w:rsidDel="001B6938">
        <w:rPr>
          <w:rFonts w:ascii="Times New Roman" w:eastAsia="Calibri" w:hAnsi="Times New Roman" w:cs="Times New Roman"/>
        </w:rPr>
        <w:t xml:space="preserve"> </w:t>
      </w:r>
      <w:r w:rsidR="00BD4B05">
        <w:rPr>
          <w:rFonts w:ascii="Times New Roman" w:eastAsia="Calibri" w:hAnsi="Times New Roman" w:cs="Times New Roman"/>
        </w:rPr>
        <w:t>рассмотрени</w:t>
      </w:r>
      <w:r w:rsidR="006917CD">
        <w:rPr>
          <w:rFonts w:ascii="Times New Roman" w:eastAsia="Calibri" w:hAnsi="Times New Roman" w:cs="Times New Roman"/>
        </w:rPr>
        <w:t>и</w:t>
      </w:r>
      <w:r w:rsidR="00BD4B05">
        <w:rPr>
          <w:rFonts w:ascii="Times New Roman" w:eastAsia="Calibri" w:hAnsi="Times New Roman" w:cs="Times New Roman"/>
        </w:rPr>
        <w:t xml:space="preserve"> </w:t>
      </w:r>
      <w:r w:rsidR="00A37947">
        <w:rPr>
          <w:rFonts w:ascii="Times New Roman" w:eastAsia="Calibri" w:hAnsi="Times New Roman" w:cs="Times New Roman"/>
        </w:rPr>
        <w:t>отчет</w:t>
      </w:r>
      <w:r w:rsidR="00BD4B05">
        <w:rPr>
          <w:rFonts w:ascii="Times New Roman" w:eastAsia="Calibri" w:hAnsi="Times New Roman" w:cs="Times New Roman"/>
        </w:rPr>
        <w:t>а</w:t>
      </w:r>
      <w:r w:rsidR="00A37947">
        <w:rPr>
          <w:rFonts w:ascii="Times New Roman" w:eastAsia="Calibri" w:hAnsi="Times New Roman" w:cs="Times New Roman"/>
        </w:rPr>
        <w:t xml:space="preserve"> </w:t>
      </w:r>
      <w:r w:rsidR="00BD4B05">
        <w:rPr>
          <w:rFonts w:ascii="Times New Roman" w:eastAsia="Calibri" w:hAnsi="Times New Roman" w:cs="Times New Roman"/>
        </w:rPr>
        <w:t>Г</w:t>
      </w:r>
      <w:r w:rsidR="00A37947">
        <w:rPr>
          <w:rFonts w:ascii="Times New Roman" w:eastAsia="Calibri" w:hAnsi="Times New Roman" w:cs="Times New Roman"/>
        </w:rPr>
        <w:t xml:space="preserve">енерального директора </w:t>
      </w:r>
      <w:r w:rsidR="001B6938">
        <w:rPr>
          <w:rFonts w:ascii="Times New Roman" w:eastAsia="Calibri" w:hAnsi="Times New Roman" w:cs="Times New Roman"/>
        </w:rPr>
        <w:t xml:space="preserve">о </w:t>
      </w:r>
      <w:r w:rsidR="001B6938" w:rsidRPr="001B6938">
        <w:rPr>
          <w:rFonts w:ascii="Times New Roman" w:eastAsia="Calibri" w:hAnsi="Times New Roman" w:cs="Times New Roman"/>
        </w:rPr>
        <w:t xml:space="preserve">ходе реализации Программы консолидации электросетевых активов </w:t>
      </w:r>
      <w:r w:rsidR="00996C97">
        <w:rPr>
          <w:rFonts w:ascii="Times New Roman" w:eastAsia="Calibri" w:hAnsi="Times New Roman" w:cs="Times New Roman"/>
        </w:rPr>
        <w:t>ОАО «МРСК Северного Кавказа».</w:t>
      </w:r>
      <w:r w:rsidR="001B6938">
        <w:rPr>
          <w:rFonts w:ascii="Times New Roman" w:eastAsia="Calibri" w:hAnsi="Times New Roman" w:cs="Times New Roman"/>
        </w:rPr>
        <w:t xml:space="preserve"> </w:t>
      </w:r>
    </w:p>
    <w:p w:rsidR="00A37947" w:rsidRDefault="00A3794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37947" w:rsidRDefault="00072E0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Совет</w:t>
      </w:r>
      <w:r w:rsidR="00D87FFD">
        <w:rPr>
          <w:rFonts w:ascii="Times New Roman" w:eastAsia="Times New Roman" w:hAnsi="Times New Roman" w:cs="Times New Roman"/>
          <w:color w:val="000000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директоров </w:t>
      </w:r>
      <w:r w:rsidR="00D87FFD">
        <w:rPr>
          <w:rFonts w:ascii="Times New Roman" w:eastAsia="Times New Roman" w:hAnsi="Times New Roman" w:cs="Times New Roman"/>
          <w:color w:val="000000"/>
          <w:lang w:eastAsia="ru-RU"/>
        </w:rPr>
        <w:t xml:space="preserve">был также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рассмотрен</w:t>
      </w:r>
      <w:r w:rsidR="00A37947">
        <w:rPr>
          <w:rFonts w:ascii="Times New Roman" w:eastAsia="Times New Roman" w:hAnsi="Times New Roman" w:cs="Times New Roman"/>
          <w:color w:val="000000"/>
          <w:lang w:eastAsia="ru-RU"/>
        </w:rPr>
        <w:t xml:space="preserve"> вопрос 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 одобрении сделки, в совершении которой имеется заинтересованность.</w:t>
      </w:r>
    </w:p>
    <w:p w:rsidR="00A37947" w:rsidRDefault="00A37947" w:rsidP="005F0C8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72E07" w:rsidRDefault="00072E07" w:rsidP="005F0C8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E62C5" w:rsidRDefault="007E62C5" w:rsidP="007E62C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  <w:r w:rsidRPr="00D05330">
        <w:rPr>
          <w:rFonts w:ascii="Times New Roman" w:eastAsia="Calibri" w:hAnsi="Times New Roman" w:cs="Times New Roman"/>
          <w:i/>
          <w:kern w:val="36"/>
          <w:sz w:val="18"/>
          <w:szCs w:val="26"/>
        </w:rPr>
        <w:t xml:space="preserve">ОАО «МРСК Северного Кавказа» (MRKK) - функционирующая в секторе электроэнергетики Российской Федерации операционная межрегиональная распределительная сетевая компания. Обеспечивает передачу электроэнергии по сетям напряжением от 110 до 0,4 кВ; осуществляет технологическое присоединение потребителей к сетевой инфраструктуре на территории Северо-Кавказского федерального округа в рамках 6 филиалов и </w:t>
      </w:r>
      <w:r w:rsidR="00C6573F">
        <w:rPr>
          <w:rFonts w:ascii="Times New Roman" w:eastAsia="Calibri" w:hAnsi="Times New Roman" w:cs="Times New Roman"/>
          <w:i/>
          <w:kern w:val="36"/>
          <w:sz w:val="18"/>
          <w:szCs w:val="26"/>
        </w:rPr>
        <w:t>1 дочернего общества</w:t>
      </w:r>
      <w:r w:rsidRPr="00D05330">
        <w:rPr>
          <w:rFonts w:ascii="Times New Roman" w:eastAsia="Calibri" w:hAnsi="Times New Roman" w:cs="Times New Roman"/>
          <w:i/>
          <w:kern w:val="36"/>
          <w:sz w:val="18"/>
          <w:szCs w:val="26"/>
        </w:rPr>
        <w:t>.</w:t>
      </w: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52"/>
        <w:gridCol w:w="3161"/>
      </w:tblGrid>
      <w:tr w:rsidR="00D05330" w:rsidRPr="00D05330" w:rsidTr="002A2A41">
        <w:trPr>
          <w:trHeight w:val="61"/>
        </w:trPr>
        <w:tc>
          <w:tcPr>
            <w:tcW w:w="5013" w:type="dxa"/>
            <w:gridSpan w:val="2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  <w:t xml:space="preserve">Контакты 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  <w:lang w:val="en-US"/>
              </w:rPr>
              <w:t>IR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  <w:t>-службы:</w:t>
            </w:r>
          </w:p>
        </w:tc>
      </w:tr>
      <w:tr w:rsidR="00D05330" w:rsidRPr="00D05330" w:rsidTr="002A2A41"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веб-сайт:</w:t>
            </w:r>
          </w:p>
        </w:tc>
        <w:tc>
          <w:tcPr>
            <w:tcW w:w="3161" w:type="dxa"/>
          </w:tcPr>
          <w:p w:rsidR="00D05330" w:rsidRPr="00D05330" w:rsidRDefault="002D318E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hyperlink r:id="rId8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http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://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www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</w:hyperlink>
          </w:p>
        </w:tc>
      </w:tr>
      <w:tr w:rsidR="00D05330" w:rsidRPr="00D05330" w:rsidTr="002A2A41"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контактное лицо:</w:t>
            </w:r>
          </w:p>
        </w:tc>
        <w:tc>
          <w:tcPr>
            <w:tcW w:w="3161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Анна Куцевич,</w:t>
            </w:r>
          </w:p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начальник отдела взаимодействия с акционерами</w:t>
            </w:r>
          </w:p>
        </w:tc>
      </w:tr>
      <w:tr w:rsidR="00D05330" w:rsidRPr="00D05330" w:rsidTr="002A2A41"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  <w:lang w:val="en-US"/>
              </w:rPr>
              <w:t>e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-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lang w:val="en-US"/>
              </w:rPr>
              <w:t>mail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:</w:t>
            </w:r>
          </w:p>
        </w:tc>
        <w:tc>
          <w:tcPr>
            <w:tcW w:w="3161" w:type="dxa"/>
          </w:tcPr>
          <w:p w:rsidR="00D05330" w:rsidRPr="00D05330" w:rsidRDefault="002D318E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hyperlink r:id="rId9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kucevich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af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@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</w:hyperlink>
            <w:r w:rsidR="00D05330"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 xml:space="preserve">; </w:t>
            </w:r>
            <w:hyperlink r:id="rId10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ir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@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</w:hyperlink>
            <w:r w:rsidR="00D05330"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 xml:space="preserve"> </w:t>
            </w:r>
          </w:p>
        </w:tc>
      </w:tr>
      <w:tr w:rsidR="00D05330" w:rsidRPr="00D05330" w:rsidTr="002A2A41">
        <w:trPr>
          <w:trHeight w:val="80"/>
        </w:trPr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телефон:</w:t>
            </w:r>
          </w:p>
        </w:tc>
        <w:tc>
          <w:tcPr>
            <w:tcW w:w="3161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+7 (8793) 40-17-90</w:t>
            </w:r>
          </w:p>
        </w:tc>
      </w:tr>
    </w:tbl>
    <w:p w:rsidR="00E86C7B" w:rsidRPr="00D05330" w:rsidRDefault="00E86C7B" w:rsidP="007E62C5"/>
    <w:sectPr w:rsidR="00E86C7B" w:rsidRPr="00D05330" w:rsidSect="00325C71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30"/>
    <w:rsid w:val="000229AD"/>
    <w:rsid w:val="00023371"/>
    <w:rsid w:val="00037700"/>
    <w:rsid w:val="000428EC"/>
    <w:rsid w:val="00070EBF"/>
    <w:rsid w:val="00072E07"/>
    <w:rsid w:val="00082579"/>
    <w:rsid w:val="00123327"/>
    <w:rsid w:val="001A5EC8"/>
    <w:rsid w:val="001B6938"/>
    <w:rsid w:val="001F490C"/>
    <w:rsid w:val="002615B3"/>
    <w:rsid w:val="002B71F7"/>
    <w:rsid w:val="002D318E"/>
    <w:rsid w:val="002E36E2"/>
    <w:rsid w:val="00315824"/>
    <w:rsid w:val="003202BF"/>
    <w:rsid w:val="00325C71"/>
    <w:rsid w:val="00341C7E"/>
    <w:rsid w:val="00356D6E"/>
    <w:rsid w:val="00373A32"/>
    <w:rsid w:val="003C0C34"/>
    <w:rsid w:val="00411EF2"/>
    <w:rsid w:val="00453278"/>
    <w:rsid w:val="004A39C9"/>
    <w:rsid w:val="004F7C34"/>
    <w:rsid w:val="00575E92"/>
    <w:rsid w:val="00585416"/>
    <w:rsid w:val="005B5755"/>
    <w:rsid w:val="005C0698"/>
    <w:rsid w:val="005E2AD7"/>
    <w:rsid w:val="005F0C8B"/>
    <w:rsid w:val="00635BE6"/>
    <w:rsid w:val="00673669"/>
    <w:rsid w:val="006917CD"/>
    <w:rsid w:val="006A2C78"/>
    <w:rsid w:val="006F4604"/>
    <w:rsid w:val="00743397"/>
    <w:rsid w:val="007A35B5"/>
    <w:rsid w:val="007A7A2C"/>
    <w:rsid w:val="007B3D38"/>
    <w:rsid w:val="007B5D9A"/>
    <w:rsid w:val="007C7C6B"/>
    <w:rsid w:val="007D2C6D"/>
    <w:rsid w:val="007D4F3A"/>
    <w:rsid w:val="007E62C5"/>
    <w:rsid w:val="0083685B"/>
    <w:rsid w:val="0083688D"/>
    <w:rsid w:val="0088195F"/>
    <w:rsid w:val="00892C87"/>
    <w:rsid w:val="008D4FE0"/>
    <w:rsid w:val="008F409E"/>
    <w:rsid w:val="00943BD3"/>
    <w:rsid w:val="00996C97"/>
    <w:rsid w:val="009B1D85"/>
    <w:rsid w:val="009B75AF"/>
    <w:rsid w:val="009C37A8"/>
    <w:rsid w:val="009E2057"/>
    <w:rsid w:val="00A20A4C"/>
    <w:rsid w:val="00A37947"/>
    <w:rsid w:val="00A878BB"/>
    <w:rsid w:val="00AA1370"/>
    <w:rsid w:val="00B322F6"/>
    <w:rsid w:val="00B35049"/>
    <w:rsid w:val="00BD4B05"/>
    <w:rsid w:val="00BF3D6C"/>
    <w:rsid w:val="00C120F9"/>
    <w:rsid w:val="00C147C3"/>
    <w:rsid w:val="00C35D82"/>
    <w:rsid w:val="00C42B6D"/>
    <w:rsid w:val="00C60C6E"/>
    <w:rsid w:val="00C6573F"/>
    <w:rsid w:val="00C958F4"/>
    <w:rsid w:val="00CB6267"/>
    <w:rsid w:val="00CD6C14"/>
    <w:rsid w:val="00CF182D"/>
    <w:rsid w:val="00D05330"/>
    <w:rsid w:val="00D217CD"/>
    <w:rsid w:val="00D331F4"/>
    <w:rsid w:val="00D41EC1"/>
    <w:rsid w:val="00D43138"/>
    <w:rsid w:val="00D53B51"/>
    <w:rsid w:val="00D571AF"/>
    <w:rsid w:val="00D65029"/>
    <w:rsid w:val="00D66460"/>
    <w:rsid w:val="00D87FFD"/>
    <w:rsid w:val="00DC3051"/>
    <w:rsid w:val="00DD3CD7"/>
    <w:rsid w:val="00E52A2E"/>
    <w:rsid w:val="00E72A2B"/>
    <w:rsid w:val="00E86C7B"/>
    <w:rsid w:val="00E966F5"/>
    <w:rsid w:val="00EF040F"/>
    <w:rsid w:val="00F42687"/>
    <w:rsid w:val="00F6677A"/>
    <w:rsid w:val="00FA42C1"/>
    <w:rsid w:val="00FB6173"/>
    <w:rsid w:val="00FD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r@mrsk-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cevich-af@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30C9F-0425-45AA-8ABA-9302766A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Рубачев Алексей Владимирович</dc:creator>
  <cp:lastModifiedBy>Губченко Олег Владимирович</cp:lastModifiedBy>
  <cp:revision>2</cp:revision>
  <cp:lastPrinted>2015-03-06T13:03:00Z</cp:lastPrinted>
  <dcterms:created xsi:type="dcterms:W3CDTF">2015-04-01T09:00:00Z</dcterms:created>
  <dcterms:modified xsi:type="dcterms:W3CDTF">2015-04-01T09:00:00Z</dcterms:modified>
</cp:coreProperties>
</file>