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CA" w:rsidRDefault="001B2057" w:rsidP="00595CE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1" locked="1" layoutInCell="1" allowOverlap="1" wp14:anchorId="6D786BF0" wp14:editId="3FD1C768">
            <wp:simplePos x="0" y="0"/>
            <wp:positionH relativeFrom="column">
              <wp:posOffset>175260</wp:posOffset>
            </wp:positionH>
            <wp:positionV relativeFrom="page">
              <wp:posOffset>973455</wp:posOffset>
            </wp:positionV>
            <wp:extent cx="6029960" cy="89979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адрес Россети Северный Кавказ-RU ОБЩИЙ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5ACA" w:rsidRDefault="00135ACA" w:rsidP="00595CEE">
      <w:pPr>
        <w:rPr>
          <w:sz w:val="28"/>
          <w:szCs w:val="28"/>
        </w:rPr>
      </w:pPr>
    </w:p>
    <w:p w:rsidR="00BE719A" w:rsidRDefault="00BE719A" w:rsidP="00595CEE">
      <w:pPr>
        <w:rPr>
          <w:sz w:val="28"/>
          <w:szCs w:val="28"/>
        </w:rPr>
      </w:pPr>
    </w:p>
    <w:p w:rsidR="00135ACA" w:rsidRDefault="00135ACA" w:rsidP="00595CEE">
      <w:pPr>
        <w:rPr>
          <w:sz w:val="28"/>
          <w:szCs w:val="28"/>
        </w:rPr>
      </w:pPr>
    </w:p>
    <w:p w:rsidR="00340874" w:rsidRDefault="00340874" w:rsidP="00595CEE">
      <w:pPr>
        <w:rPr>
          <w:sz w:val="28"/>
          <w:szCs w:val="28"/>
        </w:rPr>
      </w:pPr>
    </w:p>
    <w:p w:rsidR="002755C0" w:rsidRDefault="00BE719A" w:rsidP="00BE719A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2A5949" w:rsidRDefault="002A5949" w:rsidP="009E1C73">
      <w:pPr>
        <w:keepNext/>
        <w:jc w:val="center"/>
        <w:outlineLvl w:val="4"/>
        <w:rPr>
          <w:bCs/>
          <w:sz w:val="28"/>
          <w:szCs w:val="28"/>
        </w:rPr>
      </w:pPr>
    </w:p>
    <w:p w:rsidR="009E1C73" w:rsidRPr="009E1C73" w:rsidRDefault="009E1C73" w:rsidP="009E1C73">
      <w:pPr>
        <w:keepNext/>
        <w:jc w:val="center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 №43</w:t>
      </w:r>
    </w:p>
    <w:p w:rsidR="009E1C73" w:rsidRPr="009E1C73" w:rsidRDefault="009E1C73" w:rsidP="009E1C73">
      <w:pPr>
        <w:tabs>
          <w:tab w:val="num" w:pos="1418"/>
        </w:tabs>
        <w:jc w:val="center"/>
        <w:rPr>
          <w:bCs/>
          <w:sz w:val="28"/>
          <w:szCs w:val="28"/>
        </w:rPr>
      </w:pPr>
      <w:r w:rsidRPr="009E1C73">
        <w:rPr>
          <w:bCs/>
          <w:sz w:val="28"/>
          <w:szCs w:val="28"/>
        </w:rPr>
        <w:t xml:space="preserve">заседания </w:t>
      </w:r>
      <w:r w:rsidRPr="009E1C73">
        <w:rPr>
          <w:sz w:val="28"/>
          <w:szCs w:val="28"/>
        </w:rPr>
        <w:t xml:space="preserve">Комитета по технологическому присоединению к электрическим сетям при Совете директоров </w:t>
      </w:r>
      <w:r w:rsidRPr="009E1C73">
        <w:rPr>
          <w:bCs/>
          <w:sz w:val="28"/>
          <w:szCs w:val="28"/>
        </w:rPr>
        <w:t>ПАО «Россети Северный Кавказ»</w:t>
      </w:r>
    </w:p>
    <w:p w:rsidR="009E1C73" w:rsidRPr="009E1C73" w:rsidRDefault="009E1C73" w:rsidP="009E1C73">
      <w:pPr>
        <w:jc w:val="both"/>
        <w:rPr>
          <w:sz w:val="28"/>
          <w:szCs w:val="28"/>
        </w:rPr>
      </w:pPr>
    </w:p>
    <w:p w:rsidR="009E1C73" w:rsidRPr="009E1C73" w:rsidRDefault="009E1C73" w:rsidP="009E1C73">
      <w:pPr>
        <w:jc w:val="both"/>
        <w:rPr>
          <w:sz w:val="28"/>
          <w:szCs w:val="28"/>
        </w:rPr>
      </w:pPr>
      <w:r w:rsidRPr="009E1C73">
        <w:rPr>
          <w:sz w:val="28"/>
          <w:szCs w:val="28"/>
        </w:rPr>
        <w:t xml:space="preserve">Место проведения: Ставропольский край, г. Пятигорск,  </w:t>
      </w:r>
    </w:p>
    <w:p w:rsidR="009E1C73" w:rsidRPr="009E1C73" w:rsidRDefault="009E1C73" w:rsidP="009E1C73">
      <w:pPr>
        <w:jc w:val="both"/>
        <w:rPr>
          <w:sz w:val="28"/>
          <w:szCs w:val="28"/>
        </w:rPr>
      </w:pPr>
      <w:r w:rsidRPr="009E1C73">
        <w:rPr>
          <w:sz w:val="28"/>
          <w:szCs w:val="28"/>
        </w:rPr>
        <w:t>ул. Подстанционная, д.13А.</w:t>
      </w:r>
    </w:p>
    <w:p w:rsidR="009E1C73" w:rsidRPr="009E1C73" w:rsidRDefault="009E1C73" w:rsidP="009E1C73">
      <w:pPr>
        <w:jc w:val="both"/>
        <w:rPr>
          <w:sz w:val="28"/>
          <w:szCs w:val="28"/>
        </w:rPr>
      </w:pPr>
      <w:r w:rsidRPr="009E1C73">
        <w:rPr>
          <w:sz w:val="28"/>
          <w:szCs w:val="28"/>
        </w:rPr>
        <w:t xml:space="preserve">Дата проведения: </w:t>
      </w:r>
      <w:r>
        <w:rPr>
          <w:sz w:val="28"/>
          <w:szCs w:val="28"/>
        </w:rPr>
        <w:t>27 мая</w:t>
      </w:r>
      <w:r w:rsidRPr="009E1C73">
        <w:rPr>
          <w:sz w:val="28"/>
          <w:szCs w:val="28"/>
        </w:rPr>
        <w:t xml:space="preserve"> 2021 года.</w:t>
      </w:r>
    </w:p>
    <w:p w:rsidR="009E1C73" w:rsidRPr="009E1C73" w:rsidRDefault="009E1C73" w:rsidP="009E1C73">
      <w:pPr>
        <w:rPr>
          <w:bCs/>
          <w:sz w:val="28"/>
          <w:szCs w:val="28"/>
        </w:rPr>
      </w:pPr>
      <w:r w:rsidRPr="009E1C73">
        <w:rPr>
          <w:sz w:val="28"/>
          <w:szCs w:val="28"/>
        </w:rPr>
        <w:t>Форма проведения:</w:t>
      </w:r>
      <w:r w:rsidRPr="009E1C73">
        <w:rPr>
          <w:bCs/>
          <w:sz w:val="28"/>
          <w:szCs w:val="28"/>
        </w:rPr>
        <w:t xml:space="preserve"> опросным путем (заочное голосование).</w:t>
      </w:r>
    </w:p>
    <w:p w:rsidR="009E1C73" w:rsidRPr="009E1C73" w:rsidRDefault="009E1C73" w:rsidP="009E1C73">
      <w:pPr>
        <w:jc w:val="both"/>
        <w:rPr>
          <w:bCs/>
          <w:iCs/>
          <w:sz w:val="28"/>
          <w:szCs w:val="28"/>
        </w:rPr>
      </w:pPr>
      <w:r w:rsidRPr="009E1C73">
        <w:rPr>
          <w:bCs/>
          <w:iCs/>
          <w:sz w:val="28"/>
          <w:szCs w:val="28"/>
        </w:rPr>
        <w:t xml:space="preserve">Дата и время </w:t>
      </w:r>
      <w:r w:rsidRPr="009E1C73">
        <w:rPr>
          <w:spacing w:val="-2"/>
          <w:sz w:val="28"/>
          <w:szCs w:val="28"/>
        </w:rPr>
        <w:t>подведения итогов</w:t>
      </w:r>
      <w:r w:rsidRPr="009E1C73">
        <w:rPr>
          <w:bCs/>
          <w:iCs/>
          <w:sz w:val="28"/>
          <w:szCs w:val="28"/>
        </w:rPr>
        <w:t xml:space="preserve"> голосования: 2</w:t>
      </w:r>
      <w:r>
        <w:rPr>
          <w:bCs/>
          <w:iCs/>
          <w:sz w:val="28"/>
          <w:szCs w:val="28"/>
        </w:rPr>
        <w:t>7.05</w:t>
      </w:r>
      <w:r w:rsidRPr="009E1C73">
        <w:rPr>
          <w:bCs/>
          <w:iCs/>
          <w:sz w:val="28"/>
          <w:szCs w:val="28"/>
        </w:rPr>
        <w:t xml:space="preserve">.2021 </w:t>
      </w:r>
      <w:r w:rsidR="00B14635">
        <w:rPr>
          <w:bCs/>
          <w:iCs/>
          <w:sz w:val="28"/>
          <w:szCs w:val="28"/>
        </w:rPr>
        <w:t>17</w:t>
      </w:r>
      <w:bookmarkStart w:id="0" w:name="_GoBack"/>
      <w:bookmarkEnd w:id="0"/>
      <w:r w:rsidRPr="009E1C73">
        <w:rPr>
          <w:bCs/>
          <w:iCs/>
          <w:sz w:val="28"/>
          <w:szCs w:val="28"/>
        </w:rPr>
        <w:t>:00.</w:t>
      </w:r>
    </w:p>
    <w:p w:rsidR="009E1C73" w:rsidRPr="009E1C73" w:rsidRDefault="009E1C73" w:rsidP="009E1C73">
      <w:pPr>
        <w:jc w:val="both"/>
        <w:rPr>
          <w:sz w:val="28"/>
          <w:szCs w:val="28"/>
        </w:rPr>
      </w:pPr>
      <w:r w:rsidRPr="009E1C73">
        <w:rPr>
          <w:sz w:val="28"/>
          <w:szCs w:val="28"/>
        </w:rPr>
        <w:t xml:space="preserve">Дата составления протокола: </w:t>
      </w:r>
      <w:r w:rsidR="00B27525">
        <w:rPr>
          <w:sz w:val="28"/>
          <w:szCs w:val="28"/>
        </w:rPr>
        <w:t>27</w:t>
      </w:r>
      <w:r w:rsidRPr="009E1C73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9E1C73">
        <w:rPr>
          <w:sz w:val="28"/>
          <w:szCs w:val="28"/>
        </w:rPr>
        <w:t xml:space="preserve"> 2021 года.</w:t>
      </w:r>
    </w:p>
    <w:p w:rsidR="009E1C73" w:rsidRPr="009E1C73" w:rsidRDefault="009E1C73" w:rsidP="009E1C73">
      <w:pPr>
        <w:jc w:val="both"/>
        <w:rPr>
          <w:sz w:val="28"/>
          <w:szCs w:val="28"/>
        </w:rPr>
      </w:pPr>
    </w:p>
    <w:p w:rsidR="009E1C73" w:rsidRPr="009E1C73" w:rsidRDefault="009E1C73" w:rsidP="009E1C73">
      <w:pPr>
        <w:jc w:val="both"/>
        <w:rPr>
          <w:sz w:val="28"/>
          <w:szCs w:val="28"/>
        </w:rPr>
      </w:pPr>
      <w:r w:rsidRPr="009E1C73">
        <w:rPr>
          <w:sz w:val="28"/>
          <w:szCs w:val="28"/>
        </w:rPr>
        <w:t>Всего членов Комитета по технологическому присоединению к электрическим сетям при Совете директоров ПАО «Россети Северный Кавказ» (далее - Комитет) - 4 человека.</w:t>
      </w:r>
    </w:p>
    <w:p w:rsidR="009E1C73" w:rsidRPr="009E1C73" w:rsidRDefault="009E1C73" w:rsidP="009E1C73">
      <w:pPr>
        <w:jc w:val="both"/>
        <w:rPr>
          <w:sz w:val="28"/>
          <w:szCs w:val="28"/>
          <w:u w:val="single"/>
        </w:rPr>
      </w:pPr>
      <w:r w:rsidRPr="009E1C73">
        <w:rPr>
          <w:sz w:val="28"/>
          <w:szCs w:val="28"/>
          <w:u w:val="single"/>
        </w:rPr>
        <w:t>В заочном голосовании приняли участие:</w:t>
      </w:r>
    </w:p>
    <w:p w:rsidR="009E1C73" w:rsidRPr="009E1C73" w:rsidRDefault="009E1C73" w:rsidP="009E1C73">
      <w:pPr>
        <w:jc w:val="both"/>
        <w:rPr>
          <w:sz w:val="28"/>
          <w:szCs w:val="28"/>
        </w:rPr>
      </w:pPr>
      <w:r w:rsidRPr="009E1C73">
        <w:rPr>
          <w:sz w:val="28"/>
          <w:szCs w:val="28"/>
        </w:rPr>
        <w:t>Корнеев Александр Юрьевич</w:t>
      </w:r>
    </w:p>
    <w:p w:rsidR="009E1C73" w:rsidRPr="009E1C73" w:rsidRDefault="009E1C73" w:rsidP="009E1C73">
      <w:pPr>
        <w:rPr>
          <w:sz w:val="28"/>
          <w:szCs w:val="28"/>
        </w:rPr>
      </w:pPr>
      <w:proofErr w:type="spellStart"/>
      <w:r w:rsidRPr="009E1C73">
        <w:rPr>
          <w:sz w:val="28"/>
          <w:szCs w:val="28"/>
        </w:rPr>
        <w:t>Скрипальщиков</w:t>
      </w:r>
      <w:proofErr w:type="spellEnd"/>
      <w:r w:rsidRPr="009E1C73">
        <w:rPr>
          <w:sz w:val="28"/>
          <w:szCs w:val="28"/>
        </w:rPr>
        <w:t xml:space="preserve"> Дмитрий Николаевич</w:t>
      </w:r>
    </w:p>
    <w:p w:rsidR="009E1C73" w:rsidRPr="009E1C73" w:rsidRDefault="009E1C73" w:rsidP="009E1C73">
      <w:pPr>
        <w:rPr>
          <w:sz w:val="28"/>
          <w:szCs w:val="28"/>
        </w:rPr>
      </w:pPr>
      <w:proofErr w:type="spellStart"/>
      <w:r w:rsidRPr="009E1C73">
        <w:rPr>
          <w:sz w:val="28"/>
          <w:szCs w:val="28"/>
        </w:rPr>
        <w:t>Курявый</w:t>
      </w:r>
      <w:proofErr w:type="spellEnd"/>
      <w:r w:rsidRPr="009E1C73">
        <w:rPr>
          <w:sz w:val="28"/>
          <w:szCs w:val="28"/>
        </w:rPr>
        <w:t xml:space="preserve"> Станислав Михайлович</w:t>
      </w:r>
    </w:p>
    <w:p w:rsidR="009E1C73" w:rsidRPr="009E1C73" w:rsidRDefault="009E1C73" w:rsidP="009E1C73">
      <w:pPr>
        <w:rPr>
          <w:sz w:val="28"/>
          <w:szCs w:val="28"/>
        </w:rPr>
      </w:pPr>
      <w:r w:rsidRPr="009E1C73">
        <w:rPr>
          <w:sz w:val="28"/>
          <w:szCs w:val="28"/>
        </w:rPr>
        <w:t>Кворум имеется.</w:t>
      </w:r>
    </w:p>
    <w:p w:rsidR="009E1C73" w:rsidRPr="009E1C73" w:rsidRDefault="009E1C73" w:rsidP="009E1C73">
      <w:pPr>
        <w:jc w:val="both"/>
        <w:rPr>
          <w:sz w:val="28"/>
          <w:szCs w:val="28"/>
        </w:rPr>
      </w:pPr>
    </w:p>
    <w:p w:rsidR="002A5949" w:rsidRDefault="002A5949" w:rsidP="009E1C73">
      <w:pPr>
        <w:jc w:val="center"/>
        <w:rPr>
          <w:sz w:val="28"/>
          <w:szCs w:val="28"/>
        </w:rPr>
      </w:pPr>
    </w:p>
    <w:p w:rsidR="009E1C73" w:rsidRPr="009E1C73" w:rsidRDefault="009E1C73" w:rsidP="009E1C73">
      <w:pPr>
        <w:jc w:val="center"/>
        <w:rPr>
          <w:sz w:val="28"/>
          <w:szCs w:val="28"/>
        </w:rPr>
      </w:pPr>
      <w:r w:rsidRPr="009E1C73">
        <w:rPr>
          <w:sz w:val="28"/>
          <w:szCs w:val="28"/>
        </w:rPr>
        <w:t>ПОВЕСТКА ДНЯ:</w:t>
      </w:r>
    </w:p>
    <w:p w:rsidR="009E1C73" w:rsidRPr="009E1C73" w:rsidRDefault="009E1C73" w:rsidP="009E1C73">
      <w:pPr>
        <w:tabs>
          <w:tab w:val="left" w:pos="-5220"/>
          <w:tab w:val="left" w:pos="1134"/>
        </w:tabs>
        <w:jc w:val="both"/>
        <w:rPr>
          <w:bCs/>
          <w:sz w:val="28"/>
          <w:szCs w:val="28"/>
        </w:rPr>
      </w:pPr>
    </w:p>
    <w:p w:rsidR="002A5949" w:rsidRPr="002A5949" w:rsidRDefault="002A5949" w:rsidP="002A5949">
      <w:pPr>
        <w:ind w:firstLine="709"/>
        <w:jc w:val="both"/>
        <w:rPr>
          <w:sz w:val="28"/>
          <w:szCs w:val="28"/>
        </w:rPr>
      </w:pPr>
      <w:r w:rsidRPr="002A5949">
        <w:rPr>
          <w:sz w:val="28"/>
          <w:szCs w:val="28"/>
        </w:rPr>
        <w:t>1. О рассмотрении отчёта об участии Общества в разработке схемы и программы развития электроэнергетики субъектов Российской Федерации за  2020 год.</w:t>
      </w:r>
    </w:p>
    <w:p w:rsidR="002A5949" w:rsidRPr="002A5949" w:rsidRDefault="002A5949" w:rsidP="002A5949">
      <w:pPr>
        <w:ind w:firstLine="709"/>
        <w:jc w:val="both"/>
        <w:rPr>
          <w:sz w:val="28"/>
          <w:szCs w:val="28"/>
        </w:rPr>
      </w:pPr>
      <w:r w:rsidRPr="002A5949">
        <w:rPr>
          <w:sz w:val="28"/>
          <w:szCs w:val="28"/>
        </w:rPr>
        <w:t>2. О рассмотрении отчета о выполнении КПЭ за 2020 год по  соблюдению сроков осуществления технологического присоединения.</w:t>
      </w:r>
    </w:p>
    <w:p w:rsidR="002A5949" w:rsidRPr="002A5949" w:rsidRDefault="002A5949" w:rsidP="002A5949">
      <w:pPr>
        <w:tabs>
          <w:tab w:val="left" w:pos="1276"/>
        </w:tabs>
        <w:ind w:firstLine="709"/>
        <w:jc w:val="both"/>
        <w:rPr>
          <w:b/>
          <w:bCs/>
          <w:sz w:val="28"/>
          <w:szCs w:val="28"/>
        </w:rPr>
      </w:pPr>
      <w:r w:rsidRPr="002A5949">
        <w:rPr>
          <w:sz w:val="28"/>
          <w:szCs w:val="28"/>
        </w:rPr>
        <w:t>3. О рекомендациях Совету директоров Общества по вопросу                 «О текущей деятельности по технологическому присоединению потребителей к электрическим сетям по итогам 2020 года».</w:t>
      </w:r>
      <w:r w:rsidRPr="002A5949">
        <w:rPr>
          <w:b/>
          <w:bCs/>
          <w:sz w:val="28"/>
          <w:szCs w:val="28"/>
        </w:rPr>
        <w:t xml:space="preserve"> </w:t>
      </w:r>
    </w:p>
    <w:p w:rsidR="009E1C73" w:rsidRPr="009E1C73" w:rsidRDefault="009E1C73" w:rsidP="009E1C73">
      <w:pPr>
        <w:jc w:val="both"/>
        <w:rPr>
          <w:sz w:val="28"/>
          <w:szCs w:val="28"/>
        </w:rPr>
      </w:pPr>
    </w:p>
    <w:p w:rsidR="009E1C73" w:rsidRPr="009E1C73" w:rsidRDefault="009E1C73" w:rsidP="009E1C73">
      <w:pPr>
        <w:ind w:firstLine="720"/>
        <w:jc w:val="center"/>
        <w:rPr>
          <w:sz w:val="28"/>
          <w:szCs w:val="28"/>
        </w:rPr>
      </w:pPr>
      <w:r w:rsidRPr="009E1C73">
        <w:rPr>
          <w:sz w:val="28"/>
          <w:szCs w:val="28"/>
        </w:rPr>
        <w:t>Итоги голосования и решения, принятые по вопросам повестки дня:</w:t>
      </w:r>
    </w:p>
    <w:p w:rsidR="009E1C73" w:rsidRPr="009E1C73" w:rsidRDefault="009E1C73" w:rsidP="009E1C73">
      <w:pPr>
        <w:tabs>
          <w:tab w:val="left" w:pos="-5220"/>
        </w:tabs>
        <w:jc w:val="both"/>
        <w:rPr>
          <w:bCs/>
          <w:sz w:val="28"/>
          <w:szCs w:val="28"/>
        </w:rPr>
      </w:pPr>
    </w:p>
    <w:p w:rsidR="002A5949" w:rsidRPr="002A5949" w:rsidRDefault="002A5949" w:rsidP="002A5949">
      <w:pPr>
        <w:tabs>
          <w:tab w:val="left" w:pos="709"/>
        </w:tabs>
        <w:jc w:val="both"/>
        <w:rPr>
          <w:sz w:val="28"/>
          <w:szCs w:val="28"/>
        </w:rPr>
      </w:pPr>
      <w:r w:rsidRPr="002A5949">
        <w:rPr>
          <w:sz w:val="28"/>
          <w:szCs w:val="28"/>
        </w:rPr>
        <w:t>Вопрос №1: О рассмотрении отчёта об участии Общества в разработке схемы и программы развития электроэнергетики субъектов Российской Федерации за 2020 год.</w:t>
      </w:r>
    </w:p>
    <w:p w:rsidR="002A5949" w:rsidRDefault="002A5949" w:rsidP="002A5949">
      <w:pPr>
        <w:tabs>
          <w:tab w:val="left" w:pos="709"/>
        </w:tabs>
        <w:jc w:val="both"/>
        <w:rPr>
          <w:sz w:val="28"/>
          <w:szCs w:val="28"/>
        </w:rPr>
      </w:pPr>
    </w:p>
    <w:p w:rsidR="002A5949" w:rsidRPr="002A5949" w:rsidRDefault="002A5949" w:rsidP="002A5949">
      <w:pPr>
        <w:tabs>
          <w:tab w:val="left" w:pos="709"/>
        </w:tabs>
        <w:jc w:val="both"/>
        <w:rPr>
          <w:b/>
          <w:sz w:val="28"/>
          <w:szCs w:val="28"/>
        </w:rPr>
      </w:pPr>
      <w:r w:rsidRPr="002A5949">
        <w:rPr>
          <w:sz w:val="28"/>
          <w:szCs w:val="28"/>
        </w:rPr>
        <w:lastRenderedPageBreak/>
        <w:t>Решение:</w:t>
      </w:r>
      <w:r w:rsidRPr="002A5949">
        <w:rPr>
          <w:b/>
          <w:sz w:val="28"/>
          <w:szCs w:val="28"/>
        </w:rPr>
        <w:t xml:space="preserve"> </w:t>
      </w:r>
    </w:p>
    <w:p w:rsidR="002A5949" w:rsidRPr="002A5949" w:rsidRDefault="002A5949" w:rsidP="002A59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A5949">
        <w:rPr>
          <w:sz w:val="28"/>
          <w:szCs w:val="28"/>
        </w:rPr>
        <w:t>Принять к сведению отчет об участии Общества в разработке схемы и программы развития электроэнергетики субъектов Российской Федерации за 2020 год согласно приложению № 1 к настоящему решению Комитета.</w:t>
      </w:r>
    </w:p>
    <w:p w:rsidR="009E1C73" w:rsidRPr="009E1C73" w:rsidRDefault="009E1C73" w:rsidP="009E1C73">
      <w:pPr>
        <w:tabs>
          <w:tab w:val="left" w:pos="1134"/>
        </w:tabs>
        <w:jc w:val="both"/>
        <w:rPr>
          <w:sz w:val="28"/>
          <w:szCs w:val="28"/>
        </w:rPr>
      </w:pPr>
    </w:p>
    <w:p w:rsidR="009E1C73" w:rsidRPr="009E1C73" w:rsidRDefault="009E1C73" w:rsidP="009E1C73">
      <w:pPr>
        <w:jc w:val="both"/>
        <w:rPr>
          <w:sz w:val="28"/>
          <w:szCs w:val="28"/>
        </w:rPr>
      </w:pPr>
      <w:r w:rsidRPr="009E1C73">
        <w:rPr>
          <w:bCs/>
          <w:iCs/>
          <w:sz w:val="28"/>
          <w:szCs w:val="28"/>
        </w:rPr>
        <w:t>Голосовали «ЗА»:</w:t>
      </w:r>
      <w:r w:rsidRPr="009E1C73">
        <w:rPr>
          <w:sz w:val="28"/>
          <w:szCs w:val="28"/>
        </w:rPr>
        <w:t xml:space="preserve"> Корнеев А.Ю., </w:t>
      </w:r>
      <w:proofErr w:type="spellStart"/>
      <w:r w:rsidRPr="009E1C73">
        <w:rPr>
          <w:sz w:val="28"/>
          <w:szCs w:val="28"/>
        </w:rPr>
        <w:t>Скрипальщиков</w:t>
      </w:r>
      <w:proofErr w:type="spellEnd"/>
      <w:r w:rsidRPr="009E1C73">
        <w:rPr>
          <w:sz w:val="28"/>
          <w:szCs w:val="28"/>
        </w:rPr>
        <w:t xml:space="preserve"> Д.Н., </w:t>
      </w:r>
      <w:proofErr w:type="spellStart"/>
      <w:r w:rsidRPr="009E1C73">
        <w:rPr>
          <w:sz w:val="28"/>
          <w:szCs w:val="28"/>
        </w:rPr>
        <w:t>Курявый</w:t>
      </w:r>
      <w:proofErr w:type="spellEnd"/>
      <w:r w:rsidRPr="009E1C73">
        <w:rPr>
          <w:sz w:val="28"/>
          <w:szCs w:val="28"/>
        </w:rPr>
        <w:t xml:space="preserve"> С.М. «ПРОТИВ»: нет. «ВОЗДЕРЖАЛСЯ»: нет.</w:t>
      </w:r>
    </w:p>
    <w:p w:rsidR="009E1C73" w:rsidRPr="009E1C73" w:rsidRDefault="009E1C73" w:rsidP="009E1C73">
      <w:pPr>
        <w:tabs>
          <w:tab w:val="left" w:pos="720"/>
        </w:tabs>
        <w:jc w:val="both"/>
        <w:rPr>
          <w:sz w:val="28"/>
          <w:szCs w:val="28"/>
        </w:rPr>
      </w:pPr>
      <w:r w:rsidRPr="009E1C73">
        <w:rPr>
          <w:sz w:val="28"/>
          <w:szCs w:val="28"/>
        </w:rPr>
        <w:t>Решение принято единогласно.</w:t>
      </w:r>
    </w:p>
    <w:p w:rsidR="009E1C73" w:rsidRDefault="009E1C73" w:rsidP="009E1C73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2A5949" w:rsidRDefault="002A5949" w:rsidP="009E1C73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2A5949" w:rsidRPr="002A5949" w:rsidRDefault="002A5949" w:rsidP="002A5949">
      <w:pPr>
        <w:tabs>
          <w:tab w:val="left" w:pos="709"/>
        </w:tabs>
        <w:jc w:val="both"/>
        <w:rPr>
          <w:bCs/>
          <w:sz w:val="28"/>
          <w:szCs w:val="28"/>
        </w:rPr>
      </w:pPr>
      <w:r w:rsidRPr="002A5949">
        <w:rPr>
          <w:sz w:val="28"/>
          <w:szCs w:val="28"/>
        </w:rPr>
        <w:t xml:space="preserve">Вопрос №2: </w:t>
      </w:r>
      <w:r w:rsidRPr="002A5949">
        <w:rPr>
          <w:bCs/>
          <w:sz w:val="28"/>
          <w:szCs w:val="28"/>
        </w:rPr>
        <w:t>О рассмотрении отчета о выполнении КПЭ за 2020 год по  соблюдению сроков осуществления технологического присоединения.</w:t>
      </w:r>
    </w:p>
    <w:p w:rsidR="002A5949" w:rsidRPr="002A5949" w:rsidRDefault="002A5949" w:rsidP="002A5949">
      <w:pPr>
        <w:tabs>
          <w:tab w:val="left" w:pos="709"/>
        </w:tabs>
        <w:jc w:val="both"/>
        <w:rPr>
          <w:sz w:val="28"/>
          <w:szCs w:val="28"/>
        </w:rPr>
      </w:pPr>
      <w:r w:rsidRPr="002A5949">
        <w:rPr>
          <w:sz w:val="28"/>
          <w:szCs w:val="28"/>
        </w:rPr>
        <w:t xml:space="preserve">Решение: </w:t>
      </w:r>
    </w:p>
    <w:p w:rsidR="002A5949" w:rsidRPr="002A5949" w:rsidRDefault="002A5949" w:rsidP="002A59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A5949">
        <w:rPr>
          <w:sz w:val="28"/>
          <w:szCs w:val="28"/>
        </w:rPr>
        <w:t>Принять к сведению отчет о выполнении КПЭ за 2020 год по соблюдению сроков осуществления технологического присоединения согласно приложению № 2 к настоящему решению Комитета.</w:t>
      </w:r>
    </w:p>
    <w:p w:rsidR="002A5949" w:rsidRDefault="002A5949" w:rsidP="009E1C73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2A5949" w:rsidRPr="009E1C73" w:rsidRDefault="002A5949" w:rsidP="002A5949">
      <w:pPr>
        <w:jc w:val="both"/>
        <w:rPr>
          <w:sz w:val="28"/>
          <w:szCs w:val="28"/>
        </w:rPr>
      </w:pPr>
      <w:r w:rsidRPr="009E1C73">
        <w:rPr>
          <w:bCs/>
          <w:iCs/>
          <w:sz w:val="28"/>
          <w:szCs w:val="28"/>
        </w:rPr>
        <w:t>Голосовали «ЗА»:</w:t>
      </w:r>
      <w:r w:rsidRPr="009E1C73">
        <w:rPr>
          <w:sz w:val="28"/>
          <w:szCs w:val="28"/>
        </w:rPr>
        <w:t xml:space="preserve"> Корнеев А.Ю., </w:t>
      </w:r>
      <w:proofErr w:type="spellStart"/>
      <w:r w:rsidRPr="009E1C73">
        <w:rPr>
          <w:sz w:val="28"/>
          <w:szCs w:val="28"/>
        </w:rPr>
        <w:t>Скрипальщиков</w:t>
      </w:r>
      <w:proofErr w:type="spellEnd"/>
      <w:r w:rsidRPr="009E1C73">
        <w:rPr>
          <w:sz w:val="28"/>
          <w:szCs w:val="28"/>
        </w:rPr>
        <w:t xml:space="preserve"> Д.Н., </w:t>
      </w:r>
      <w:proofErr w:type="spellStart"/>
      <w:r w:rsidRPr="009E1C73">
        <w:rPr>
          <w:sz w:val="28"/>
          <w:szCs w:val="28"/>
        </w:rPr>
        <w:t>Курявый</w:t>
      </w:r>
      <w:proofErr w:type="spellEnd"/>
      <w:r w:rsidRPr="009E1C73">
        <w:rPr>
          <w:sz w:val="28"/>
          <w:szCs w:val="28"/>
        </w:rPr>
        <w:t xml:space="preserve"> С.М. «ПРОТИВ»: нет. «ВОЗДЕРЖАЛСЯ»: нет.</w:t>
      </w:r>
    </w:p>
    <w:p w:rsidR="002A5949" w:rsidRPr="009E1C73" w:rsidRDefault="002A5949" w:rsidP="002A5949">
      <w:pPr>
        <w:tabs>
          <w:tab w:val="left" w:pos="720"/>
        </w:tabs>
        <w:jc w:val="both"/>
        <w:rPr>
          <w:sz w:val="28"/>
          <w:szCs w:val="28"/>
        </w:rPr>
      </w:pPr>
      <w:r w:rsidRPr="009E1C73">
        <w:rPr>
          <w:sz w:val="28"/>
          <w:szCs w:val="28"/>
        </w:rPr>
        <w:t>Решение принято единогласно.</w:t>
      </w:r>
    </w:p>
    <w:p w:rsidR="002A5949" w:rsidRDefault="002A5949" w:rsidP="009E1C73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2A5949" w:rsidRPr="002A5949" w:rsidRDefault="002A5949" w:rsidP="009E1C73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2A5949" w:rsidRPr="002A5949" w:rsidRDefault="002A5949" w:rsidP="002A5949">
      <w:pPr>
        <w:tabs>
          <w:tab w:val="left" w:pos="709"/>
        </w:tabs>
        <w:jc w:val="both"/>
        <w:rPr>
          <w:bCs/>
          <w:sz w:val="28"/>
          <w:szCs w:val="28"/>
        </w:rPr>
      </w:pPr>
      <w:r w:rsidRPr="002A5949">
        <w:rPr>
          <w:sz w:val="28"/>
          <w:szCs w:val="28"/>
        </w:rPr>
        <w:t xml:space="preserve">Вопрос №3: </w:t>
      </w:r>
      <w:r w:rsidRPr="002A5949">
        <w:rPr>
          <w:bCs/>
          <w:sz w:val="28"/>
          <w:szCs w:val="28"/>
        </w:rPr>
        <w:t xml:space="preserve">О рекомендациях Совету директоров Общества по вопросу </w:t>
      </w:r>
      <w:r w:rsidR="00B27525">
        <w:rPr>
          <w:bCs/>
          <w:sz w:val="28"/>
          <w:szCs w:val="28"/>
        </w:rPr>
        <w:t xml:space="preserve">              </w:t>
      </w:r>
      <w:r w:rsidRPr="002A5949">
        <w:rPr>
          <w:bCs/>
          <w:sz w:val="28"/>
          <w:szCs w:val="28"/>
        </w:rPr>
        <w:t xml:space="preserve">«О текущей деятельности по технологическому присоединению потребителей к электрическим сетям по итогам 2020 года». </w:t>
      </w:r>
    </w:p>
    <w:p w:rsidR="002A5949" w:rsidRDefault="002A5949" w:rsidP="002A5949">
      <w:pPr>
        <w:tabs>
          <w:tab w:val="left" w:pos="709"/>
        </w:tabs>
        <w:jc w:val="both"/>
        <w:rPr>
          <w:sz w:val="28"/>
          <w:szCs w:val="28"/>
        </w:rPr>
      </w:pPr>
      <w:r w:rsidRPr="002A5949">
        <w:rPr>
          <w:sz w:val="28"/>
          <w:szCs w:val="28"/>
        </w:rPr>
        <w:t xml:space="preserve">Решение: </w:t>
      </w:r>
    </w:p>
    <w:p w:rsidR="0023375F" w:rsidRPr="0023375F" w:rsidRDefault="0023375F" w:rsidP="0023375F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23375F">
        <w:rPr>
          <w:sz w:val="28"/>
          <w:szCs w:val="28"/>
        </w:rPr>
        <w:t>Рекомендовать Совету директоров Общества принять следующее решение:</w:t>
      </w:r>
    </w:p>
    <w:p w:rsidR="002A5949" w:rsidRPr="002A5949" w:rsidRDefault="002A5949" w:rsidP="002A5949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Принять </w:t>
      </w:r>
      <w:proofErr w:type="gramStart"/>
      <w:r>
        <w:rPr>
          <w:sz w:val="28"/>
          <w:szCs w:val="28"/>
        </w:rPr>
        <w:t>к сведению отчет о</w:t>
      </w:r>
      <w:r w:rsidRPr="002A5949">
        <w:rPr>
          <w:sz w:val="28"/>
          <w:szCs w:val="28"/>
        </w:rPr>
        <w:t xml:space="preserve"> текущей деятельности по технологическому присоединению потребителей к электрическим сетям по итогам</w:t>
      </w:r>
      <w:proofErr w:type="gramEnd"/>
      <w:r w:rsidRPr="002A5949">
        <w:rPr>
          <w:sz w:val="28"/>
          <w:szCs w:val="28"/>
        </w:rPr>
        <w:t xml:space="preserve"> 2020 года согласно приложению </w:t>
      </w:r>
      <w:r>
        <w:rPr>
          <w:sz w:val="28"/>
          <w:szCs w:val="28"/>
        </w:rPr>
        <w:t xml:space="preserve"> </w:t>
      </w:r>
      <w:r w:rsidRPr="002A5949">
        <w:rPr>
          <w:sz w:val="28"/>
          <w:szCs w:val="28"/>
        </w:rPr>
        <w:t>№ 3 к настоящему решению.</w:t>
      </w:r>
    </w:p>
    <w:p w:rsidR="002A5949" w:rsidRPr="002A5949" w:rsidRDefault="002A5949" w:rsidP="002A5949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2A5949">
        <w:rPr>
          <w:sz w:val="28"/>
          <w:szCs w:val="28"/>
        </w:rPr>
        <w:t>2.</w:t>
      </w:r>
      <w:r w:rsidRPr="002A5949">
        <w:rPr>
          <w:sz w:val="28"/>
          <w:szCs w:val="28"/>
        </w:rPr>
        <w:tab/>
        <w:t>Отметить негативную динамику снижения на 18% количества исполненных договоров со стороны Общества относительно итогов 2019 года и принять меры по недопущению снижения количества исполненных договоров в будущем.</w:t>
      </w:r>
    </w:p>
    <w:p w:rsidR="002A5949" w:rsidRDefault="002A5949" w:rsidP="009E1C73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2A5949" w:rsidRPr="009E1C73" w:rsidRDefault="002A5949" w:rsidP="002A5949">
      <w:pPr>
        <w:jc w:val="both"/>
        <w:rPr>
          <w:sz w:val="28"/>
          <w:szCs w:val="28"/>
        </w:rPr>
      </w:pPr>
      <w:r w:rsidRPr="009E1C73">
        <w:rPr>
          <w:bCs/>
          <w:iCs/>
          <w:sz w:val="28"/>
          <w:szCs w:val="28"/>
        </w:rPr>
        <w:t>Голосовали «ЗА»:</w:t>
      </w:r>
      <w:r w:rsidRPr="009E1C73">
        <w:rPr>
          <w:sz w:val="28"/>
          <w:szCs w:val="28"/>
        </w:rPr>
        <w:t xml:space="preserve"> Корнеев А.Ю., </w:t>
      </w:r>
      <w:proofErr w:type="spellStart"/>
      <w:r w:rsidRPr="009E1C73">
        <w:rPr>
          <w:sz w:val="28"/>
          <w:szCs w:val="28"/>
        </w:rPr>
        <w:t>Скрипальщиков</w:t>
      </w:r>
      <w:proofErr w:type="spellEnd"/>
      <w:r w:rsidRPr="009E1C73">
        <w:rPr>
          <w:sz w:val="28"/>
          <w:szCs w:val="28"/>
        </w:rPr>
        <w:t xml:space="preserve"> Д.Н., </w:t>
      </w:r>
      <w:proofErr w:type="spellStart"/>
      <w:r w:rsidRPr="009E1C73">
        <w:rPr>
          <w:sz w:val="28"/>
          <w:szCs w:val="28"/>
        </w:rPr>
        <w:t>Курявый</w:t>
      </w:r>
      <w:proofErr w:type="spellEnd"/>
      <w:r w:rsidRPr="009E1C73">
        <w:rPr>
          <w:sz w:val="28"/>
          <w:szCs w:val="28"/>
        </w:rPr>
        <w:t xml:space="preserve"> С.М. «ПРОТИВ»: нет. «ВОЗДЕРЖАЛСЯ»: нет.</w:t>
      </w:r>
    </w:p>
    <w:p w:rsidR="002A5949" w:rsidRDefault="002A5949" w:rsidP="002A5949">
      <w:pPr>
        <w:tabs>
          <w:tab w:val="left" w:pos="720"/>
        </w:tabs>
        <w:jc w:val="both"/>
        <w:rPr>
          <w:sz w:val="28"/>
          <w:szCs w:val="28"/>
        </w:rPr>
      </w:pPr>
      <w:r w:rsidRPr="009E1C73">
        <w:rPr>
          <w:sz w:val="28"/>
          <w:szCs w:val="28"/>
        </w:rPr>
        <w:t>Решение принято единогласно.</w:t>
      </w:r>
    </w:p>
    <w:p w:rsidR="002A5949" w:rsidRDefault="002A5949" w:rsidP="002A5949">
      <w:pPr>
        <w:tabs>
          <w:tab w:val="left" w:pos="720"/>
        </w:tabs>
        <w:jc w:val="both"/>
        <w:rPr>
          <w:sz w:val="28"/>
          <w:szCs w:val="28"/>
        </w:rPr>
      </w:pPr>
    </w:p>
    <w:p w:rsidR="002A5949" w:rsidRDefault="002A5949" w:rsidP="002A5949">
      <w:pPr>
        <w:tabs>
          <w:tab w:val="left" w:pos="720"/>
        </w:tabs>
        <w:jc w:val="both"/>
        <w:rPr>
          <w:sz w:val="28"/>
          <w:szCs w:val="28"/>
        </w:rPr>
      </w:pPr>
    </w:p>
    <w:p w:rsidR="002A5949" w:rsidRDefault="002A5949" w:rsidP="002A5949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№1 - </w:t>
      </w:r>
      <w:r w:rsidRPr="002A5949">
        <w:rPr>
          <w:sz w:val="28"/>
          <w:szCs w:val="28"/>
        </w:rPr>
        <w:t>отчет об участии Общества в разработке схемы и программы развития электроэнергетики субъектов Российской Федерации за 2020 год;</w:t>
      </w:r>
    </w:p>
    <w:p w:rsidR="002A5949" w:rsidRDefault="002A5949" w:rsidP="002A5949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№2 - </w:t>
      </w:r>
      <w:r w:rsidRPr="002A5949">
        <w:rPr>
          <w:sz w:val="28"/>
          <w:szCs w:val="28"/>
        </w:rPr>
        <w:t>отчет о выполнении КПЭ за 2020 год по соблюдению сроков осуществления технологического присоединения;</w:t>
      </w:r>
    </w:p>
    <w:p w:rsidR="002A5949" w:rsidRPr="009E1C73" w:rsidRDefault="002A5949" w:rsidP="002A5949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№3 -</w:t>
      </w:r>
      <w:r w:rsidRPr="002A5949">
        <w:t xml:space="preserve"> </w:t>
      </w:r>
      <w:r w:rsidRPr="002A5949">
        <w:rPr>
          <w:sz w:val="28"/>
          <w:szCs w:val="28"/>
        </w:rPr>
        <w:t>отчет о текущей деятельности по технологическому присоединению потребителей к электрическим сетям по итогам 2020 года</w:t>
      </w:r>
      <w:r>
        <w:rPr>
          <w:sz w:val="28"/>
          <w:szCs w:val="28"/>
        </w:rPr>
        <w:t>.</w:t>
      </w:r>
    </w:p>
    <w:p w:rsidR="009E1C73" w:rsidRPr="009E1C73" w:rsidRDefault="009E1C73" w:rsidP="009E1C73">
      <w:pPr>
        <w:tabs>
          <w:tab w:val="left" w:pos="0"/>
        </w:tabs>
        <w:jc w:val="both"/>
        <w:rPr>
          <w:sz w:val="28"/>
          <w:szCs w:val="28"/>
        </w:rPr>
      </w:pPr>
    </w:p>
    <w:p w:rsidR="009E1C73" w:rsidRPr="009E1C73" w:rsidRDefault="009E1C73" w:rsidP="009E1C73">
      <w:pPr>
        <w:tabs>
          <w:tab w:val="left" w:pos="0"/>
        </w:tabs>
        <w:jc w:val="both"/>
        <w:rPr>
          <w:sz w:val="28"/>
          <w:szCs w:val="28"/>
        </w:rPr>
      </w:pPr>
    </w:p>
    <w:p w:rsidR="009E1C73" w:rsidRPr="009E1C73" w:rsidRDefault="009E1C73" w:rsidP="009E1C73">
      <w:pPr>
        <w:spacing w:line="276" w:lineRule="auto"/>
        <w:rPr>
          <w:rFonts w:ascii="Calibri" w:eastAsia="Calibri" w:hAnsi="Calibri"/>
          <w:vanish/>
          <w:sz w:val="22"/>
          <w:szCs w:val="22"/>
          <w:lang w:eastAsia="en-US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4224"/>
        <w:gridCol w:w="3115"/>
        <w:gridCol w:w="2489"/>
      </w:tblGrid>
      <w:tr w:rsidR="009E1C73" w:rsidRPr="009E1C73" w:rsidTr="00A81F9B">
        <w:trPr>
          <w:trHeight w:val="1104"/>
        </w:trPr>
        <w:tc>
          <w:tcPr>
            <w:tcW w:w="4224" w:type="dxa"/>
          </w:tcPr>
          <w:p w:rsidR="009E1C73" w:rsidRPr="009E1C73" w:rsidRDefault="009E1C73" w:rsidP="009E1C7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E1C73" w:rsidRPr="009E1C73" w:rsidRDefault="009E1C73" w:rsidP="009E1C7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E1C73">
              <w:rPr>
                <w:rFonts w:eastAsia="Calibri"/>
                <w:sz w:val="28"/>
                <w:szCs w:val="28"/>
                <w:lang w:eastAsia="en-US"/>
              </w:rPr>
              <w:t>Председатель Комитета</w:t>
            </w:r>
          </w:p>
          <w:p w:rsidR="009E1C73" w:rsidRPr="009E1C73" w:rsidRDefault="009E1C73" w:rsidP="009E1C7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E1C73" w:rsidRPr="009E1C73" w:rsidRDefault="009E1C73" w:rsidP="009E1C7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E1C73">
              <w:rPr>
                <w:rFonts w:eastAsia="Calibri"/>
                <w:sz w:val="28"/>
                <w:szCs w:val="28"/>
                <w:lang w:eastAsia="en-US"/>
              </w:rPr>
              <w:t xml:space="preserve">            </w:t>
            </w:r>
          </w:p>
        </w:tc>
        <w:tc>
          <w:tcPr>
            <w:tcW w:w="3115" w:type="dxa"/>
          </w:tcPr>
          <w:p w:rsidR="009E1C73" w:rsidRPr="009E1C73" w:rsidRDefault="009E1C73" w:rsidP="009E1C7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E1C73" w:rsidRPr="009E1C73" w:rsidRDefault="009E1C73" w:rsidP="009E1C7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89" w:type="dxa"/>
            <w:hideMark/>
          </w:tcPr>
          <w:p w:rsidR="009E1C73" w:rsidRPr="009E1C73" w:rsidRDefault="009E1C73" w:rsidP="009E1C7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E1C73">
              <w:rPr>
                <w:rFonts w:eastAsia="Calibri"/>
                <w:sz w:val="28"/>
                <w:szCs w:val="28"/>
                <w:lang w:eastAsia="en-US"/>
              </w:rPr>
              <w:t xml:space="preserve">    </w:t>
            </w:r>
          </w:p>
          <w:p w:rsidR="009E1C73" w:rsidRPr="009E1C73" w:rsidRDefault="009E1C73" w:rsidP="009E1C73">
            <w:pPr>
              <w:tabs>
                <w:tab w:val="left" w:pos="322"/>
                <w:tab w:val="left" w:pos="758"/>
                <w:tab w:val="left" w:pos="1008"/>
                <w:tab w:val="left" w:pos="1178"/>
              </w:tabs>
              <w:ind w:left="3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E1C73">
              <w:rPr>
                <w:rFonts w:eastAsia="Calibri"/>
                <w:sz w:val="28"/>
                <w:szCs w:val="28"/>
                <w:lang w:eastAsia="en-US"/>
              </w:rPr>
              <w:t xml:space="preserve">  А.Ю. Корнеев</w:t>
            </w:r>
          </w:p>
        </w:tc>
      </w:tr>
    </w:tbl>
    <w:p w:rsidR="009E1C73" w:rsidRPr="009E1C73" w:rsidRDefault="009E1C73" w:rsidP="009E1C73">
      <w:pPr>
        <w:ind w:right="-2"/>
        <w:rPr>
          <w:sz w:val="28"/>
          <w:szCs w:val="28"/>
        </w:rPr>
      </w:pPr>
    </w:p>
    <w:p w:rsidR="009E1C73" w:rsidRPr="009E1C73" w:rsidRDefault="009E1C73" w:rsidP="009E1C73">
      <w:pPr>
        <w:jc w:val="center"/>
        <w:rPr>
          <w:sz w:val="26"/>
          <w:szCs w:val="26"/>
        </w:rPr>
      </w:pPr>
      <w:r w:rsidRPr="009E1C73">
        <w:rPr>
          <w:sz w:val="28"/>
          <w:szCs w:val="28"/>
        </w:rPr>
        <w:t>Секретарь Комитета                                                                         Т.М. Гасюкова</w:t>
      </w:r>
    </w:p>
    <w:p w:rsidR="009E1C73" w:rsidRPr="009E1C73" w:rsidRDefault="009E1C73" w:rsidP="009E1C73">
      <w:pPr>
        <w:jc w:val="both"/>
        <w:rPr>
          <w:sz w:val="26"/>
          <w:szCs w:val="26"/>
        </w:rPr>
      </w:pPr>
    </w:p>
    <w:p w:rsidR="009E1C73" w:rsidRPr="009E1C73" w:rsidRDefault="009E1C73" w:rsidP="009E1C73">
      <w:pPr>
        <w:jc w:val="both"/>
        <w:rPr>
          <w:sz w:val="26"/>
          <w:szCs w:val="26"/>
        </w:rPr>
      </w:pPr>
    </w:p>
    <w:p w:rsidR="00694354" w:rsidRPr="00253170" w:rsidRDefault="00694354" w:rsidP="00694354">
      <w:pPr>
        <w:jc w:val="center"/>
        <w:rPr>
          <w:sz w:val="28"/>
          <w:szCs w:val="28"/>
        </w:rPr>
      </w:pPr>
    </w:p>
    <w:p w:rsidR="00694354" w:rsidRPr="00253170" w:rsidRDefault="00694354" w:rsidP="00694354">
      <w:pPr>
        <w:rPr>
          <w:sz w:val="28"/>
          <w:szCs w:val="28"/>
        </w:rPr>
      </w:pPr>
    </w:p>
    <w:p w:rsidR="00CC7849" w:rsidRDefault="00CC7849" w:rsidP="00595CEE">
      <w:pPr>
        <w:rPr>
          <w:sz w:val="28"/>
          <w:szCs w:val="28"/>
        </w:rPr>
      </w:pPr>
    </w:p>
    <w:p w:rsidR="00CC7849" w:rsidRDefault="00CC7849" w:rsidP="00595CEE">
      <w:pPr>
        <w:rPr>
          <w:sz w:val="28"/>
          <w:szCs w:val="28"/>
        </w:rPr>
      </w:pPr>
    </w:p>
    <w:p w:rsidR="001B2057" w:rsidRDefault="001B2057" w:rsidP="001B2057">
      <w:pPr>
        <w:jc w:val="center"/>
        <w:rPr>
          <w:sz w:val="28"/>
          <w:szCs w:val="28"/>
        </w:rPr>
      </w:pPr>
    </w:p>
    <w:p w:rsidR="001B2057" w:rsidRDefault="001B2057" w:rsidP="001B2057">
      <w:pPr>
        <w:jc w:val="center"/>
        <w:rPr>
          <w:sz w:val="28"/>
          <w:szCs w:val="28"/>
        </w:rPr>
      </w:pPr>
    </w:p>
    <w:p w:rsidR="001B2057" w:rsidRDefault="001B2057" w:rsidP="001B2057">
      <w:pPr>
        <w:jc w:val="center"/>
        <w:rPr>
          <w:sz w:val="28"/>
          <w:szCs w:val="28"/>
        </w:rPr>
      </w:pPr>
    </w:p>
    <w:p w:rsidR="001B2057" w:rsidRDefault="001B2057" w:rsidP="001B2057">
      <w:pPr>
        <w:jc w:val="center"/>
        <w:rPr>
          <w:sz w:val="28"/>
          <w:szCs w:val="28"/>
        </w:rPr>
      </w:pPr>
    </w:p>
    <w:p w:rsidR="001B2057" w:rsidRDefault="001B2057" w:rsidP="001B2057">
      <w:pPr>
        <w:jc w:val="center"/>
        <w:rPr>
          <w:sz w:val="28"/>
          <w:szCs w:val="28"/>
        </w:rPr>
      </w:pPr>
    </w:p>
    <w:p w:rsidR="00CC7849" w:rsidRDefault="00CC7849" w:rsidP="001B2057">
      <w:pPr>
        <w:rPr>
          <w:sz w:val="28"/>
          <w:szCs w:val="28"/>
        </w:rPr>
      </w:pPr>
    </w:p>
    <w:sectPr w:rsidR="00CC7849" w:rsidSect="002A59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43D" w:rsidRDefault="00C3543D" w:rsidP="00595CEE">
      <w:r>
        <w:separator/>
      </w:r>
    </w:p>
  </w:endnote>
  <w:endnote w:type="continuationSeparator" w:id="0">
    <w:p w:rsidR="00C3543D" w:rsidRDefault="00C3543D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43D" w:rsidRDefault="00C3543D" w:rsidP="00595CEE">
      <w:r>
        <w:separator/>
      </w:r>
    </w:p>
  </w:footnote>
  <w:footnote w:type="continuationSeparator" w:id="0">
    <w:p w:rsidR="00C3543D" w:rsidRDefault="00C3543D" w:rsidP="00595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1B11DB"/>
    <w:multiLevelType w:val="hybridMultilevel"/>
    <w:tmpl w:val="B322A60A"/>
    <w:lvl w:ilvl="0" w:tplc="5E6EF9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C304B9"/>
    <w:multiLevelType w:val="hybridMultilevel"/>
    <w:tmpl w:val="9F58A33E"/>
    <w:lvl w:ilvl="0" w:tplc="891C8396">
      <w:start w:val="1"/>
      <w:numFmt w:val="decimal"/>
      <w:lvlText w:val="%1."/>
      <w:lvlJc w:val="left"/>
      <w:pPr>
        <w:ind w:left="20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5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050F"/>
    <w:rsid w:val="00026551"/>
    <w:rsid w:val="00032F1D"/>
    <w:rsid w:val="0003779A"/>
    <w:rsid w:val="00040B8C"/>
    <w:rsid w:val="0004399F"/>
    <w:rsid w:val="00044F81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E28AE"/>
    <w:rsid w:val="000F64FE"/>
    <w:rsid w:val="001164AF"/>
    <w:rsid w:val="00135ACA"/>
    <w:rsid w:val="00167CF8"/>
    <w:rsid w:val="00175586"/>
    <w:rsid w:val="00182CAE"/>
    <w:rsid w:val="001A7B55"/>
    <w:rsid w:val="001B2057"/>
    <w:rsid w:val="001B2FDB"/>
    <w:rsid w:val="001B314F"/>
    <w:rsid w:val="001D567A"/>
    <w:rsid w:val="001E7C05"/>
    <w:rsid w:val="0020307B"/>
    <w:rsid w:val="00207309"/>
    <w:rsid w:val="00207AF7"/>
    <w:rsid w:val="0022334D"/>
    <w:rsid w:val="002261D5"/>
    <w:rsid w:val="0023375F"/>
    <w:rsid w:val="002413E4"/>
    <w:rsid w:val="002429B8"/>
    <w:rsid w:val="00250077"/>
    <w:rsid w:val="00257B96"/>
    <w:rsid w:val="0026040E"/>
    <w:rsid w:val="0026464A"/>
    <w:rsid w:val="00271430"/>
    <w:rsid w:val="002755C0"/>
    <w:rsid w:val="002763CC"/>
    <w:rsid w:val="002872C8"/>
    <w:rsid w:val="002A53ED"/>
    <w:rsid w:val="002A57C3"/>
    <w:rsid w:val="002A5949"/>
    <w:rsid w:val="002D0DE5"/>
    <w:rsid w:val="002E161A"/>
    <w:rsid w:val="002E75DB"/>
    <w:rsid w:val="003103C6"/>
    <w:rsid w:val="00317027"/>
    <w:rsid w:val="00330E7B"/>
    <w:rsid w:val="00331FEE"/>
    <w:rsid w:val="00340874"/>
    <w:rsid w:val="00363B07"/>
    <w:rsid w:val="00365213"/>
    <w:rsid w:val="00374F42"/>
    <w:rsid w:val="0039406B"/>
    <w:rsid w:val="00395947"/>
    <w:rsid w:val="003A5249"/>
    <w:rsid w:val="003C06EA"/>
    <w:rsid w:val="003C2EA0"/>
    <w:rsid w:val="003C3DFF"/>
    <w:rsid w:val="003E2235"/>
    <w:rsid w:val="00416592"/>
    <w:rsid w:val="0044387D"/>
    <w:rsid w:val="00445364"/>
    <w:rsid w:val="0044567E"/>
    <w:rsid w:val="0045150B"/>
    <w:rsid w:val="0045182A"/>
    <w:rsid w:val="00482F68"/>
    <w:rsid w:val="004A2151"/>
    <w:rsid w:val="004A2496"/>
    <w:rsid w:val="004A65FA"/>
    <w:rsid w:val="004B0B69"/>
    <w:rsid w:val="004B3E00"/>
    <w:rsid w:val="004B493D"/>
    <w:rsid w:val="004C4F36"/>
    <w:rsid w:val="004E3B73"/>
    <w:rsid w:val="004E704F"/>
    <w:rsid w:val="004E7F8A"/>
    <w:rsid w:val="00506F72"/>
    <w:rsid w:val="0052220C"/>
    <w:rsid w:val="00540F6F"/>
    <w:rsid w:val="00543A94"/>
    <w:rsid w:val="00573691"/>
    <w:rsid w:val="00573807"/>
    <w:rsid w:val="00575D53"/>
    <w:rsid w:val="00587EC6"/>
    <w:rsid w:val="00587F2C"/>
    <w:rsid w:val="00595CEE"/>
    <w:rsid w:val="005C13C5"/>
    <w:rsid w:val="005C4721"/>
    <w:rsid w:val="00600133"/>
    <w:rsid w:val="00602F16"/>
    <w:rsid w:val="00606DFC"/>
    <w:rsid w:val="0060788C"/>
    <w:rsid w:val="006132FC"/>
    <w:rsid w:val="00642CA0"/>
    <w:rsid w:val="00651830"/>
    <w:rsid w:val="00656FF2"/>
    <w:rsid w:val="00657BD8"/>
    <w:rsid w:val="00664FA5"/>
    <w:rsid w:val="006909E1"/>
    <w:rsid w:val="00693C0A"/>
    <w:rsid w:val="00694354"/>
    <w:rsid w:val="006C1230"/>
    <w:rsid w:val="006D0A6E"/>
    <w:rsid w:val="00713EDA"/>
    <w:rsid w:val="007145DC"/>
    <w:rsid w:val="00717A26"/>
    <w:rsid w:val="00726D15"/>
    <w:rsid w:val="00733126"/>
    <w:rsid w:val="00741A0D"/>
    <w:rsid w:val="00756AE0"/>
    <w:rsid w:val="00757870"/>
    <w:rsid w:val="00792318"/>
    <w:rsid w:val="007938FF"/>
    <w:rsid w:val="007A418A"/>
    <w:rsid w:val="007A445E"/>
    <w:rsid w:val="007B36E8"/>
    <w:rsid w:val="007B6AE1"/>
    <w:rsid w:val="007C66FB"/>
    <w:rsid w:val="007E254A"/>
    <w:rsid w:val="007E59FB"/>
    <w:rsid w:val="007F63C9"/>
    <w:rsid w:val="007F7D58"/>
    <w:rsid w:val="00800951"/>
    <w:rsid w:val="008073A1"/>
    <w:rsid w:val="00811F79"/>
    <w:rsid w:val="00817600"/>
    <w:rsid w:val="0082371A"/>
    <w:rsid w:val="00834A60"/>
    <w:rsid w:val="0083507F"/>
    <w:rsid w:val="00837022"/>
    <w:rsid w:val="00861C14"/>
    <w:rsid w:val="00863FFA"/>
    <w:rsid w:val="00864902"/>
    <w:rsid w:val="00875206"/>
    <w:rsid w:val="00875A46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337FF"/>
    <w:rsid w:val="00940342"/>
    <w:rsid w:val="00941187"/>
    <w:rsid w:val="009510BB"/>
    <w:rsid w:val="009512D7"/>
    <w:rsid w:val="00954860"/>
    <w:rsid w:val="00966BB7"/>
    <w:rsid w:val="00986F45"/>
    <w:rsid w:val="009A1394"/>
    <w:rsid w:val="009E0C1C"/>
    <w:rsid w:val="009E1C73"/>
    <w:rsid w:val="009E3211"/>
    <w:rsid w:val="009E3891"/>
    <w:rsid w:val="009E434E"/>
    <w:rsid w:val="00A02C5D"/>
    <w:rsid w:val="00A11EFF"/>
    <w:rsid w:val="00A12BD5"/>
    <w:rsid w:val="00A3703B"/>
    <w:rsid w:val="00A37164"/>
    <w:rsid w:val="00A37FFC"/>
    <w:rsid w:val="00A41D60"/>
    <w:rsid w:val="00A42B49"/>
    <w:rsid w:val="00A44A7D"/>
    <w:rsid w:val="00A60EC0"/>
    <w:rsid w:val="00A70BFE"/>
    <w:rsid w:val="00A846C8"/>
    <w:rsid w:val="00A9323D"/>
    <w:rsid w:val="00A948E5"/>
    <w:rsid w:val="00A96DDD"/>
    <w:rsid w:val="00A973FD"/>
    <w:rsid w:val="00AA16B1"/>
    <w:rsid w:val="00AB27BA"/>
    <w:rsid w:val="00AB7D56"/>
    <w:rsid w:val="00AC15E6"/>
    <w:rsid w:val="00AE39EB"/>
    <w:rsid w:val="00AF0E5A"/>
    <w:rsid w:val="00AF61FE"/>
    <w:rsid w:val="00B05244"/>
    <w:rsid w:val="00B14635"/>
    <w:rsid w:val="00B15740"/>
    <w:rsid w:val="00B27525"/>
    <w:rsid w:val="00B3258B"/>
    <w:rsid w:val="00B42581"/>
    <w:rsid w:val="00B45743"/>
    <w:rsid w:val="00B53889"/>
    <w:rsid w:val="00B61DA6"/>
    <w:rsid w:val="00B71BA9"/>
    <w:rsid w:val="00B775F0"/>
    <w:rsid w:val="00B810DB"/>
    <w:rsid w:val="00B93CA1"/>
    <w:rsid w:val="00B94F4D"/>
    <w:rsid w:val="00BB501C"/>
    <w:rsid w:val="00BD1C5C"/>
    <w:rsid w:val="00BE0ED4"/>
    <w:rsid w:val="00BE5499"/>
    <w:rsid w:val="00BE719A"/>
    <w:rsid w:val="00C054DC"/>
    <w:rsid w:val="00C06A99"/>
    <w:rsid w:val="00C1044D"/>
    <w:rsid w:val="00C11154"/>
    <w:rsid w:val="00C25A06"/>
    <w:rsid w:val="00C3543D"/>
    <w:rsid w:val="00C4596E"/>
    <w:rsid w:val="00C95630"/>
    <w:rsid w:val="00CA49AA"/>
    <w:rsid w:val="00CB5390"/>
    <w:rsid w:val="00CC7849"/>
    <w:rsid w:val="00CD0E19"/>
    <w:rsid w:val="00CE1008"/>
    <w:rsid w:val="00CE4518"/>
    <w:rsid w:val="00CF340C"/>
    <w:rsid w:val="00D40879"/>
    <w:rsid w:val="00D46844"/>
    <w:rsid w:val="00D859F4"/>
    <w:rsid w:val="00D90B02"/>
    <w:rsid w:val="00D94BCA"/>
    <w:rsid w:val="00DA311D"/>
    <w:rsid w:val="00DC7C3F"/>
    <w:rsid w:val="00DD5CA1"/>
    <w:rsid w:val="00DE75A3"/>
    <w:rsid w:val="00E00D92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4CA8"/>
    <w:rsid w:val="00E95C06"/>
    <w:rsid w:val="00EA0E0F"/>
    <w:rsid w:val="00EA2FB2"/>
    <w:rsid w:val="00EA55BE"/>
    <w:rsid w:val="00EB2991"/>
    <w:rsid w:val="00EC45DF"/>
    <w:rsid w:val="00ED6F0A"/>
    <w:rsid w:val="00F17865"/>
    <w:rsid w:val="00F21F40"/>
    <w:rsid w:val="00F21FD9"/>
    <w:rsid w:val="00F35CC5"/>
    <w:rsid w:val="00F407ED"/>
    <w:rsid w:val="00F40D7B"/>
    <w:rsid w:val="00F55046"/>
    <w:rsid w:val="00F715DE"/>
    <w:rsid w:val="00F7640F"/>
    <w:rsid w:val="00F81DA2"/>
    <w:rsid w:val="00F8519F"/>
    <w:rsid w:val="00F94359"/>
    <w:rsid w:val="00F94397"/>
    <w:rsid w:val="00F94D49"/>
    <w:rsid w:val="00FA0C5F"/>
    <w:rsid w:val="00FB60CE"/>
    <w:rsid w:val="00FB6E74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2844A-5785-41A1-A9BF-E98D2C0D2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2020-12-01T21:33:00Z</dcterms:created>
  <dcterms:modified xsi:type="dcterms:W3CDTF">2021-05-27T14:38:00Z</dcterms:modified>
</cp:coreProperties>
</file>