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66445" w14:textId="77777777"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6E5BD4">
        <w:rPr>
          <w:b/>
          <w:bCs/>
          <w:sz w:val="26"/>
          <w:szCs w:val="26"/>
        </w:rPr>
        <w:t>Сообщение о существенном факте</w:t>
      </w:r>
    </w:p>
    <w:p w14:paraId="4F916DFA" w14:textId="77777777"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14:paraId="20DBD89A" w14:textId="77777777" w:rsidTr="00CC04FD">
        <w:trPr>
          <w:cantSplit/>
        </w:trPr>
        <w:tc>
          <w:tcPr>
            <w:tcW w:w="9979" w:type="dxa"/>
            <w:gridSpan w:val="2"/>
          </w:tcPr>
          <w:p w14:paraId="1934FD08" w14:textId="77777777"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14:paraId="4FED6174" w14:textId="77777777" w:rsidTr="00CC04FD">
        <w:tc>
          <w:tcPr>
            <w:tcW w:w="5557" w:type="dxa"/>
          </w:tcPr>
          <w:p w14:paraId="2D11445E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14:paraId="0A789B60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14:paraId="72AC3BD0" w14:textId="77777777" w:rsidTr="00CC04FD">
        <w:tc>
          <w:tcPr>
            <w:tcW w:w="5557" w:type="dxa"/>
          </w:tcPr>
          <w:p w14:paraId="60C08617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14:paraId="54E51039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14:paraId="3BE8E5E0" w14:textId="77777777" w:rsidTr="00CC04FD">
        <w:tc>
          <w:tcPr>
            <w:tcW w:w="5557" w:type="dxa"/>
          </w:tcPr>
          <w:p w14:paraId="547F83FC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14:paraId="3AF74A44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14:paraId="4F8F9045" w14:textId="77777777" w:rsidTr="00CC04FD">
        <w:tc>
          <w:tcPr>
            <w:tcW w:w="5557" w:type="dxa"/>
          </w:tcPr>
          <w:p w14:paraId="70C78DAD" w14:textId="77777777"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14:paraId="329314BE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14:paraId="23C34413" w14:textId="77777777" w:rsidTr="00CC04FD">
        <w:tc>
          <w:tcPr>
            <w:tcW w:w="5557" w:type="dxa"/>
          </w:tcPr>
          <w:p w14:paraId="519E7956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14:paraId="47A1C304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14:paraId="36624F4D" w14:textId="77777777" w:rsidTr="00CC04FD">
        <w:tc>
          <w:tcPr>
            <w:tcW w:w="5557" w:type="dxa"/>
          </w:tcPr>
          <w:p w14:paraId="15175BA8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14:paraId="3C23EBD6" w14:textId="77777777" w:rsidR="000C0B2F" w:rsidRPr="006E5BD4" w:rsidRDefault="00EA532D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14:paraId="491B463C" w14:textId="77777777" w:rsidR="000C0B2F" w:rsidRPr="006E5BD4" w:rsidRDefault="00EA532D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14:paraId="5F4D5A17" w14:textId="77777777" w:rsidTr="00CC04FD">
        <w:tc>
          <w:tcPr>
            <w:tcW w:w="5557" w:type="dxa"/>
          </w:tcPr>
          <w:p w14:paraId="74891F33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14:paraId="4B7EECC0" w14:textId="77777777" w:rsidR="000C0B2F" w:rsidRPr="006E5BD4" w:rsidRDefault="009F7F64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D7A9B">
              <w:rPr>
                <w:sz w:val="24"/>
                <w:szCs w:val="24"/>
              </w:rPr>
              <w:t>.08.2026</w:t>
            </w:r>
          </w:p>
        </w:tc>
      </w:tr>
    </w:tbl>
    <w:p w14:paraId="3586041D" w14:textId="77777777"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14:paraId="71BCB97E" w14:textId="77777777" w:rsidTr="00CC04FD">
        <w:tc>
          <w:tcPr>
            <w:tcW w:w="9979" w:type="dxa"/>
          </w:tcPr>
          <w:p w14:paraId="7158AB9E" w14:textId="77777777"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14:paraId="4AA47372" w14:textId="77777777" w:rsidTr="00CC04FD">
        <w:tc>
          <w:tcPr>
            <w:tcW w:w="9979" w:type="dxa"/>
          </w:tcPr>
          <w:p w14:paraId="70250298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9F7F64">
              <w:rPr>
                <w:sz w:val="24"/>
                <w:szCs w:val="24"/>
              </w:rPr>
              <w:t>24</w:t>
            </w:r>
            <w:r w:rsidR="000D7A9B">
              <w:rPr>
                <w:sz w:val="24"/>
                <w:szCs w:val="24"/>
              </w:rPr>
              <w:t>.08.2026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14:paraId="56E169BE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20A286DA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9F7F64">
              <w:rPr>
                <w:sz w:val="24"/>
                <w:szCs w:val="24"/>
              </w:rPr>
              <w:t>24</w:t>
            </w:r>
            <w:r w:rsidR="000D7A9B">
              <w:rPr>
                <w:sz w:val="24"/>
                <w:szCs w:val="24"/>
              </w:rPr>
              <w:t>.08.2026</w:t>
            </w:r>
            <w:r w:rsidR="00E26658">
              <w:rPr>
                <w:sz w:val="24"/>
                <w:szCs w:val="24"/>
              </w:rPr>
              <w:t>.</w:t>
            </w:r>
          </w:p>
          <w:p w14:paraId="161C1118" w14:textId="77777777"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4DC88C87" w14:textId="77777777"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14:paraId="21C3E379" w14:textId="77777777" w:rsidR="009F7F64" w:rsidRPr="009F7F64" w:rsidRDefault="009F7F64" w:rsidP="009F7F64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О проведении заочного голосования для принятия решений Общим собранием акционеров ПАО «Россети Северный Кавказ».</w:t>
            </w:r>
          </w:p>
          <w:p w14:paraId="72FA56EC" w14:textId="77777777" w:rsidR="009F7F64" w:rsidRPr="009F7F64" w:rsidRDefault="009F7F64" w:rsidP="009F7F64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Об утверждении повестки дня заочного голосования для принятия решений Общим собранием акционеров ПАО «Россети Северный Кавказ».</w:t>
            </w:r>
          </w:p>
          <w:p w14:paraId="08E57DE5" w14:textId="77777777" w:rsidR="004A6125" w:rsidRDefault="009F7F64" w:rsidP="009F7F64">
            <w:pPr>
              <w:pStyle w:val="aa"/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О подготовке к проведению заочного голосования для принятия решений Общим собранием акционеров ПАО «Россети Северный Кавказ».</w:t>
            </w:r>
          </w:p>
          <w:p w14:paraId="671B6BDE" w14:textId="77777777" w:rsidR="009F7F64" w:rsidRDefault="009F7F64" w:rsidP="009F7F64">
            <w:pPr>
              <w:pStyle w:val="aa"/>
              <w:tabs>
                <w:tab w:val="left" w:pos="254"/>
              </w:tabs>
              <w:ind w:left="0"/>
              <w:jc w:val="both"/>
              <w:rPr>
                <w:sz w:val="24"/>
                <w:szCs w:val="24"/>
              </w:rPr>
            </w:pPr>
          </w:p>
          <w:p w14:paraId="22060DE6" w14:textId="77777777" w:rsidR="009F7F64" w:rsidRPr="009F7F64" w:rsidRDefault="009F7F64" w:rsidP="009F7F64">
            <w:pPr>
              <w:tabs>
                <w:tab w:val="left" w:pos="529"/>
              </w:tabs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2.4. 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</w:t>
            </w:r>
          </w:p>
          <w:p w14:paraId="5D4FF9C2" w14:textId="38DACF06" w:rsidR="009F7F64" w:rsidRPr="009F7F64" w:rsidRDefault="009F7F64" w:rsidP="009F7F64">
            <w:pPr>
              <w:tabs>
                <w:tab w:val="left" w:pos="529"/>
              </w:tabs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- акции обыкновенные,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14:paraId="602D7312" w14:textId="16D31385" w:rsidR="009F7F64" w:rsidRPr="00E26658" w:rsidRDefault="009F7F64" w:rsidP="009F7F64">
            <w:pPr>
              <w:pStyle w:val="aa"/>
              <w:tabs>
                <w:tab w:val="left" w:pos="254"/>
              </w:tabs>
              <w:ind w:left="0"/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- 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</w:tc>
      </w:tr>
    </w:tbl>
    <w:p w14:paraId="21EDCA90" w14:textId="77777777"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14:paraId="750FBB47" w14:textId="77777777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A3D" w14:textId="77777777"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14:paraId="0F83C688" w14:textId="77777777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9079D1" w14:textId="77777777"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9E3DD5" w14:textId="77777777"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14:paraId="5DB71EC5" w14:textId="77777777"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14:paraId="55245849" w14:textId="77777777"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14:paraId="6E5BD7DC" w14:textId="77777777"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750FFA" w14:textId="77777777"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14:paraId="29F2C9CE" w14:textId="77777777"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34B176" w14:textId="77777777"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A88DC9A" w14:textId="77777777"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14:paraId="0856A1CC" w14:textId="77777777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14:paraId="4D6406ED" w14:textId="77777777"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14:paraId="116AA2CB" w14:textId="77777777"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14:paraId="42F4006A" w14:textId="77777777"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25C0C4F7" w14:textId="77777777"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14:paraId="6F510521" w14:textId="77777777"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14:paraId="123EB52F" w14:textId="77777777"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14:paraId="0AB978A9" w14:textId="77777777"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14:paraId="4A5BC64E" w14:textId="77777777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89BDA3" w14:textId="77777777"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D0EB4" w14:textId="77777777"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69C5DE" w14:textId="77777777" w:rsidR="00C70D7E" w:rsidRPr="004A6125" w:rsidRDefault="009F7F64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88B25" w14:textId="77777777"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5EFECE" w14:textId="77777777" w:rsidR="00C70D7E" w:rsidRPr="004A6125" w:rsidRDefault="000D7A9B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2021F" w14:textId="77777777"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83E92" w14:textId="77777777"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8542AE" w14:textId="77777777"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14:paraId="7711CCDC" w14:textId="77777777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87E9" w14:textId="77777777"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14:paraId="00ECFE40" w14:textId="77777777"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9F7F64">
      <w:headerReference w:type="default" r:id="rId10"/>
      <w:pgSz w:w="11907" w:h="16840" w:code="9"/>
      <w:pgMar w:top="426" w:right="851" w:bottom="0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F3B0" w14:textId="77777777" w:rsidR="00EA532D" w:rsidRDefault="00EA532D" w:rsidP="00482518">
      <w:r>
        <w:separator/>
      </w:r>
    </w:p>
  </w:endnote>
  <w:endnote w:type="continuationSeparator" w:id="0">
    <w:p w14:paraId="430B9D3D" w14:textId="77777777" w:rsidR="00EA532D" w:rsidRDefault="00EA532D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E28DA" w14:textId="77777777" w:rsidR="00EA532D" w:rsidRDefault="00EA532D" w:rsidP="00482518">
      <w:r>
        <w:separator/>
      </w:r>
    </w:p>
  </w:footnote>
  <w:footnote w:type="continuationSeparator" w:id="0">
    <w:p w14:paraId="3A702D75" w14:textId="77777777" w:rsidR="00EA532D" w:rsidRDefault="00EA532D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14:paraId="02CA8293" w14:textId="77777777"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9F7F64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D7A9B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22A1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540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75A57"/>
    <w:rsid w:val="0059104E"/>
    <w:rsid w:val="005A2764"/>
    <w:rsid w:val="005A49C3"/>
    <w:rsid w:val="005A4FF6"/>
    <w:rsid w:val="005A65E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9D6CF6"/>
    <w:rsid w:val="009F7F64"/>
    <w:rsid w:val="00A231D7"/>
    <w:rsid w:val="00A258EC"/>
    <w:rsid w:val="00A2592F"/>
    <w:rsid w:val="00A30F2E"/>
    <w:rsid w:val="00A37EF5"/>
    <w:rsid w:val="00A44E3A"/>
    <w:rsid w:val="00A53210"/>
    <w:rsid w:val="00A533A6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C3791"/>
    <w:rsid w:val="00CC7A65"/>
    <w:rsid w:val="00CE39C4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1534"/>
    <w:rsid w:val="00E64A3D"/>
    <w:rsid w:val="00E64DB5"/>
    <w:rsid w:val="00E7712B"/>
    <w:rsid w:val="00E82639"/>
    <w:rsid w:val="00E92318"/>
    <w:rsid w:val="00EA41DD"/>
    <w:rsid w:val="00EA532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427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E7C48E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Revision"/>
    <w:hidden/>
    <w:uiPriority w:val="99"/>
    <w:semiHidden/>
    <w:rsid w:val="005A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6584E-D64D-46AA-B61A-856D5114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2</cp:revision>
  <dcterms:created xsi:type="dcterms:W3CDTF">2026-08-25T11:48:00Z</dcterms:created>
  <dcterms:modified xsi:type="dcterms:W3CDTF">2026-08-25T11:48:00Z</dcterms:modified>
</cp:coreProperties>
</file>