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62D89" w14:textId="77777777" w:rsidR="003E5ED6" w:rsidRDefault="003E5ED6" w:rsidP="006F292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</w:t>
      </w:r>
      <w:r w:rsidRPr="003E5ED6">
        <w:rPr>
          <w:b/>
          <w:bCs/>
          <w:sz w:val="26"/>
          <w:szCs w:val="26"/>
        </w:rPr>
        <w:t xml:space="preserve"> о существенном факте</w:t>
      </w:r>
    </w:p>
    <w:p w14:paraId="7F5D707A" w14:textId="433811EC" w:rsidR="000C0B2F" w:rsidRPr="001E3183" w:rsidRDefault="0014316C" w:rsidP="006F292C">
      <w:pPr>
        <w:jc w:val="center"/>
      </w:pPr>
      <w:r>
        <w:rPr>
          <w:b/>
          <w:bCs/>
          <w:sz w:val="26"/>
          <w:szCs w:val="26"/>
        </w:rPr>
        <w:t>«О</w:t>
      </w:r>
      <w:r w:rsidRPr="003E5ED6">
        <w:rPr>
          <w:b/>
          <w:bCs/>
          <w:sz w:val="26"/>
          <w:szCs w:val="26"/>
        </w:rPr>
        <w:t xml:space="preserve"> </w:t>
      </w:r>
      <w:r w:rsidR="003E5ED6" w:rsidRPr="003E5ED6">
        <w:rPr>
          <w:b/>
          <w:bCs/>
          <w:sz w:val="26"/>
          <w:szCs w:val="26"/>
        </w:rPr>
        <w:t>завершении размещения ценных бумаг</w:t>
      </w:r>
      <w:r>
        <w:rPr>
          <w:b/>
          <w:bCs/>
          <w:sz w:val="26"/>
          <w:szCs w:val="26"/>
        </w:rPr>
        <w:t xml:space="preserve"> </w:t>
      </w:r>
      <w:r w:rsidRPr="0014316C">
        <w:rPr>
          <w:b/>
          <w:bCs/>
          <w:sz w:val="26"/>
          <w:szCs w:val="26"/>
        </w:rPr>
        <w:t>(раскрытие инсайдерской информации)</w:t>
      </w:r>
      <w:r>
        <w:rPr>
          <w:b/>
          <w:bCs/>
          <w:sz w:val="26"/>
          <w:szCs w:val="26"/>
        </w:rPr>
        <w:t>»</w:t>
      </w:r>
    </w:p>
    <w:p w14:paraId="3EB0E27E" w14:textId="77777777" w:rsidR="000C0B2F" w:rsidRPr="001E3183" w:rsidRDefault="000C0B2F" w:rsidP="000C0B2F">
      <w:pPr>
        <w:pBdr>
          <w:top w:val="single" w:sz="4" w:space="1" w:color="auto"/>
        </w:pBdr>
        <w:spacing w:after="240"/>
        <w:ind w:left="1389" w:right="1134"/>
        <w:jc w:val="center"/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1E3183" w14:paraId="1B61E01A" w14:textId="77777777" w:rsidTr="00CC04FD">
        <w:trPr>
          <w:cantSplit/>
        </w:trPr>
        <w:tc>
          <w:tcPr>
            <w:tcW w:w="9979" w:type="dxa"/>
            <w:gridSpan w:val="2"/>
          </w:tcPr>
          <w:p w14:paraId="22EDE473" w14:textId="77777777" w:rsidR="000C0B2F" w:rsidRPr="001E3183" w:rsidRDefault="000C0B2F" w:rsidP="00CC04FD">
            <w:pPr>
              <w:jc w:val="center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1E3183" w14:paraId="2FF871F0" w14:textId="77777777" w:rsidTr="00CC04FD">
        <w:tc>
          <w:tcPr>
            <w:tcW w:w="5557" w:type="dxa"/>
          </w:tcPr>
          <w:p w14:paraId="14DF147F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14:paraId="4D2217D0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1E3183" w14:paraId="1DFDE510" w14:textId="77777777" w:rsidTr="00CC04FD">
        <w:tc>
          <w:tcPr>
            <w:tcW w:w="5557" w:type="dxa"/>
          </w:tcPr>
          <w:p w14:paraId="6937C2D3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14:paraId="1B3A132A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1E3183" w14:paraId="53E2C672" w14:textId="77777777" w:rsidTr="00CC04FD">
        <w:tc>
          <w:tcPr>
            <w:tcW w:w="5557" w:type="dxa"/>
          </w:tcPr>
          <w:p w14:paraId="30495022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14:paraId="07940079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1062632029778</w:t>
            </w:r>
          </w:p>
        </w:tc>
      </w:tr>
      <w:tr w:rsidR="000C0B2F" w:rsidRPr="001E3183" w14:paraId="3B387637" w14:textId="77777777" w:rsidTr="00CC04FD">
        <w:tc>
          <w:tcPr>
            <w:tcW w:w="5557" w:type="dxa"/>
          </w:tcPr>
          <w:p w14:paraId="3DE3EEDD" w14:textId="77777777" w:rsidR="000C0B2F" w:rsidRPr="001E3183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1.4. Идент</w:t>
            </w:r>
            <w:r w:rsidR="00C206AD" w:rsidRPr="001E3183">
              <w:rPr>
                <w:sz w:val="24"/>
                <w:szCs w:val="24"/>
              </w:rPr>
              <w:t>ификационный номер налогоплательщ</w:t>
            </w:r>
            <w:r w:rsidRPr="001E3183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14:paraId="6C4F59E4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2632082033</w:t>
            </w:r>
          </w:p>
        </w:tc>
      </w:tr>
      <w:tr w:rsidR="000C0B2F" w:rsidRPr="001E3183" w14:paraId="58D8F132" w14:textId="77777777" w:rsidTr="00CC04FD">
        <w:tc>
          <w:tcPr>
            <w:tcW w:w="5557" w:type="dxa"/>
          </w:tcPr>
          <w:p w14:paraId="001BF586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14:paraId="4BA6CB7A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34747-E</w:t>
            </w:r>
          </w:p>
        </w:tc>
      </w:tr>
      <w:tr w:rsidR="000C0B2F" w:rsidRPr="001E3183" w14:paraId="014BD012" w14:textId="77777777" w:rsidTr="00CC04FD">
        <w:tc>
          <w:tcPr>
            <w:tcW w:w="5557" w:type="dxa"/>
          </w:tcPr>
          <w:p w14:paraId="15A9E648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14:paraId="31F406D6" w14:textId="77777777" w:rsidR="000C0B2F" w:rsidRPr="001E3183" w:rsidRDefault="00314B07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1E3183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1E3183">
              <w:rPr>
                <w:sz w:val="24"/>
                <w:szCs w:val="24"/>
              </w:rPr>
              <w:t>;</w:t>
            </w:r>
          </w:p>
          <w:p w14:paraId="79B71FCC" w14:textId="77777777" w:rsidR="000C0B2F" w:rsidRPr="001E3183" w:rsidRDefault="00314B07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1E3183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1E3183" w14:paraId="33A76D53" w14:textId="77777777" w:rsidTr="00CC04FD">
        <w:tc>
          <w:tcPr>
            <w:tcW w:w="5557" w:type="dxa"/>
          </w:tcPr>
          <w:p w14:paraId="5479F8DC" w14:textId="77777777" w:rsidR="000C0B2F" w:rsidRPr="001E318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14:paraId="664D0436" w14:textId="795A563B" w:rsidR="000C0B2F" w:rsidRPr="001E3183" w:rsidRDefault="00EA3F8D" w:rsidP="00B830A3">
            <w:pPr>
              <w:ind w:left="57" w:right="57"/>
              <w:jc w:val="both"/>
              <w:rPr>
                <w:sz w:val="24"/>
                <w:szCs w:val="24"/>
              </w:rPr>
            </w:pPr>
            <w:r w:rsidRPr="00EA3F8D">
              <w:rPr>
                <w:sz w:val="24"/>
                <w:szCs w:val="24"/>
              </w:rPr>
              <w:t>10</w:t>
            </w:r>
            <w:r w:rsidR="00573162" w:rsidRPr="00EA3F8D">
              <w:rPr>
                <w:sz w:val="24"/>
                <w:szCs w:val="24"/>
              </w:rPr>
              <w:t>.</w:t>
            </w:r>
            <w:r w:rsidR="0022277F">
              <w:rPr>
                <w:sz w:val="24"/>
                <w:szCs w:val="24"/>
              </w:rPr>
              <w:t>08</w:t>
            </w:r>
            <w:r w:rsidR="00573162" w:rsidRPr="00EA3F8D">
              <w:rPr>
                <w:sz w:val="24"/>
                <w:szCs w:val="24"/>
              </w:rPr>
              <w:t>.</w:t>
            </w:r>
            <w:r w:rsidR="0022277F">
              <w:rPr>
                <w:sz w:val="24"/>
                <w:szCs w:val="24"/>
              </w:rPr>
              <w:t>2026</w:t>
            </w:r>
          </w:p>
        </w:tc>
      </w:tr>
    </w:tbl>
    <w:p w14:paraId="3919DD99" w14:textId="77777777" w:rsidR="000C0B2F" w:rsidRPr="001E3183" w:rsidRDefault="000C0B2F" w:rsidP="000C0B2F">
      <w:pPr>
        <w:rPr>
          <w:sz w:val="24"/>
          <w:szCs w:val="24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1E3183" w14:paraId="1571842E" w14:textId="77777777" w:rsidTr="006F292C">
        <w:tc>
          <w:tcPr>
            <w:tcW w:w="9979" w:type="dxa"/>
          </w:tcPr>
          <w:p w14:paraId="30570542" w14:textId="77777777" w:rsidR="000C0B2F" w:rsidRPr="001E3183" w:rsidRDefault="000C0B2F" w:rsidP="00CC04FD">
            <w:pPr>
              <w:jc w:val="center"/>
              <w:rPr>
                <w:sz w:val="22"/>
                <w:szCs w:val="22"/>
              </w:rPr>
            </w:pPr>
            <w:r w:rsidRPr="001E3183">
              <w:rPr>
                <w:sz w:val="22"/>
                <w:szCs w:val="22"/>
              </w:rPr>
              <w:t>2. Содержание сообщения</w:t>
            </w:r>
          </w:p>
        </w:tc>
      </w:tr>
      <w:tr w:rsidR="006F292C" w:rsidRPr="001E3183" w14:paraId="74CE1FF3" w14:textId="77777777" w:rsidTr="006F292C">
        <w:tc>
          <w:tcPr>
            <w:tcW w:w="9979" w:type="dxa"/>
          </w:tcPr>
          <w:p w14:paraId="3EE88BF6" w14:textId="77777777" w:rsidR="009C5EC8" w:rsidRPr="001E3183" w:rsidRDefault="00E46C04" w:rsidP="009C5EC8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1E3183">
              <w:rPr>
                <w:sz w:val="22"/>
                <w:szCs w:val="22"/>
              </w:rPr>
              <w:t>И</w:t>
            </w:r>
            <w:r w:rsidR="009C5EC8" w:rsidRPr="001E3183">
              <w:rPr>
                <w:sz w:val="22"/>
                <w:szCs w:val="22"/>
              </w:rPr>
              <w:t>дентификационные признаки ценных бумаг</w:t>
            </w:r>
            <w:r w:rsidR="006F292C" w:rsidRPr="001E3183">
              <w:rPr>
                <w:sz w:val="22"/>
                <w:szCs w:val="22"/>
              </w:rPr>
              <w:t xml:space="preserve">: </w:t>
            </w:r>
            <w:r w:rsidR="005558E1" w:rsidRPr="001E3183">
              <w:rPr>
                <w:b/>
                <w:sz w:val="22"/>
                <w:szCs w:val="22"/>
              </w:rPr>
              <w:t>акции обыкновенные, регистрационный номер дополнительного выпуска – 1-01-34747-Е-009D от 10.08.2023, международный код идентификации (ISIN) – RU000A106QN0, международный код классификации финансовых инструментов (CFI) – ESVXFR</w:t>
            </w:r>
            <w:r w:rsidR="006F292C" w:rsidRPr="001E3183">
              <w:rPr>
                <w:b/>
                <w:sz w:val="22"/>
                <w:szCs w:val="22"/>
              </w:rPr>
              <w:t>.</w:t>
            </w:r>
          </w:p>
          <w:p w14:paraId="7A4E3F7E" w14:textId="77777777" w:rsidR="009C5EC8" w:rsidRPr="001E3183" w:rsidRDefault="009C5EC8" w:rsidP="009C5EC8">
            <w:pPr>
              <w:tabs>
                <w:tab w:val="left" w:pos="567"/>
                <w:tab w:val="left" w:pos="601"/>
              </w:tabs>
              <w:adjustRightInd w:val="0"/>
              <w:jc w:val="both"/>
              <w:rPr>
                <w:sz w:val="22"/>
                <w:szCs w:val="22"/>
              </w:rPr>
            </w:pPr>
          </w:p>
          <w:p w14:paraId="26E6D0E4" w14:textId="77777777" w:rsidR="009C5EC8" w:rsidRPr="001E3183" w:rsidRDefault="009C5EC8" w:rsidP="009C5EC8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1E3183">
              <w:rPr>
                <w:sz w:val="22"/>
                <w:szCs w:val="22"/>
              </w:rPr>
              <w:t>Срок (порядок определения срока) погашения облигаций или опционов эмитента либо сведения о том, что срок погашения облигаций не определяется (для облигаций без срока погашения)</w:t>
            </w:r>
            <w:r w:rsidR="006F292C" w:rsidRPr="001E3183">
              <w:rPr>
                <w:sz w:val="22"/>
                <w:szCs w:val="22"/>
              </w:rPr>
              <w:t xml:space="preserve">: </w:t>
            </w:r>
            <w:r w:rsidR="006F292C" w:rsidRPr="001E3183">
              <w:rPr>
                <w:b/>
                <w:sz w:val="22"/>
                <w:szCs w:val="22"/>
              </w:rPr>
              <w:t>не указывается для данного вида ценных бумаг.</w:t>
            </w:r>
          </w:p>
          <w:p w14:paraId="7FE88813" w14:textId="77777777" w:rsidR="009C5EC8" w:rsidRPr="001E3183" w:rsidRDefault="009C5EC8" w:rsidP="009C5EC8">
            <w:pPr>
              <w:pStyle w:val="aa"/>
              <w:rPr>
                <w:sz w:val="22"/>
                <w:szCs w:val="22"/>
              </w:rPr>
            </w:pPr>
          </w:p>
          <w:p w14:paraId="16B94B86" w14:textId="77777777" w:rsidR="009C5EC8" w:rsidRPr="0022277F" w:rsidRDefault="009C5EC8" w:rsidP="009C5EC8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1E3183">
              <w:rPr>
                <w:sz w:val="22"/>
                <w:szCs w:val="22"/>
              </w:rPr>
              <w:t xml:space="preserve">Лицо, осуществившее регистрацию выпуска (дополнительного выпуска) ценных бумаг (Банк России, регистрирующая организация): </w:t>
            </w:r>
            <w:r w:rsidRPr="001E3183">
              <w:rPr>
                <w:b/>
                <w:sz w:val="22"/>
                <w:szCs w:val="22"/>
              </w:rPr>
              <w:t>Банк России.</w:t>
            </w:r>
          </w:p>
          <w:p w14:paraId="1BFBA596" w14:textId="77777777" w:rsidR="0022277F" w:rsidRDefault="0022277F" w:rsidP="0022277F">
            <w:pPr>
              <w:pStyle w:val="aa"/>
              <w:rPr>
                <w:sz w:val="22"/>
                <w:szCs w:val="22"/>
              </w:rPr>
            </w:pPr>
          </w:p>
          <w:p w14:paraId="72CC202F" w14:textId="110921EC" w:rsidR="0022277F" w:rsidRPr="0022277F" w:rsidRDefault="0022277F" w:rsidP="009C5EC8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</w:t>
            </w:r>
            <w:r w:rsidRPr="0022277F">
              <w:rPr>
                <w:sz w:val="22"/>
                <w:szCs w:val="22"/>
              </w:rPr>
              <w:t xml:space="preserve"> стоимость (для акций и облигаций) каждой ценной бумаги</w:t>
            </w:r>
            <w:r>
              <w:rPr>
                <w:sz w:val="22"/>
                <w:szCs w:val="22"/>
              </w:rPr>
              <w:t xml:space="preserve">: </w:t>
            </w:r>
            <w:r w:rsidRPr="0022277F">
              <w:rPr>
                <w:b/>
                <w:bCs/>
                <w:sz w:val="22"/>
                <w:szCs w:val="22"/>
              </w:rPr>
              <w:t>1 (Один) рубль.</w:t>
            </w:r>
          </w:p>
          <w:p w14:paraId="3E997863" w14:textId="77777777" w:rsidR="0022277F" w:rsidRDefault="0022277F" w:rsidP="0022277F">
            <w:pPr>
              <w:pStyle w:val="aa"/>
              <w:rPr>
                <w:sz w:val="22"/>
                <w:szCs w:val="22"/>
              </w:rPr>
            </w:pPr>
          </w:p>
          <w:p w14:paraId="0B994388" w14:textId="77777777" w:rsidR="0022277F" w:rsidRPr="0022277F" w:rsidRDefault="0022277F" w:rsidP="0022277F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1E3183">
              <w:rPr>
                <w:sz w:val="22"/>
                <w:szCs w:val="22"/>
              </w:rPr>
              <w:t xml:space="preserve">Способ размещения ценных бумаг: </w:t>
            </w:r>
            <w:r w:rsidRPr="001E3183">
              <w:rPr>
                <w:b/>
                <w:sz w:val="22"/>
                <w:szCs w:val="22"/>
              </w:rPr>
              <w:t>закрытая подписка.</w:t>
            </w:r>
          </w:p>
          <w:p w14:paraId="33AAA700" w14:textId="77777777" w:rsidR="0022277F" w:rsidRDefault="0022277F" w:rsidP="0022277F">
            <w:pPr>
              <w:pStyle w:val="aa"/>
              <w:rPr>
                <w:sz w:val="22"/>
                <w:szCs w:val="22"/>
              </w:rPr>
            </w:pPr>
          </w:p>
          <w:p w14:paraId="1BF2260E" w14:textId="2DAB4513" w:rsidR="0022277F" w:rsidRPr="001E3183" w:rsidRDefault="0022277F" w:rsidP="0022277F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  <w:r w:rsidRPr="0022277F">
              <w:rPr>
                <w:sz w:val="22"/>
                <w:szCs w:val="22"/>
              </w:rPr>
              <w:t xml:space="preserve"> фактического начала размещения ценных бумаг (дата совершения первой сделки, направленной на отчуждение ценных бумаг первому владельцу)</w:t>
            </w:r>
            <w:r>
              <w:rPr>
                <w:sz w:val="22"/>
                <w:szCs w:val="22"/>
              </w:rPr>
              <w:t xml:space="preserve">: </w:t>
            </w:r>
            <w:r w:rsidRPr="0022277F">
              <w:rPr>
                <w:b/>
                <w:bCs/>
                <w:sz w:val="22"/>
                <w:szCs w:val="22"/>
              </w:rPr>
              <w:t>29.08.2023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14:paraId="5D9308A7" w14:textId="77777777" w:rsidR="009C5EC8" w:rsidRPr="001E3183" w:rsidRDefault="009C5EC8" w:rsidP="009C5EC8">
            <w:pPr>
              <w:pStyle w:val="aa"/>
              <w:rPr>
                <w:sz w:val="22"/>
                <w:szCs w:val="22"/>
              </w:rPr>
            </w:pPr>
          </w:p>
          <w:p w14:paraId="70602CD2" w14:textId="02E6388B" w:rsidR="00E1626A" w:rsidRPr="00E1626A" w:rsidRDefault="00E1626A" w:rsidP="00727802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  <w:r w:rsidRPr="00E1626A">
              <w:rPr>
                <w:sz w:val="22"/>
                <w:szCs w:val="22"/>
              </w:rPr>
              <w:t xml:space="preserve"> фактического окончания размещения ценных бумаг (дата внесения последней приходной записи по лицевому счету (счету депо) первого владельца, а в случае размещения не всех ценных бумаг выпуска (дополнительного выпуска) - дата окончания установленного срока размещения ценных бумаг)</w:t>
            </w:r>
            <w:r w:rsidR="00875452" w:rsidRPr="001E3183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E1626A">
              <w:rPr>
                <w:b/>
                <w:bCs/>
                <w:sz w:val="22"/>
                <w:szCs w:val="22"/>
              </w:rPr>
              <w:t>10.08.2026.</w:t>
            </w:r>
          </w:p>
          <w:p w14:paraId="34A464E8" w14:textId="77777777" w:rsidR="00E1626A" w:rsidRDefault="00E1626A" w:rsidP="00E1626A">
            <w:pPr>
              <w:pStyle w:val="aa"/>
              <w:rPr>
                <w:sz w:val="22"/>
                <w:szCs w:val="22"/>
              </w:rPr>
            </w:pPr>
          </w:p>
          <w:p w14:paraId="5BC3E06A" w14:textId="1C82B417" w:rsidR="00E1626A" w:rsidRPr="00E1626A" w:rsidRDefault="00E1626A" w:rsidP="00727802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Количество</w:t>
            </w:r>
            <w:r w:rsidRPr="00E1626A">
              <w:rPr>
                <w:iCs/>
                <w:sz w:val="22"/>
                <w:szCs w:val="22"/>
              </w:rPr>
              <w:t xml:space="preserve"> фактически размещенных ценных бумаг</w:t>
            </w:r>
            <w:r>
              <w:rPr>
                <w:iCs/>
                <w:sz w:val="22"/>
                <w:szCs w:val="22"/>
              </w:rPr>
              <w:t xml:space="preserve">: </w:t>
            </w:r>
            <w:r w:rsidRPr="00E1626A">
              <w:rPr>
                <w:b/>
                <w:bCs/>
                <w:iCs/>
                <w:sz w:val="22"/>
                <w:szCs w:val="22"/>
              </w:rPr>
              <w:t xml:space="preserve">4 980 737 755 </w:t>
            </w:r>
            <w:r>
              <w:rPr>
                <w:b/>
                <w:bCs/>
                <w:iCs/>
                <w:sz w:val="22"/>
                <w:szCs w:val="22"/>
              </w:rPr>
              <w:t xml:space="preserve">(Четыре миллиарда девятьсот восемьдесят миллионов семьсот тридцать семь тысяч семьсот пятьдесят пять) </w:t>
            </w:r>
            <w:r w:rsidRPr="00E1626A">
              <w:rPr>
                <w:b/>
                <w:bCs/>
                <w:iCs/>
                <w:sz w:val="22"/>
                <w:szCs w:val="22"/>
              </w:rPr>
              <w:t>штук.</w:t>
            </w:r>
          </w:p>
          <w:p w14:paraId="05E83E0D" w14:textId="77777777" w:rsidR="00E1626A" w:rsidRDefault="00E1626A" w:rsidP="00E1626A">
            <w:pPr>
              <w:pStyle w:val="aa"/>
              <w:rPr>
                <w:b/>
                <w:bCs/>
                <w:iCs/>
                <w:sz w:val="22"/>
                <w:szCs w:val="22"/>
              </w:rPr>
            </w:pPr>
          </w:p>
          <w:p w14:paraId="1AC80158" w14:textId="16430B61" w:rsidR="00E1626A" w:rsidRPr="00E1626A" w:rsidRDefault="00E1626A" w:rsidP="00727802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iCs/>
                <w:sz w:val="22"/>
                <w:szCs w:val="22"/>
              </w:rPr>
            </w:pPr>
            <w:r w:rsidRPr="00E1626A">
              <w:rPr>
                <w:iCs/>
                <w:sz w:val="22"/>
                <w:szCs w:val="22"/>
              </w:rPr>
              <w:t>Доля фактически размещенных ценных бумаг от общего количества ценных бумаг выпуска (дополнительного выпуска), подлежавших размещению:</w:t>
            </w:r>
            <w:r w:rsidR="00CA4B83" w:rsidRPr="00CA4B83">
              <w:rPr>
                <w:iCs/>
                <w:sz w:val="22"/>
                <w:szCs w:val="22"/>
              </w:rPr>
              <w:t xml:space="preserve"> </w:t>
            </w:r>
            <w:r w:rsidR="00CA4B83" w:rsidRPr="00CA4B83">
              <w:rPr>
                <w:b/>
                <w:bCs/>
                <w:iCs/>
                <w:sz w:val="22"/>
                <w:szCs w:val="22"/>
              </w:rPr>
              <w:t>79,31%.</w:t>
            </w:r>
          </w:p>
          <w:p w14:paraId="1D1A4DA8" w14:textId="77777777" w:rsidR="00E1626A" w:rsidRDefault="00E1626A" w:rsidP="00E1626A">
            <w:pPr>
              <w:pStyle w:val="aa"/>
              <w:rPr>
                <w:b/>
                <w:bCs/>
                <w:iCs/>
                <w:sz w:val="22"/>
                <w:szCs w:val="22"/>
              </w:rPr>
            </w:pPr>
          </w:p>
          <w:p w14:paraId="2387BE5E" w14:textId="40579FA6" w:rsidR="00C72467" w:rsidRPr="00C72467" w:rsidRDefault="00C72467" w:rsidP="00727802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b/>
                <w:bCs/>
                <w:iCs/>
                <w:sz w:val="22"/>
                <w:szCs w:val="22"/>
              </w:rPr>
            </w:pPr>
            <w:r w:rsidRPr="00C72467">
              <w:rPr>
                <w:iCs/>
                <w:sz w:val="22"/>
                <w:szCs w:val="22"/>
              </w:rPr>
              <w:t>Фактическая цена размещения ценных бумаг</w:t>
            </w:r>
            <w:r>
              <w:rPr>
                <w:iCs/>
                <w:sz w:val="22"/>
                <w:szCs w:val="22"/>
              </w:rPr>
              <w:t xml:space="preserve">: </w:t>
            </w:r>
            <w:r w:rsidRPr="00C72467">
              <w:rPr>
                <w:b/>
                <w:bCs/>
                <w:iCs/>
                <w:sz w:val="22"/>
                <w:szCs w:val="22"/>
              </w:rPr>
              <w:t>13 (Тринадцать) рублей 82 (Восемьдесят две) копейки за одну дополнительную обыкновенную акцию</w:t>
            </w:r>
            <w:r>
              <w:rPr>
                <w:b/>
                <w:bCs/>
                <w:iCs/>
                <w:sz w:val="22"/>
                <w:szCs w:val="22"/>
              </w:rPr>
              <w:t>;</w:t>
            </w:r>
          </w:p>
          <w:p w14:paraId="699891B2" w14:textId="407BF632" w:rsidR="00E1626A" w:rsidRDefault="00C72467" w:rsidP="00C72467">
            <w:pPr>
              <w:tabs>
                <w:tab w:val="left" w:pos="567"/>
                <w:tab w:val="left" w:pos="601"/>
              </w:tabs>
              <w:adjustRightInd w:val="0"/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Количество</w:t>
            </w:r>
            <w:r w:rsidRPr="00C72467">
              <w:rPr>
                <w:iCs/>
                <w:sz w:val="22"/>
                <w:szCs w:val="22"/>
              </w:rPr>
              <w:t xml:space="preserve"> ценных бумаг, размещенных по </w:t>
            </w:r>
            <w:r>
              <w:rPr>
                <w:iCs/>
                <w:sz w:val="22"/>
                <w:szCs w:val="22"/>
              </w:rPr>
              <w:t>указанной цене</w:t>
            </w:r>
            <w:r w:rsidRPr="00C72467">
              <w:rPr>
                <w:iCs/>
                <w:sz w:val="22"/>
                <w:szCs w:val="22"/>
              </w:rPr>
              <w:t xml:space="preserve"> размещения: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C72467">
              <w:rPr>
                <w:b/>
                <w:bCs/>
                <w:iCs/>
                <w:sz w:val="22"/>
                <w:szCs w:val="22"/>
              </w:rPr>
              <w:t>4</w:t>
            </w:r>
            <w:r w:rsidR="00C47EFF">
              <w:rPr>
                <w:b/>
                <w:bCs/>
                <w:iCs/>
                <w:sz w:val="22"/>
                <w:szCs w:val="22"/>
              </w:rPr>
              <w:t> </w:t>
            </w:r>
            <w:r w:rsidRPr="00C72467">
              <w:rPr>
                <w:b/>
                <w:bCs/>
                <w:iCs/>
                <w:sz w:val="22"/>
                <w:szCs w:val="22"/>
              </w:rPr>
              <w:t>980</w:t>
            </w:r>
            <w:r w:rsidR="00C47EFF">
              <w:rPr>
                <w:b/>
                <w:bCs/>
                <w:iCs/>
                <w:sz w:val="22"/>
                <w:szCs w:val="22"/>
              </w:rPr>
              <w:t> </w:t>
            </w:r>
            <w:r w:rsidRPr="00C72467">
              <w:rPr>
                <w:b/>
                <w:bCs/>
                <w:iCs/>
                <w:sz w:val="22"/>
                <w:szCs w:val="22"/>
              </w:rPr>
              <w:t>737</w:t>
            </w:r>
            <w:r w:rsidR="00C47EFF">
              <w:rPr>
                <w:b/>
                <w:bCs/>
                <w:iCs/>
                <w:sz w:val="22"/>
                <w:szCs w:val="22"/>
              </w:rPr>
              <w:t> </w:t>
            </w:r>
            <w:r w:rsidRPr="00C72467">
              <w:rPr>
                <w:b/>
                <w:bCs/>
                <w:iCs/>
                <w:sz w:val="22"/>
                <w:szCs w:val="22"/>
              </w:rPr>
              <w:t>755 (Четыре миллиарда девятьсот восемьдесят миллионов семьсот тридцать семь тысяч семьсот пятьдесят пять) штук.</w:t>
            </w:r>
          </w:p>
          <w:p w14:paraId="254DE33A" w14:textId="77777777" w:rsidR="00C47EFF" w:rsidRPr="00C72467" w:rsidRDefault="00C47EFF" w:rsidP="00C72467">
            <w:pPr>
              <w:tabs>
                <w:tab w:val="left" w:pos="567"/>
                <w:tab w:val="left" w:pos="601"/>
              </w:tabs>
              <w:adjustRightInd w:val="0"/>
              <w:jc w:val="both"/>
              <w:rPr>
                <w:iCs/>
                <w:sz w:val="22"/>
                <w:szCs w:val="22"/>
              </w:rPr>
            </w:pPr>
          </w:p>
          <w:p w14:paraId="7858324D" w14:textId="7DFB44A5" w:rsidR="00651156" w:rsidRDefault="00875452" w:rsidP="00C47EFF">
            <w:pPr>
              <w:numPr>
                <w:ilvl w:val="0"/>
                <w:numId w:val="1"/>
              </w:numPr>
              <w:tabs>
                <w:tab w:val="left" w:pos="567"/>
                <w:tab w:val="left" w:pos="601"/>
              </w:tabs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1E3183">
              <w:rPr>
                <w:sz w:val="22"/>
                <w:szCs w:val="22"/>
              </w:rPr>
              <w:t xml:space="preserve"> </w:t>
            </w:r>
            <w:r w:rsidR="00651156">
              <w:rPr>
                <w:sz w:val="22"/>
                <w:szCs w:val="22"/>
              </w:rPr>
              <w:t>Форма</w:t>
            </w:r>
            <w:r w:rsidR="00C47EFF" w:rsidRPr="00C47EFF">
              <w:rPr>
                <w:sz w:val="22"/>
                <w:szCs w:val="22"/>
              </w:rPr>
              <w:t xml:space="preserve"> оплаты размещенных ценных бумаг</w:t>
            </w:r>
            <w:r w:rsidR="00651156">
              <w:rPr>
                <w:sz w:val="22"/>
                <w:szCs w:val="22"/>
              </w:rPr>
              <w:t xml:space="preserve">: </w:t>
            </w:r>
            <w:r w:rsidR="00651156" w:rsidRPr="001E3183">
              <w:rPr>
                <w:b/>
                <w:sz w:val="22"/>
                <w:szCs w:val="22"/>
              </w:rPr>
              <w:t xml:space="preserve">дополнительные обыкновенные акции ПАО «Россети Северный Кавказ» </w:t>
            </w:r>
            <w:r w:rsidR="00651156">
              <w:rPr>
                <w:b/>
                <w:sz w:val="22"/>
                <w:szCs w:val="22"/>
              </w:rPr>
              <w:t>могли быть</w:t>
            </w:r>
            <w:r w:rsidR="00651156" w:rsidRPr="001E3183">
              <w:rPr>
                <w:b/>
                <w:sz w:val="22"/>
                <w:szCs w:val="22"/>
              </w:rPr>
              <w:t xml:space="preserve"> оплачены денежными средствами в рублях Российской Федерации в безналичной форме и/или имущественными правами, представляющими собой право требовать исполнения </w:t>
            </w:r>
            <w:bookmarkStart w:id="0" w:name="_GoBack"/>
            <w:bookmarkEnd w:id="0"/>
            <w:r w:rsidR="00651156" w:rsidRPr="001E3183">
              <w:rPr>
                <w:b/>
                <w:sz w:val="22"/>
                <w:szCs w:val="22"/>
              </w:rPr>
              <w:t>от ПАО «Россети Северный Кавказ» уплаты денежных средств, включая права, которые возникнут в будущем из существующих или из будущих обязательств.</w:t>
            </w:r>
          </w:p>
          <w:p w14:paraId="314A6194" w14:textId="6519B6AB" w:rsidR="00651156" w:rsidRDefault="00651156" w:rsidP="00651156">
            <w:pPr>
              <w:tabs>
                <w:tab w:val="left" w:pos="567"/>
                <w:tab w:val="left" w:pos="601"/>
              </w:tabs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  <w:r w:rsidR="00C47EFF" w:rsidRPr="00C47EFF">
              <w:rPr>
                <w:sz w:val="22"/>
                <w:szCs w:val="22"/>
              </w:rPr>
              <w:t xml:space="preserve"> размещенных ценных бумаг, оплаченных денежными средствами</w:t>
            </w:r>
            <w:r>
              <w:rPr>
                <w:sz w:val="22"/>
                <w:szCs w:val="22"/>
              </w:rPr>
              <w:t xml:space="preserve">: </w:t>
            </w:r>
            <w:r w:rsidRPr="00E1626A">
              <w:rPr>
                <w:b/>
                <w:bCs/>
                <w:iCs/>
                <w:sz w:val="22"/>
                <w:szCs w:val="22"/>
              </w:rPr>
              <w:t xml:space="preserve">4 980 737 755 </w:t>
            </w:r>
            <w:r>
              <w:rPr>
                <w:b/>
                <w:bCs/>
                <w:iCs/>
                <w:sz w:val="22"/>
                <w:szCs w:val="22"/>
              </w:rPr>
              <w:t xml:space="preserve">(Четыре миллиарда девятьсот восемьдесят миллионов семьсот тридцать семь тысяч семьсот пятьдесят пять) </w:t>
            </w:r>
            <w:r w:rsidRPr="00E1626A">
              <w:rPr>
                <w:b/>
                <w:bCs/>
                <w:iCs/>
                <w:sz w:val="22"/>
                <w:szCs w:val="22"/>
              </w:rPr>
              <w:t>штук.</w:t>
            </w:r>
          </w:p>
          <w:p w14:paraId="33AFA377" w14:textId="48844661" w:rsidR="00C47EFF" w:rsidRPr="001E3183" w:rsidRDefault="00651156" w:rsidP="00651156">
            <w:pPr>
              <w:tabs>
                <w:tab w:val="left" w:pos="567"/>
                <w:tab w:val="left" w:pos="601"/>
              </w:tabs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  <w:r w:rsidR="00C47EFF" w:rsidRPr="00C47EFF">
              <w:rPr>
                <w:sz w:val="22"/>
                <w:szCs w:val="22"/>
              </w:rPr>
              <w:t xml:space="preserve"> размещенных ценных бумаг, оплаченных иным имуществом (неденежными средствами)</w:t>
            </w:r>
            <w:r>
              <w:rPr>
                <w:sz w:val="22"/>
                <w:szCs w:val="22"/>
              </w:rPr>
              <w:t xml:space="preserve">: </w:t>
            </w:r>
            <w:r w:rsidRPr="00651156">
              <w:rPr>
                <w:b/>
                <w:bCs/>
                <w:sz w:val="22"/>
                <w:szCs w:val="22"/>
              </w:rPr>
              <w:t>0 (Ноль) штук</w:t>
            </w:r>
            <w:r w:rsidR="00C47EFF" w:rsidRPr="00651156">
              <w:rPr>
                <w:b/>
                <w:bCs/>
                <w:sz w:val="22"/>
                <w:szCs w:val="22"/>
              </w:rPr>
              <w:t>.</w:t>
            </w:r>
          </w:p>
          <w:p w14:paraId="399A702C" w14:textId="5DD22114" w:rsidR="00CB7366" w:rsidRPr="006A4094" w:rsidRDefault="00CB7366" w:rsidP="00651156">
            <w:pPr>
              <w:pStyle w:val="aa"/>
              <w:rPr>
                <w:sz w:val="22"/>
                <w:szCs w:val="22"/>
              </w:rPr>
            </w:pPr>
          </w:p>
        </w:tc>
      </w:tr>
    </w:tbl>
    <w:p w14:paraId="22AC908F" w14:textId="77777777" w:rsidR="000C0B2F" w:rsidRPr="001E3183" w:rsidRDefault="000C0B2F" w:rsidP="000C0B2F">
      <w:pPr>
        <w:rPr>
          <w:sz w:val="24"/>
          <w:szCs w:val="24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0C0B2F" w:rsidRPr="001E3183" w14:paraId="1B18C786" w14:textId="77777777" w:rsidTr="00573162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8B59" w14:textId="77777777" w:rsidR="000C0B2F" w:rsidRPr="001E3183" w:rsidRDefault="000C0B2F" w:rsidP="00CC04FD">
            <w:pPr>
              <w:jc w:val="center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3. Подпись</w:t>
            </w:r>
          </w:p>
        </w:tc>
      </w:tr>
      <w:tr w:rsidR="000C0B2F" w:rsidRPr="001E3183" w14:paraId="2259E6F5" w14:textId="77777777" w:rsidTr="00573162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AB32A1" w14:textId="77777777" w:rsidR="000C0B2F" w:rsidRPr="001E3183" w:rsidRDefault="000C0B2F" w:rsidP="00CC04FD">
            <w:pPr>
              <w:ind w:left="57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200E2" w14:textId="0E48647F" w:rsidR="0055693E" w:rsidRPr="001E3183" w:rsidRDefault="006A4094" w:rsidP="00A37E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</w:t>
            </w:r>
            <w:r w:rsidR="005A2764" w:rsidRPr="001E3183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</w:t>
            </w:r>
            <w:r w:rsidR="00CF2A9F" w:rsidRPr="001E3183">
              <w:rPr>
                <w:sz w:val="24"/>
                <w:szCs w:val="24"/>
              </w:rPr>
              <w:t xml:space="preserve"> </w:t>
            </w:r>
            <w:r w:rsidR="0014316C">
              <w:rPr>
                <w:sz w:val="24"/>
                <w:szCs w:val="24"/>
              </w:rPr>
              <w:t xml:space="preserve">– начальник отдела корпоративного управления </w:t>
            </w:r>
            <w:r w:rsidR="00CF2A9F" w:rsidRPr="001E3183">
              <w:rPr>
                <w:sz w:val="24"/>
                <w:szCs w:val="24"/>
              </w:rPr>
              <w:t>Департамента</w:t>
            </w:r>
            <w:r w:rsidR="00A37EF5" w:rsidRPr="001E3183">
              <w:rPr>
                <w:sz w:val="24"/>
                <w:szCs w:val="24"/>
              </w:rPr>
              <w:t xml:space="preserve"> </w:t>
            </w:r>
          </w:p>
          <w:p w14:paraId="47A8D95C" w14:textId="77777777" w:rsidR="00A37EF5" w:rsidRPr="001E3183" w:rsidRDefault="00A37EF5" w:rsidP="00A37EF5">
            <w:pPr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корпоративно</w:t>
            </w:r>
            <w:r w:rsidR="00CF2A9F" w:rsidRPr="001E3183">
              <w:rPr>
                <w:sz w:val="24"/>
                <w:szCs w:val="24"/>
              </w:rPr>
              <w:t>го</w:t>
            </w:r>
            <w:r w:rsidRPr="001E3183">
              <w:rPr>
                <w:sz w:val="24"/>
                <w:szCs w:val="24"/>
              </w:rPr>
              <w:t xml:space="preserve"> управлени</w:t>
            </w:r>
            <w:r w:rsidR="00CF2A9F" w:rsidRPr="001E3183">
              <w:rPr>
                <w:sz w:val="24"/>
                <w:szCs w:val="24"/>
              </w:rPr>
              <w:t xml:space="preserve">я и взаимодействия с акционерами </w:t>
            </w:r>
            <w:r w:rsidRPr="001E3183">
              <w:rPr>
                <w:sz w:val="24"/>
                <w:szCs w:val="24"/>
              </w:rPr>
              <w:t>ПАО «Россети Северный Кавказ»</w:t>
            </w:r>
          </w:p>
          <w:p w14:paraId="33A7708B" w14:textId="007B6B43" w:rsidR="000C0B2F" w:rsidRPr="001E3183" w:rsidRDefault="00A37EF5" w:rsidP="00B830A3">
            <w:pPr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 xml:space="preserve">(на основании доверенности от </w:t>
            </w:r>
            <w:r w:rsidR="00C47EFF" w:rsidRPr="00C47EFF">
              <w:rPr>
                <w:sz w:val="24"/>
                <w:szCs w:val="24"/>
              </w:rPr>
              <w:t>01.01.2026 № 36</w:t>
            </w:r>
            <w:r w:rsidRPr="001E3183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14:paraId="39956155" w14:textId="77777777" w:rsidR="000C0B2F" w:rsidRPr="001E3183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C3D5BE" w14:textId="77777777" w:rsidR="000C0B2F" w:rsidRPr="001E3183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14:paraId="1DEBA807" w14:textId="77777777" w:rsidR="000C0B2F" w:rsidRPr="001E3183" w:rsidRDefault="000C0B2F" w:rsidP="00CC04FD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99CB63" w14:textId="054C4D41" w:rsidR="000C0B2F" w:rsidRPr="001E3183" w:rsidRDefault="006A4094" w:rsidP="000C0B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B1C93AB" w14:textId="77777777" w:rsidR="000C0B2F" w:rsidRPr="001E3183" w:rsidRDefault="000C0B2F" w:rsidP="00CC04FD">
            <w:pPr>
              <w:rPr>
                <w:sz w:val="24"/>
                <w:szCs w:val="24"/>
              </w:rPr>
            </w:pPr>
          </w:p>
        </w:tc>
      </w:tr>
      <w:tr w:rsidR="000C0B2F" w:rsidRPr="001E3183" w14:paraId="4354E1F1" w14:textId="77777777" w:rsidTr="00573162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14:paraId="6DFE04B1" w14:textId="77777777" w:rsidR="000C0B2F" w:rsidRPr="001E3183" w:rsidRDefault="000C0B2F" w:rsidP="00CC04FD">
            <w:pPr>
              <w:ind w:left="57"/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14:paraId="4506E346" w14:textId="77777777" w:rsidR="000C0B2F" w:rsidRPr="001E3183" w:rsidRDefault="000C0B2F" w:rsidP="00CC04FD">
            <w:pPr>
              <w:spacing w:after="240"/>
              <w:jc w:val="center"/>
            </w:pPr>
            <w:r w:rsidRPr="001E3183"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14:paraId="3449E0B4" w14:textId="77777777" w:rsidR="000C0B2F" w:rsidRPr="001E3183" w:rsidRDefault="000C0B2F" w:rsidP="00CC04FD">
            <w:pPr>
              <w:jc w:val="center"/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14:paraId="113E1EED" w14:textId="77777777" w:rsidR="000C0B2F" w:rsidRPr="001E3183" w:rsidRDefault="000C0B2F" w:rsidP="00CC04FD">
            <w:pPr>
              <w:jc w:val="center"/>
            </w:pPr>
            <w:r w:rsidRPr="001E3183"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14:paraId="17353328" w14:textId="77777777" w:rsidR="000C0B2F" w:rsidRPr="001E3183" w:rsidRDefault="000C0B2F" w:rsidP="00CC04FD"/>
        </w:tc>
        <w:tc>
          <w:tcPr>
            <w:tcW w:w="1923" w:type="dxa"/>
            <w:tcBorders>
              <w:top w:val="nil"/>
              <w:bottom w:val="nil"/>
            </w:tcBorders>
          </w:tcPr>
          <w:p w14:paraId="6EF83CD3" w14:textId="77777777" w:rsidR="000C0B2F" w:rsidRPr="001E3183" w:rsidRDefault="000C0B2F" w:rsidP="00CC04FD">
            <w:pPr>
              <w:jc w:val="center"/>
            </w:pPr>
            <w:r w:rsidRPr="001E3183"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14:paraId="44426CCE" w14:textId="77777777" w:rsidR="000C0B2F" w:rsidRPr="001E3183" w:rsidRDefault="000C0B2F" w:rsidP="00CC04FD"/>
        </w:tc>
      </w:tr>
      <w:tr w:rsidR="000C0B2F" w14:paraId="0569D64D" w14:textId="77777777" w:rsidTr="00EA3F8D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A6CC2DA" w14:textId="77777777" w:rsidR="000C0B2F" w:rsidRPr="001E3183" w:rsidRDefault="000C0B2F" w:rsidP="00CC04FD">
            <w:pPr>
              <w:ind w:left="57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BF90B" w14:textId="77777777" w:rsidR="000C0B2F" w:rsidRPr="001E3183" w:rsidRDefault="000C0B2F" w:rsidP="00CC04FD">
            <w:pPr>
              <w:jc w:val="right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0DD84A" w14:textId="78FD2E02" w:rsidR="000C0B2F" w:rsidRPr="009D0BAE" w:rsidRDefault="00C47EFF" w:rsidP="006F292C">
            <w:pPr>
              <w:jc w:val="center"/>
              <w:rPr>
                <w:sz w:val="24"/>
                <w:szCs w:val="24"/>
                <w:highlight w:val="yellow"/>
              </w:rPr>
            </w:pPr>
            <w:r w:rsidRPr="00B559A4">
              <w:rPr>
                <w:sz w:val="24"/>
                <w:szCs w:val="24"/>
              </w:rPr>
              <w:t>10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F58AF" w14:textId="77777777" w:rsidR="000C0B2F" w:rsidRPr="009D0BAE" w:rsidRDefault="000C0B2F" w:rsidP="00CC04FD">
            <w:pPr>
              <w:rPr>
                <w:sz w:val="24"/>
                <w:szCs w:val="24"/>
                <w:highlight w:val="yellow"/>
              </w:rPr>
            </w:pPr>
            <w:r w:rsidRPr="009D0BAE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6A2E8F" w14:textId="4FC7AFC0" w:rsidR="000C0B2F" w:rsidRPr="001E3183" w:rsidRDefault="00C47EFF" w:rsidP="00E54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8D687" w14:textId="77777777" w:rsidR="000C0B2F" w:rsidRPr="001E3183" w:rsidRDefault="000C0B2F" w:rsidP="00CC04FD">
            <w:pPr>
              <w:jc w:val="right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9AC3D2" w14:textId="705F11D8" w:rsidR="000C0B2F" w:rsidRPr="001E3183" w:rsidRDefault="00C47EFF" w:rsidP="00B830A3">
            <w:pPr>
              <w:ind w:righ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5733C5" w14:textId="77777777" w:rsidR="000C0B2F" w:rsidRDefault="000C0B2F" w:rsidP="00CC04FD">
            <w:pPr>
              <w:ind w:left="57"/>
              <w:rPr>
                <w:sz w:val="24"/>
                <w:szCs w:val="24"/>
              </w:rPr>
            </w:pPr>
            <w:r w:rsidRPr="001E3183">
              <w:rPr>
                <w:sz w:val="24"/>
                <w:szCs w:val="24"/>
              </w:rPr>
              <w:t>г.</w:t>
            </w:r>
          </w:p>
        </w:tc>
      </w:tr>
      <w:tr w:rsidR="000C0B2F" w14:paraId="178A4E0A" w14:textId="77777777" w:rsidTr="00CB7366">
        <w:trPr>
          <w:trHeight w:val="60"/>
        </w:trPr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F142" w14:textId="77777777" w:rsidR="000C0B2F" w:rsidRDefault="000C0B2F" w:rsidP="00CC04FD">
            <w:pPr>
              <w:rPr>
                <w:sz w:val="24"/>
                <w:szCs w:val="24"/>
              </w:rPr>
            </w:pPr>
          </w:p>
        </w:tc>
      </w:tr>
    </w:tbl>
    <w:p w14:paraId="2FE0A00A" w14:textId="77777777" w:rsidR="000C0B2F" w:rsidRDefault="000C0B2F" w:rsidP="00941566">
      <w:pPr>
        <w:rPr>
          <w:sz w:val="24"/>
          <w:szCs w:val="24"/>
        </w:rPr>
      </w:pPr>
    </w:p>
    <w:sectPr w:rsidR="000C0B2F" w:rsidSect="00CB7366">
      <w:headerReference w:type="default" r:id="rId10"/>
      <w:pgSz w:w="11907" w:h="16840" w:code="9"/>
      <w:pgMar w:top="851" w:right="851" w:bottom="709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F540F" w14:textId="77777777" w:rsidR="00314B07" w:rsidRDefault="00314B07" w:rsidP="00482518">
      <w:r>
        <w:separator/>
      </w:r>
    </w:p>
  </w:endnote>
  <w:endnote w:type="continuationSeparator" w:id="0">
    <w:p w14:paraId="43B6C1CB" w14:textId="77777777" w:rsidR="00314B07" w:rsidRDefault="00314B07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43695" w14:textId="77777777" w:rsidR="00314B07" w:rsidRDefault="00314B07" w:rsidP="00482518">
      <w:r>
        <w:separator/>
      </w:r>
    </w:p>
  </w:footnote>
  <w:footnote w:type="continuationSeparator" w:id="0">
    <w:p w14:paraId="1B5D18FA" w14:textId="77777777" w:rsidR="00314B07" w:rsidRDefault="00314B07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14:paraId="208E2C00" w14:textId="5493F916" w:rsidR="00482518" w:rsidRPr="00482518" w:rsidRDefault="00482518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B559A4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  <w:p w14:paraId="093ABBD8" w14:textId="77777777" w:rsidR="00482518" w:rsidRPr="00482518" w:rsidRDefault="00482518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2858"/>
    <w:multiLevelType w:val="hybridMultilevel"/>
    <w:tmpl w:val="31D8790E"/>
    <w:lvl w:ilvl="0" w:tplc="74149666">
      <w:start w:val="1"/>
      <w:numFmt w:val="decimal"/>
      <w:lvlText w:val="2.%1."/>
      <w:lvlJc w:val="left"/>
      <w:pPr>
        <w:ind w:left="8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5D25C89"/>
    <w:multiLevelType w:val="hybridMultilevel"/>
    <w:tmpl w:val="6A54A8E6"/>
    <w:lvl w:ilvl="0" w:tplc="2D4E639A">
      <w:start w:val="1"/>
      <w:numFmt w:val="decimal"/>
      <w:lvlText w:val="2.%1."/>
      <w:lvlJc w:val="left"/>
      <w:pPr>
        <w:ind w:left="8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66608F6"/>
    <w:multiLevelType w:val="hybridMultilevel"/>
    <w:tmpl w:val="74C633BE"/>
    <w:lvl w:ilvl="0" w:tplc="74149666">
      <w:start w:val="1"/>
      <w:numFmt w:val="decimal"/>
      <w:lvlText w:val="2.%1."/>
      <w:lvlJc w:val="left"/>
      <w:pPr>
        <w:ind w:left="8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BF119A5"/>
    <w:multiLevelType w:val="multilevel"/>
    <w:tmpl w:val="20CC95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E514E52"/>
    <w:multiLevelType w:val="hybridMultilevel"/>
    <w:tmpl w:val="74C633BE"/>
    <w:lvl w:ilvl="0" w:tplc="74149666">
      <w:start w:val="1"/>
      <w:numFmt w:val="decimal"/>
      <w:lvlText w:val="2.%1."/>
      <w:lvlJc w:val="left"/>
      <w:pPr>
        <w:ind w:left="86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35FD0"/>
    <w:rsid w:val="00036A13"/>
    <w:rsid w:val="00040CE9"/>
    <w:rsid w:val="000501E3"/>
    <w:rsid w:val="000537B4"/>
    <w:rsid w:val="00075859"/>
    <w:rsid w:val="000803DC"/>
    <w:rsid w:val="0008567A"/>
    <w:rsid w:val="000A6E19"/>
    <w:rsid w:val="000B628E"/>
    <w:rsid w:val="000C0B2F"/>
    <w:rsid w:val="000E14FF"/>
    <w:rsid w:val="000E4A79"/>
    <w:rsid w:val="000F2850"/>
    <w:rsid w:val="0014316C"/>
    <w:rsid w:val="0015639B"/>
    <w:rsid w:val="00163B06"/>
    <w:rsid w:val="001744DA"/>
    <w:rsid w:val="0017683B"/>
    <w:rsid w:val="0018324C"/>
    <w:rsid w:val="001838EB"/>
    <w:rsid w:val="001A7180"/>
    <w:rsid w:val="001B26A2"/>
    <w:rsid w:val="001D11D8"/>
    <w:rsid w:val="001D337C"/>
    <w:rsid w:val="001E3183"/>
    <w:rsid w:val="0020540C"/>
    <w:rsid w:val="0022277F"/>
    <w:rsid w:val="002255F7"/>
    <w:rsid w:val="00226D26"/>
    <w:rsid w:val="00241727"/>
    <w:rsid w:val="00244241"/>
    <w:rsid w:val="00244DDC"/>
    <w:rsid w:val="00247A40"/>
    <w:rsid w:val="00254332"/>
    <w:rsid w:val="0025614C"/>
    <w:rsid w:val="002730E4"/>
    <w:rsid w:val="002832D8"/>
    <w:rsid w:val="002917E4"/>
    <w:rsid w:val="00295AFD"/>
    <w:rsid w:val="002B7830"/>
    <w:rsid w:val="002C7B14"/>
    <w:rsid w:val="002E6F45"/>
    <w:rsid w:val="0030270E"/>
    <w:rsid w:val="00313C6C"/>
    <w:rsid w:val="00314B07"/>
    <w:rsid w:val="00353BF0"/>
    <w:rsid w:val="00381BC6"/>
    <w:rsid w:val="00397D0E"/>
    <w:rsid w:val="003E0FEE"/>
    <w:rsid w:val="003E5ED6"/>
    <w:rsid w:val="004106DB"/>
    <w:rsid w:val="00434871"/>
    <w:rsid w:val="00463DA1"/>
    <w:rsid w:val="00482518"/>
    <w:rsid w:val="004901EA"/>
    <w:rsid w:val="004C43FA"/>
    <w:rsid w:val="004C4BF6"/>
    <w:rsid w:val="004F36CB"/>
    <w:rsid w:val="0050790B"/>
    <w:rsid w:val="00521FBE"/>
    <w:rsid w:val="00523963"/>
    <w:rsid w:val="005440FD"/>
    <w:rsid w:val="005516B4"/>
    <w:rsid w:val="00553C0E"/>
    <w:rsid w:val="005558E1"/>
    <w:rsid w:val="0055693E"/>
    <w:rsid w:val="00573162"/>
    <w:rsid w:val="00574022"/>
    <w:rsid w:val="0058234C"/>
    <w:rsid w:val="0059598B"/>
    <w:rsid w:val="005A2764"/>
    <w:rsid w:val="005A49C3"/>
    <w:rsid w:val="005A4FF6"/>
    <w:rsid w:val="005B36A1"/>
    <w:rsid w:val="005C4D0E"/>
    <w:rsid w:val="00603493"/>
    <w:rsid w:val="00611EE4"/>
    <w:rsid w:val="00651156"/>
    <w:rsid w:val="0065469D"/>
    <w:rsid w:val="006759F3"/>
    <w:rsid w:val="006A4094"/>
    <w:rsid w:val="006A5FA1"/>
    <w:rsid w:val="006B0767"/>
    <w:rsid w:val="006C2E8B"/>
    <w:rsid w:val="006C66A4"/>
    <w:rsid w:val="006F13D8"/>
    <w:rsid w:val="006F292C"/>
    <w:rsid w:val="00715B81"/>
    <w:rsid w:val="00727802"/>
    <w:rsid w:val="007445A6"/>
    <w:rsid w:val="00756A8D"/>
    <w:rsid w:val="007944A6"/>
    <w:rsid w:val="007B06F6"/>
    <w:rsid w:val="007E5835"/>
    <w:rsid w:val="007F7FDC"/>
    <w:rsid w:val="00845AF5"/>
    <w:rsid w:val="008560A0"/>
    <w:rsid w:val="00875452"/>
    <w:rsid w:val="008B5328"/>
    <w:rsid w:val="008C0088"/>
    <w:rsid w:val="008C5830"/>
    <w:rsid w:val="008E0856"/>
    <w:rsid w:val="00941566"/>
    <w:rsid w:val="009839C8"/>
    <w:rsid w:val="00986504"/>
    <w:rsid w:val="0099684E"/>
    <w:rsid w:val="009B069F"/>
    <w:rsid w:val="009C5507"/>
    <w:rsid w:val="009C5EC8"/>
    <w:rsid w:val="009D0BAE"/>
    <w:rsid w:val="00A203B2"/>
    <w:rsid w:val="00A258EC"/>
    <w:rsid w:val="00A37EF5"/>
    <w:rsid w:val="00A44E3A"/>
    <w:rsid w:val="00A53210"/>
    <w:rsid w:val="00A9372B"/>
    <w:rsid w:val="00AA62C9"/>
    <w:rsid w:val="00AB05E6"/>
    <w:rsid w:val="00AD14A4"/>
    <w:rsid w:val="00AD5BF4"/>
    <w:rsid w:val="00AD7FCD"/>
    <w:rsid w:val="00AE047C"/>
    <w:rsid w:val="00AE06BF"/>
    <w:rsid w:val="00AF2BF1"/>
    <w:rsid w:val="00AF4BCD"/>
    <w:rsid w:val="00AF4DCC"/>
    <w:rsid w:val="00B142D6"/>
    <w:rsid w:val="00B253C2"/>
    <w:rsid w:val="00B27866"/>
    <w:rsid w:val="00B50BED"/>
    <w:rsid w:val="00B559A4"/>
    <w:rsid w:val="00B55F21"/>
    <w:rsid w:val="00B67625"/>
    <w:rsid w:val="00B67D4A"/>
    <w:rsid w:val="00B80E19"/>
    <w:rsid w:val="00B825E8"/>
    <w:rsid w:val="00B830A3"/>
    <w:rsid w:val="00B95EE5"/>
    <w:rsid w:val="00BC0734"/>
    <w:rsid w:val="00BE05E2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45E59"/>
    <w:rsid w:val="00C47EFF"/>
    <w:rsid w:val="00C64158"/>
    <w:rsid w:val="00C72467"/>
    <w:rsid w:val="00C96E86"/>
    <w:rsid w:val="00CA4B83"/>
    <w:rsid w:val="00CA643B"/>
    <w:rsid w:val="00CB0D26"/>
    <w:rsid w:val="00CB223C"/>
    <w:rsid w:val="00CB6896"/>
    <w:rsid w:val="00CB6BE2"/>
    <w:rsid w:val="00CB6F06"/>
    <w:rsid w:val="00CB7366"/>
    <w:rsid w:val="00CC1B70"/>
    <w:rsid w:val="00CD2F8A"/>
    <w:rsid w:val="00CF2A9F"/>
    <w:rsid w:val="00D00175"/>
    <w:rsid w:val="00D34DCA"/>
    <w:rsid w:val="00D35856"/>
    <w:rsid w:val="00D531F0"/>
    <w:rsid w:val="00D5407A"/>
    <w:rsid w:val="00D62015"/>
    <w:rsid w:val="00D7335C"/>
    <w:rsid w:val="00D96CFA"/>
    <w:rsid w:val="00DB02FE"/>
    <w:rsid w:val="00DB2453"/>
    <w:rsid w:val="00DB41B3"/>
    <w:rsid w:val="00DB5BC9"/>
    <w:rsid w:val="00DB6225"/>
    <w:rsid w:val="00DD6F9F"/>
    <w:rsid w:val="00E01B38"/>
    <w:rsid w:val="00E0388D"/>
    <w:rsid w:val="00E12AC5"/>
    <w:rsid w:val="00E1626A"/>
    <w:rsid w:val="00E22138"/>
    <w:rsid w:val="00E24883"/>
    <w:rsid w:val="00E46C04"/>
    <w:rsid w:val="00E47272"/>
    <w:rsid w:val="00E50AA6"/>
    <w:rsid w:val="00E549C3"/>
    <w:rsid w:val="00E64A3D"/>
    <w:rsid w:val="00E67D19"/>
    <w:rsid w:val="00E82639"/>
    <w:rsid w:val="00EA3F8D"/>
    <w:rsid w:val="00EA41DD"/>
    <w:rsid w:val="00ED2648"/>
    <w:rsid w:val="00ED4706"/>
    <w:rsid w:val="00F0140A"/>
    <w:rsid w:val="00F1115F"/>
    <w:rsid w:val="00F27DA8"/>
    <w:rsid w:val="00F33EFE"/>
    <w:rsid w:val="00F4753D"/>
    <w:rsid w:val="00F54420"/>
    <w:rsid w:val="00F958CC"/>
    <w:rsid w:val="00FA0DFF"/>
    <w:rsid w:val="00FA3094"/>
    <w:rsid w:val="00FC2EFF"/>
    <w:rsid w:val="00FC5DD5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2772F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6F292C"/>
    <w:pPr>
      <w:autoSpaceDE/>
      <w:autoSpaceDN/>
      <w:ind w:left="708"/>
    </w:pPr>
    <w:rPr>
      <w:sz w:val="24"/>
      <w:szCs w:val="24"/>
    </w:rPr>
  </w:style>
  <w:style w:type="paragraph" w:styleId="ab">
    <w:name w:val="Normal (Web)"/>
    <w:basedOn w:val="a"/>
    <w:uiPriority w:val="99"/>
    <w:unhideWhenUsed/>
    <w:rsid w:val="009C5EC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c">
    <w:name w:val="Revision"/>
    <w:hidden/>
    <w:uiPriority w:val="99"/>
    <w:semiHidden/>
    <w:rsid w:val="00397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1D11D8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D11D8"/>
  </w:style>
  <w:style w:type="character" w:customStyle="1" w:styleId="af">
    <w:name w:val="Текст примечания Знак"/>
    <w:basedOn w:val="a0"/>
    <w:link w:val="ae"/>
    <w:uiPriority w:val="99"/>
    <w:rsid w:val="001D11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D11D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D11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64547-50D7-4319-8E8E-47E6465C8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Ежек Антон Юрьевич</cp:lastModifiedBy>
  <cp:revision>3</cp:revision>
  <dcterms:created xsi:type="dcterms:W3CDTF">2026-08-05T14:18:00Z</dcterms:created>
  <dcterms:modified xsi:type="dcterms:W3CDTF">2026-08-07T07:35:00Z</dcterms:modified>
</cp:coreProperties>
</file>