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F22F9C">
        <w:rPr>
          <w:bCs/>
          <w:sz w:val="28"/>
          <w:szCs w:val="28"/>
        </w:rPr>
        <w:t>7</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E44F60">
        <w:rPr>
          <w:sz w:val="28"/>
          <w:szCs w:val="28"/>
        </w:rPr>
        <w:t>2</w:t>
      </w:r>
      <w:r w:rsidR="00F22F9C">
        <w:rPr>
          <w:sz w:val="28"/>
          <w:szCs w:val="28"/>
        </w:rPr>
        <w:t>6</w:t>
      </w:r>
      <w:r w:rsidR="00933F2D">
        <w:rPr>
          <w:sz w:val="28"/>
          <w:szCs w:val="28"/>
        </w:rPr>
        <w:t xml:space="preserve"> декабря</w:t>
      </w:r>
      <w:r w:rsidR="00BD4572">
        <w:rPr>
          <w:sz w:val="28"/>
          <w:szCs w:val="28"/>
        </w:rPr>
        <w:t xml:space="preserve"> </w:t>
      </w:r>
      <w:r w:rsidRPr="00020747">
        <w:rPr>
          <w:sz w:val="28"/>
          <w:szCs w:val="28"/>
        </w:rPr>
        <w:t>202</w:t>
      </w:r>
      <w:r w:rsidR="00EC04C4">
        <w:rPr>
          <w:sz w:val="28"/>
          <w:szCs w:val="28"/>
        </w:rPr>
        <w:t>5</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E44F60">
        <w:rPr>
          <w:bCs/>
          <w:iCs/>
          <w:sz w:val="28"/>
          <w:szCs w:val="28"/>
        </w:rPr>
        <w:t>2</w:t>
      </w:r>
      <w:r w:rsidR="00F22F9C">
        <w:rPr>
          <w:bCs/>
          <w:iCs/>
          <w:sz w:val="28"/>
          <w:szCs w:val="28"/>
        </w:rPr>
        <w:t>6</w:t>
      </w:r>
      <w:r w:rsidR="001A7AC4">
        <w:rPr>
          <w:bCs/>
          <w:iCs/>
          <w:sz w:val="28"/>
          <w:szCs w:val="28"/>
        </w:rPr>
        <w:t xml:space="preserve"> </w:t>
      </w:r>
      <w:r w:rsidR="00933F2D">
        <w:rPr>
          <w:bCs/>
          <w:iCs/>
          <w:sz w:val="28"/>
          <w:szCs w:val="28"/>
        </w:rPr>
        <w:t>декабря</w:t>
      </w:r>
      <w:r w:rsidR="00DA0009">
        <w:rPr>
          <w:bCs/>
          <w:iCs/>
          <w:sz w:val="28"/>
          <w:szCs w:val="28"/>
        </w:rPr>
        <w:t xml:space="preserve"> </w:t>
      </w:r>
      <w:r w:rsidR="00176596">
        <w:rPr>
          <w:bCs/>
          <w:iCs/>
          <w:sz w:val="28"/>
          <w:szCs w:val="28"/>
        </w:rPr>
        <w:t>2025</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A15D10">
        <w:rPr>
          <w:bCs/>
          <w:sz w:val="28"/>
          <w:szCs w:val="28"/>
        </w:rPr>
        <w:t xml:space="preserve">Дата составления </w:t>
      </w:r>
      <w:r w:rsidRPr="002F0F83">
        <w:rPr>
          <w:bCs/>
          <w:sz w:val="28"/>
          <w:szCs w:val="28"/>
        </w:rPr>
        <w:t xml:space="preserve">протокола: </w:t>
      </w:r>
      <w:r w:rsidR="00E44F60" w:rsidRPr="002F0F83">
        <w:rPr>
          <w:bCs/>
          <w:sz w:val="28"/>
          <w:szCs w:val="28"/>
        </w:rPr>
        <w:t>2</w:t>
      </w:r>
      <w:r w:rsidR="00F22F9C" w:rsidRPr="002F0F83">
        <w:rPr>
          <w:bCs/>
          <w:sz w:val="28"/>
          <w:szCs w:val="28"/>
        </w:rPr>
        <w:t>9</w:t>
      </w:r>
      <w:r w:rsidR="001A7AC4" w:rsidRPr="002F0F83">
        <w:rPr>
          <w:bCs/>
          <w:sz w:val="28"/>
          <w:szCs w:val="28"/>
        </w:rPr>
        <w:t xml:space="preserve"> </w:t>
      </w:r>
      <w:r w:rsidR="00933F2D" w:rsidRPr="002F0F83">
        <w:rPr>
          <w:bCs/>
          <w:sz w:val="28"/>
          <w:szCs w:val="28"/>
        </w:rPr>
        <w:t>декабря</w:t>
      </w:r>
      <w:r w:rsidR="00EC04C4" w:rsidRPr="002F0F83">
        <w:rPr>
          <w:bCs/>
          <w:sz w:val="28"/>
          <w:szCs w:val="28"/>
        </w:rPr>
        <w:t xml:space="preserve"> </w:t>
      </w:r>
      <w:r w:rsidRPr="002F0F83">
        <w:rPr>
          <w:sz w:val="28"/>
          <w:szCs w:val="28"/>
        </w:rPr>
        <w:t>202</w:t>
      </w:r>
      <w:r w:rsidR="00EC04C4" w:rsidRPr="002F0F83">
        <w:rPr>
          <w:sz w:val="28"/>
          <w:szCs w:val="28"/>
        </w:rPr>
        <w:t>5</w:t>
      </w:r>
      <w:r w:rsidRPr="002F0F83">
        <w:rPr>
          <w:bCs/>
          <w:iCs/>
          <w:sz w:val="28"/>
          <w:szCs w:val="28"/>
        </w:rPr>
        <w:t xml:space="preserve"> года</w:t>
      </w:r>
      <w:r w:rsidRPr="002F0F83">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526411" w:rsidRDefault="00B47CD2" w:rsidP="00B47CD2">
      <w:pPr>
        <w:ind w:right="283"/>
        <w:jc w:val="both"/>
        <w:rPr>
          <w:sz w:val="28"/>
          <w:szCs w:val="28"/>
        </w:rPr>
      </w:pPr>
      <w:r w:rsidRPr="00526411">
        <w:rPr>
          <w:sz w:val="28"/>
          <w:szCs w:val="28"/>
        </w:rPr>
        <w:t>Андреева Елена Викторовна</w:t>
      </w:r>
    </w:p>
    <w:p w:rsidR="00156615" w:rsidRPr="00526411" w:rsidRDefault="00156615" w:rsidP="00156615">
      <w:pPr>
        <w:ind w:right="283"/>
        <w:jc w:val="both"/>
        <w:rPr>
          <w:sz w:val="28"/>
          <w:szCs w:val="28"/>
        </w:rPr>
      </w:pPr>
      <w:r w:rsidRPr="00526411">
        <w:rPr>
          <w:sz w:val="28"/>
          <w:szCs w:val="28"/>
        </w:rPr>
        <w:t>Баранюк Наталья Николаевна</w:t>
      </w:r>
    </w:p>
    <w:p w:rsidR="00156615" w:rsidRPr="00526411" w:rsidRDefault="00156615" w:rsidP="00156615">
      <w:pPr>
        <w:ind w:right="283"/>
        <w:jc w:val="both"/>
        <w:rPr>
          <w:sz w:val="28"/>
          <w:szCs w:val="28"/>
        </w:rPr>
      </w:pPr>
      <w:r w:rsidRPr="00526411">
        <w:rPr>
          <w:sz w:val="28"/>
          <w:szCs w:val="28"/>
        </w:rPr>
        <w:t>Гончаров Юрий Владимирович</w:t>
      </w:r>
    </w:p>
    <w:p w:rsidR="00156615" w:rsidRPr="00526411" w:rsidRDefault="00156615" w:rsidP="00156615">
      <w:pPr>
        <w:ind w:right="283"/>
        <w:jc w:val="both"/>
        <w:rPr>
          <w:sz w:val="28"/>
          <w:szCs w:val="28"/>
        </w:rPr>
      </w:pPr>
      <w:r w:rsidRPr="00526411">
        <w:rPr>
          <w:sz w:val="28"/>
          <w:szCs w:val="28"/>
        </w:rPr>
        <w:t>Левченко Роман Алексеевич</w:t>
      </w:r>
    </w:p>
    <w:p w:rsidR="00156615" w:rsidRPr="00526411" w:rsidRDefault="00156615" w:rsidP="00156615">
      <w:pPr>
        <w:ind w:right="283"/>
        <w:jc w:val="both"/>
        <w:rPr>
          <w:sz w:val="28"/>
          <w:szCs w:val="28"/>
        </w:rPr>
      </w:pPr>
      <w:r w:rsidRPr="00526411">
        <w:rPr>
          <w:sz w:val="28"/>
          <w:szCs w:val="28"/>
        </w:rPr>
        <w:t>Ляпунов Евгений Викторович</w:t>
      </w:r>
    </w:p>
    <w:p w:rsidR="00156615" w:rsidRPr="00526411" w:rsidRDefault="00156615" w:rsidP="00156615">
      <w:pPr>
        <w:ind w:right="283"/>
        <w:jc w:val="both"/>
        <w:rPr>
          <w:sz w:val="28"/>
          <w:szCs w:val="28"/>
        </w:rPr>
      </w:pPr>
      <w:r w:rsidRPr="00526411">
        <w:rPr>
          <w:sz w:val="28"/>
          <w:szCs w:val="28"/>
        </w:rPr>
        <w:t>Мольский Алексей Валерьевич</w:t>
      </w:r>
    </w:p>
    <w:p w:rsidR="00156615" w:rsidRPr="00526411" w:rsidRDefault="00156615" w:rsidP="00156615">
      <w:pPr>
        <w:ind w:right="283"/>
        <w:jc w:val="both"/>
        <w:rPr>
          <w:sz w:val="28"/>
          <w:szCs w:val="28"/>
        </w:rPr>
      </w:pPr>
      <w:r w:rsidRPr="00526411">
        <w:rPr>
          <w:sz w:val="28"/>
          <w:szCs w:val="28"/>
        </w:rPr>
        <w:t>Парамонова Наталья Владимировна</w:t>
      </w:r>
    </w:p>
    <w:p w:rsidR="00156615" w:rsidRPr="00526411" w:rsidRDefault="00156615" w:rsidP="00156615">
      <w:pPr>
        <w:ind w:right="283"/>
        <w:jc w:val="both"/>
        <w:rPr>
          <w:sz w:val="28"/>
          <w:szCs w:val="28"/>
        </w:rPr>
      </w:pPr>
      <w:r w:rsidRPr="00526411">
        <w:rPr>
          <w:sz w:val="28"/>
          <w:szCs w:val="28"/>
        </w:rPr>
        <w:t>Сасин Николай Иванович</w:t>
      </w:r>
    </w:p>
    <w:p w:rsidR="00156615" w:rsidRPr="00526411" w:rsidRDefault="00156615" w:rsidP="00156615">
      <w:pPr>
        <w:ind w:right="283"/>
        <w:jc w:val="both"/>
        <w:rPr>
          <w:sz w:val="28"/>
          <w:szCs w:val="28"/>
        </w:rPr>
      </w:pPr>
      <w:r w:rsidRPr="00526411">
        <w:rPr>
          <w:sz w:val="28"/>
          <w:szCs w:val="28"/>
        </w:rPr>
        <w:t>Устюгов Дмитрий Владимирович</w:t>
      </w:r>
    </w:p>
    <w:p w:rsidR="0054764B" w:rsidRPr="00E20238" w:rsidRDefault="0054764B" w:rsidP="0054764B">
      <w:pPr>
        <w:ind w:right="283"/>
        <w:jc w:val="both"/>
        <w:rPr>
          <w:sz w:val="28"/>
          <w:szCs w:val="28"/>
        </w:rPr>
      </w:pPr>
      <w:r w:rsidRPr="00526411">
        <w:rPr>
          <w:sz w:val="28"/>
          <w:szCs w:val="28"/>
        </w:rPr>
        <w:t>Макаров Владимир Александрович</w:t>
      </w:r>
    </w:p>
    <w:p w:rsidR="00526411" w:rsidRDefault="00526411" w:rsidP="00526411">
      <w:pPr>
        <w:ind w:right="283"/>
        <w:jc w:val="both"/>
        <w:rPr>
          <w:sz w:val="28"/>
          <w:szCs w:val="28"/>
        </w:rPr>
      </w:pPr>
    </w:p>
    <w:p w:rsidR="00526411" w:rsidRPr="00CC54CF" w:rsidRDefault="00526411" w:rsidP="00526411">
      <w:pPr>
        <w:ind w:right="283"/>
        <w:jc w:val="both"/>
        <w:rPr>
          <w:sz w:val="28"/>
          <w:szCs w:val="28"/>
        </w:rPr>
      </w:pPr>
      <w:r w:rsidRPr="00CC54CF">
        <w:rPr>
          <w:sz w:val="28"/>
          <w:szCs w:val="28"/>
        </w:rPr>
        <w:t>В голосовании не принимал участие:</w:t>
      </w:r>
    </w:p>
    <w:p w:rsidR="00526411" w:rsidRPr="00526411" w:rsidRDefault="00526411" w:rsidP="00526411">
      <w:pPr>
        <w:ind w:right="283"/>
        <w:jc w:val="both"/>
        <w:rPr>
          <w:sz w:val="28"/>
          <w:szCs w:val="28"/>
        </w:rPr>
      </w:pPr>
      <w:r w:rsidRPr="00526411">
        <w:rPr>
          <w:sz w:val="28"/>
          <w:szCs w:val="28"/>
        </w:rPr>
        <w:t>Полинов Алексей Александрович</w:t>
      </w:r>
    </w:p>
    <w:p w:rsidR="008C0D28" w:rsidRPr="00933F2D" w:rsidRDefault="008C0D28" w:rsidP="008C0D28">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F22F9C" w:rsidRPr="00F22F9C" w:rsidRDefault="00F22F9C" w:rsidP="00F22F9C">
      <w:pPr>
        <w:pStyle w:val="21"/>
        <w:spacing w:after="0" w:line="240" w:lineRule="auto"/>
        <w:ind w:left="0" w:firstLine="709"/>
        <w:jc w:val="both"/>
        <w:rPr>
          <w:rFonts w:eastAsia="Calibri"/>
          <w:sz w:val="28"/>
          <w:szCs w:val="28"/>
        </w:rPr>
      </w:pPr>
      <w:r w:rsidRPr="00F22F9C">
        <w:rPr>
          <w:rFonts w:eastAsia="Calibri"/>
          <w:sz w:val="28"/>
          <w:szCs w:val="28"/>
        </w:rPr>
        <w:t>1.</w:t>
      </w:r>
      <w:r w:rsidRPr="00F22F9C">
        <w:rPr>
          <w:rFonts w:eastAsia="Calibri"/>
          <w:sz w:val="28"/>
          <w:szCs w:val="28"/>
        </w:rPr>
        <w:tab/>
        <w:t>Об утверждении кредитного плана ПАО «Россети Северный Кавказ» на 1 квартал 2026 года.</w:t>
      </w:r>
    </w:p>
    <w:p w:rsidR="00F22F9C" w:rsidRPr="00F22F9C" w:rsidRDefault="00F22F9C" w:rsidP="00F22F9C">
      <w:pPr>
        <w:pStyle w:val="21"/>
        <w:spacing w:after="0" w:line="240" w:lineRule="auto"/>
        <w:ind w:left="0" w:firstLine="709"/>
        <w:jc w:val="both"/>
        <w:rPr>
          <w:rFonts w:eastAsia="Calibri"/>
          <w:sz w:val="28"/>
          <w:szCs w:val="28"/>
        </w:rPr>
      </w:pPr>
      <w:r w:rsidRPr="00F22F9C">
        <w:rPr>
          <w:rFonts w:eastAsia="Calibri"/>
          <w:sz w:val="28"/>
          <w:szCs w:val="28"/>
        </w:rPr>
        <w:t>2.</w:t>
      </w:r>
      <w:r w:rsidRPr="00F22F9C">
        <w:rPr>
          <w:rFonts w:eastAsia="Calibri"/>
          <w:sz w:val="28"/>
          <w:szCs w:val="28"/>
        </w:rPr>
        <w:tab/>
        <w:t>Об утверждении плана деятельности и бюджета Дирекции внутреннего аудита ПАО «Россети Северный Кавказ» на 2026 год.</w:t>
      </w:r>
    </w:p>
    <w:p w:rsidR="00F22F9C" w:rsidRPr="00F22F9C" w:rsidRDefault="00F22F9C" w:rsidP="00F22F9C">
      <w:pPr>
        <w:pStyle w:val="21"/>
        <w:spacing w:after="0" w:line="240" w:lineRule="auto"/>
        <w:ind w:left="0" w:firstLine="709"/>
        <w:jc w:val="both"/>
        <w:rPr>
          <w:rFonts w:eastAsia="Calibri"/>
          <w:sz w:val="28"/>
          <w:szCs w:val="28"/>
        </w:rPr>
      </w:pPr>
      <w:r w:rsidRPr="00F22F9C">
        <w:rPr>
          <w:rFonts w:eastAsia="Calibri"/>
          <w:sz w:val="28"/>
          <w:szCs w:val="28"/>
        </w:rPr>
        <w:t>3.</w:t>
      </w:r>
      <w:r w:rsidRPr="00F22F9C">
        <w:rPr>
          <w:rFonts w:eastAsia="Calibri"/>
          <w:sz w:val="28"/>
          <w:szCs w:val="28"/>
        </w:rPr>
        <w:tab/>
        <w:t>Об определении вознаграждения руководителя Дирекции внутреннего аудита ПАО «Россети Северный Кавказ» (определение целевых значений функциональных КПЭ) на 2026 год.</w:t>
      </w:r>
    </w:p>
    <w:p w:rsidR="00F22F9C" w:rsidRPr="00F22F9C" w:rsidRDefault="00F22F9C" w:rsidP="00F22F9C">
      <w:pPr>
        <w:pStyle w:val="21"/>
        <w:spacing w:after="0" w:line="240" w:lineRule="auto"/>
        <w:ind w:left="0" w:firstLine="709"/>
        <w:jc w:val="both"/>
        <w:rPr>
          <w:rFonts w:eastAsia="Calibri"/>
          <w:sz w:val="28"/>
          <w:szCs w:val="28"/>
        </w:rPr>
      </w:pPr>
      <w:r w:rsidRPr="00F22F9C">
        <w:rPr>
          <w:rFonts w:eastAsia="Calibri"/>
          <w:sz w:val="28"/>
          <w:szCs w:val="28"/>
        </w:rPr>
        <w:t>4.</w:t>
      </w:r>
      <w:r w:rsidRPr="00F22F9C">
        <w:rPr>
          <w:rFonts w:eastAsia="Calibri"/>
          <w:sz w:val="28"/>
          <w:szCs w:val="28"/>
        </w:rPr>
        <w:tab/>
        <w:t>Об утверждении Политики внутреннего аудита ПАО «Россети Северный Кавказ» в новой редакции.</w:t>
      </w:r>
    </w:p>
    <w:p w:rsidR="00F22F9C" w:rsidRPr="00F22F9C" w:rsidRDefault="00F22F9C" w:rsidP="00F22F9C">
      <w:pPr>
        <w:pStyle w:val="21"/>
        <w:spacing w:after="0" w:line="240" w:lineRule="auto"/>
        <w:ind w:left="0" w:firstLine="709"/>
        <w:jc w:val="both"/>
        <w:rPr>
          <w:rFonts w:eastAsia="Calibri"/>
          <w:sz w:val="28"/>
          <w:szCs w:val="28"/>
        </w:rPr>
      </w:pPr>
      <w:r w:rsidRPr="00F22F9C">
        <w:rPr>
          <w:rFonts w:eastAsia="Calibri"/>
          <w:sz w:val="28"/>
          <w:szCs w:val="28"/>
        </w:rPr>
        <w:lastRenderedPageBreak/>
        <w:t>5.</w:t>
      </w:r>
      <w:r w:rsidRPr="00F22F9C">
        <w:rPr>
          <w:rFonts w:eastAsia="Calibri"/>
          <w:sz w:val="28"/>
          <w:szCs w:val="28"/>
        </w:rPr>
        <w:tab/>
        <w:t xml:space="preserve">Об одобрении Положения о Дирекции внутреннего аудита </w:t>
      </w:r>
      <w:r w:rsidR="002F0F83">
        <w:rPr>
          <w:rFonts w:eastAsia="Calibri"/>
          <w:sz w:val="28"/>
          <w:szCs w:val="28"/>
        </w:rPr>
        <w:t xml:space="preserve">                         </w:t>
      </w:r>
      <w:r w:rsidRPr="00F22F9C">
        <w:rPr>
          <w:rFonts w:eastAsia="Calibri"/>
          <w:sz w:val="28"/>
          <w:szCs w:val="28"/>
        </w:rPr>
        <w:t>ПАО Россети Северный Кавказ» в новой редакции.</w:t>
      </w:r>
    </w:p>
    <w:p w:rsidR="00F22F9C" w:rsidRPr="00F22F9C" w:rsidRDefault="00F22F9C" w:rsidP="00F22F9C">
      <w:pPr>
        <w:pStyle w:val="21"/>
        <w:spacing w:after="0" w:line="240" w:lineRule="auto"/>
        <w:ind w:left="0" w:firstLine="709"/>
        <w:jc w:val="both"/>
        <w:rPr>
          <w:rFonts w:eastAsia="Calibri"/>
          <w:sz w:val="28"/>
          <w:szCs w:val="28"/>
        </w:rPr>
      </w:pPr>
      <w:r w:rsidRPr="00F22F9C">
        <w:rPr>
          <w:rFonts w:eastAsia="Calibri"/>
          <w:sz w:val="28"/>
          <w:szCs w:val="28"/>
        </w:rPr>
        <w:t>6.</w:t>
      </w:r>
      <w:r w:rsidRPr="00F22F9C">
        <w:rPr>
          <w:rFonts w:eastAsia="Calibri"/>
          <w:sz w:val="28"/>
          <w:szCs w:val="28"/>
        </w:rPr>
        <w:tab/>
        <w:t>Об утверждении Программы обеспечения и повышения качества внутреннего аудита ПАО «Россети Северный Кавказ».</w:t>
      </w:r>
    </w:p>
    <w:p w:rsidR="00F22F9C" w:rsidRPr="00F22F9C" w:rsidRDefault="00F22F9C" w:rsidP="00F22F9C">
      <w:pPr>
        <w:pStyle w:val="21"/>
        <w:spacing w:after="0" w:line="240" w:lineRule="auto"/>
        <w:ind w:left="0" w:firstLine="709"/>
        <w:jc w:val="both"/>
        <w:rPr>
          <w:rFonts w:eastAsia="Calibri"/>
          <w:sz w:val="28"/>
          <w:szCs w:val="28"/>
        </w:rPr>
      </w:pPr>
      <w:r w:rsidRPr="00F22F9C">
        <w:rPr>
          <w:rFonts w:eastAsia="Calibri"/>
          <w:sz w:val="28"/>
          <w:szCs w:val="28"/>
        </w:rPr>
        <w:t>7.</w:t>
      </w:r>
      <w:r w:rsidRPr="00F22F9C">
        <w:rPr>
          <w:rFonts w:eastAsia="Calibri"/>
          <w:sz w:val="28"/>
          <w:szCs w:val="28"/>
        </w:rPr>
        <w:tab/>
        <w:t>Об утверждении Программы страховой защиты ПАО «Россети Северный Кавказ» на 2026 год.</w:t>
      </w:r>
    </w:p>
    <w:p w:rsidR="00E44F60" w:rsidRDefault="00E44F60" w:rsidP="00156615">
      <w:pPr>
        <w:pStyle w:val="ab"/>
        <w:tabs>
          <w:tab w:val="left" w:pos="709"/>
        </w:tabs>
        <w:spacing w:line="264" w:lineRule="auto"/>
        <w:ind w:left="709"/>
        <w:jc w:val="both"/>
        <w:rPr>
          <w:bCs/>
          <w:sz w:val="28"/>
          <w:szCs w:val="28"/>
        </w:rPr>
      </w:pPr>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t>Итоги голосования и решения, принятые по вопросам повестки дня:</w:t>
      </w:r>
    </w:p>
    <w:p w:rsidR="00E44F60" w:rsidRDefault="00E44F60" w:rsidP="00E44F60">
      <w:pPr>
        <w:autoSpaceDE w:val="0"/>
        <w:autoSpaceDN w:val="0"/>
        <w:adjustRightInd w:val="0"/>
        <w:jc w:val="both"/>
        <w:rPr>
          <w:rFonts w:eastAsia="Calibri"/>
          <w:b/>
          <w:color w:val="000000"/>
          <w:sz w:val="26"/>
          <w:szCs w:val="26"/>
          <w:lang w:eastAsia="en-US"/>
        </w:rPr>
      </w:pPr>
    </w:p>
    <w:p w:rsidR="00F22F9C" w:rsidRPr="00F22F9C" w:rsidRDefault="00F22F9C" w:rsidP="00F22F9C">
      <w:pPr>
        <w:autoSpaceDE w:val="0"/>
        <w:autoSpaceDN w:val="0"/>
        <w:adjustRightInd w:val="0"/>
        <w:jc w:val="both"/>
        <w:rPr>
          <w:rFonts w:eastAsia="Calibri"/>
          <w:b/>
          <w:color w:val="000000"/>
          <w:sz w:val="26"/>
          <w:szCs w:val="26"/>
          <w:lang w:eastAsia="en-US"/>
        </w:rPr>
      </w:pPr>
      <w:r w:rsidRPr="00F22F9C">
        <w:rPr>
          <w:rFonts w:eastAsia="Calibri"/>
          <w:b/>
          <w:color w:val="000000"/>
          <w:sz w:val="26"/>
          <w:szCs w:val="26"/>
          <w:lang w:eastAsia="en-US"/>
        </w:rPr>
        <w:t xml:space="preserve">Вопрос: </w:t>
      </w:r>
    </w:p>
    <w:p w:rsidR="00F22F9C" w:rsidRPr="00F22F9C" w:rsidRDefault="00F22F9C" w:rsidP="00F22F9C">
      <w:pPr>
        <w:jc w:val="both"/>
        <w:rPr>
          <w:sz w:val="28"/>
          <w:szCs w:val="28"/>
        </w:rPr>
      </w:pPr>
      <w:r w:rsidRPr="00F22F9C">
        <w:rPr>
          <w:rFonts w:eastAsia="Calibri"/>
          <w:b/>
          <w:color w:val="000000"/>
          <w:sz w:val="26"/>
          <w:szCs w:val="26"/>
        </w:rPr>
        <w:t xml:space="preserve">1. </w:t>
      </w:r>
      <w:r w:rsidRPr="00F22F9C">
        <w:rPr>
          <w:sz w:val="28"/>
          <w:szCs w:val="28"/>
        </w:rPr>
        <w:t>Об утверждении кредитного плана ПАО «Россети Северный Кавказ»                                 на 1 квартал 2026 года.</w:t>
      </w:r>
    </w:p>
    <w:p w:rsidR="00F22F9C" w:rsidRPr="00F22F9C" w:rsidRDefault="00F22F9C" w:rsidP="00F22F9C">
      <w:pPr>
        <w:autoSpaceDE w:val="0"/>
        <w:autoSpaceDN w:val="0"/>
        <w:adjustRightInd w:val="0"/>
        <w:jc w:val="both"/>
        <w:rPr>
          <w:rFonts w:eastAsia="Calibri"/>
          <w:b/>
          <w:color w:val="000000"/>
          <w:sz w:val="26"/>
          <w:szCs w:val="26"/>
          <w:lang w:eastAsia="en-US"/>
        </w:rPr>
      </w:pPr>
      <w:r w:rsidRPr="00F22F9C">
        <w:rPr>
          <w:rFonts w:eastAsia="Calibri"/>
          <w:b/>
          <w:color w:val="000000"/>
          <w:sz w:val="26"/>
          <w:szCs w:val="26"/>
          <w:lang w:eastAsia="en-US"/>
        </w:rPr>
        <w:t xml:space="preserve">Решение: </w:t>
      </w:r>
    </w:p>
    <w:p w:rsidR="00F22F9C" w:rsidRPr="00F22F9C" w:rsidRDefault="00F22F9C" w:rsidP="00F22F9C">
      <w:pPr>
        <w:autoSpaceDE w:val="0"/>
        <w:autoSpaceDN w:val="0"/>
        <w:adjustRightInd w:val="0"/>
        <w:jc w:val="both"/>
        <w:rPr>
          <w:rFonts w:eastAsia="Calibri"/>
          <w:color w:val="000000"/>
          <w:sz w:val="28"/>
          <w:szCs w:val="28"/>
          <w:lang w:eastAsia="en-US"/>
        </w:rPr>
      </w:pPr>
      <w:r w:rsidRPr="00F22F9C">
        <w:rPr>
          <w:rFonts w:eastAsia="Calibri"/>
          <w:b/>
          <w:color w:val="000000"/>
          <w:sz w:val="26"/>
          <w:szCs w:val="26"/>
          <w:lang w:eastAsia="en-US"/>
        </w:rPr>
        <w:tab/>
      </w:r>
      <w:r w:rsidRPr="00F22F9C">
        <w:rPr>
          <w:rFonts w:eastAsia="Calibri"/>
          <w:color w:val="000000"/>
          <w:sz w:val="28"/>
          <w:szCs w:val="28"/>
          <w:lang w:eastAsia="en-US"/>
        </w:rPr>
        <w:t>1.1.</w:t>
      </w:r>
      <w:r w:rsidRPr="00F22F9C">
        <w:rPr>
          <w:rFonts w:asciiTheme="minorHAnsi" w:eastAsiaTheme="minorHAnsi" w:hAnsiTheme="minorHAnsi" w:cstheme="minorBidi"/>
          <w:sz w:val="28"/>
          <w:szCs w:val="28"/>
          <w:lang w:eastAsia="en-US"/>
        </w:rPr>
        <w:t xml:space="preserve"> </w:t>
      </w:r>
      <w:r w:rsidRPr="00F22F9C">
        <w:rPr>
          <w:rFonts w:eastAsia="Calibri"/>
          <w:color w:val="000000"/>
          <w:sz w:val="28"/>
          <w:szCs w:val="28"/>
          <w:lang w:eastAsia="en-US"/>
        </w:rPr>
        <w:t>Утвердить кредитный план ПАО «Россети Северный Кавказ» на                    1 квартал 2026 года в соответствии с приложением 1 к настоящему решению.</w:t>
      </w:r>
    </w:p>
    <w:p w:rsidR="00F22F9C" w:rsidRPr="001C137C" w:rsidRDefault="00F22F9C" w:rsidP="00F22F9C">
      <w:pPr>
        <w:widowControl w:val="0"/>
        <w:tabs>
          <w:tab w:val="left" w:pos="1134"/>
        </w:tabs>
        <w:jc w:val="both"/>
        <w:rPr>
          <w:sz w:val="28"/>
          <w:szCs w:val="28"/>
        </w:rPr>
      </w:pPr>
      <w:r w:rsidRPr="001C137C">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F22F9C" w:rsidRPr="001C137C" w:rsidRDefault="00F22F9C" w:rsidP="00F22F9C">
      <w:pPr>
        <w:widowControl w:val="0"/>
        <w:tabs>
          <w:tab w:val="left" w:pos="0"/>
          <w:tab w:val="left" w:pos="1276"/>
        </w:tabs>
        <w:jc w:val="both"/>
        <w:rPr>
          <w:sz w:val="28"/>
          <w:szCs w:val="28"/>
        </w:rPr>
      </w:pPr>
      <w:r w:rsidRPr="001C137C">
        <w:rPr>
          <w:sz w:val="28"/>
          <w:szCs w:val="28"/>
        </w:rPr>
        <w:t>«ПРОТИВ»: нет. «ВОЗДЕРЖАЛСЯ»: нет.</w:t>
      </w:r>
    </w:p>
    <w:p w:rsidR="00F22F9C" w:rsidRDefault="00F22F9C" w:rsidP="00F22F9C">
      <w:pPr>
        <w:tabs>
          <w:tab w:val="left" w:pos="1134"/>
        </w:tabs>
        <w:jc w:val="both"/>
        <w:outlineLvl w:val="0"/>
        <w:rPr>
          <w:rFonts w:eastAsia="Calibri"/>
          <w:color w:val="000000"/>
          <w:sz w:val="28"/>
          <w:szCs w:val="28"/>
        </w:rPr>
      </w:pPr>
      <w:r w:rsidRPr="001C137C">
        <w:rPr>
          <w:b/>
          <w:sz w:val="28"/>
          <w:szCs w:val="28"/>
        </w:rPr>
        <w:t>Решение принято.</w:t>
      </w:r>
      <w:r w:rsidRPr="005A7960">
        <w:t xml:space="preserve"> </w:t>
      </w:r>
    </w:p>
    <w:p w:rsidR="00F22F9C" w:rsidRPr="00F22F9C" w:rsidRDefault="00F22F9C" w:rsidP="00F22F9C">
      <w:pPr>
        <w:widowControl w:val="0"/>
        <w:tabs>
          <w:tab w:val="left" w:pos="540"/>
          <w:tab w:val="left" w:pos="993"/>
        </w:tabs>
        <w:ind w:firstLine="709"/>
        <w:contextualSpacing/>
        <w:jc w:val="both"/>
        <w:rPr>
          <w:rFonts w:eastAsiaTheme="minorHAnsi"/>
          <w:sz w:val="28"/>
          <w:szCs w:val="28"/>
          <w:lang w:eastAsia="en-US"/>
        </w:rPr>
      </w:pPr>
    </w:p>
    <w:p w:rsidR="00F22F9C" w:rsidRPr="00F22F9C" w:rsidRDefault="00F22F9C" w:rsidP="00F22F9C">
      <w:pPr>
        <w:autoSpaceDE w:val="0"/>
        <w:autoSpaceDN w:val="0"/>
        <w:adjustRightInd w:val="0"/>
        <w:rPr>
          <w:rFonts w:eastAsia="Calibri"/>
          <w:b/>
          <w:color w:val="000000"/>
          <w:sz w:val="26"/>
          <w:szCs w:val="26"/>
          <w:lang w:eastAsia="en-US"/>
        </w:rPr>
      </w:pPr>
      <w:r w:rsidRPr="00F22F9C">
        <w:rPr>
          <w:rFonts w:eastAsia="Calibri"/>
          <w:b/>
          <w:color w:val="000000"/>
          <w:sz w:val="26"/>
          <w:szCs w:val="26"/>
          <w:lang w:eastAsia="en-US"/>
        </w:rPr>
        <w:t xml:space="preserve">Вопрос: </w:t>
      </w:r>
    </w:p>
    <w:p w:rsidR="00F22F9C" w:rsidRPr="00F22F9C" w:rsidRDefault="00F22F9C" w:rsidP="00F22F9C">
      <w:pPr>
        <w:jc w:val="both"/>
        <w:rPr>
          <w:sz w:val="28"/>
          <w:szCs w:val="28"/>
        </w:rPr>
      </w:pPr>
      <w:r w:rsidRPr="00F22F9C">
        <w:rPr>
          <w:rFonts w:eastAsia="Calibri"/>
          <w:b/>
          <w:color w:val="000000"/>
          <w:sz w:val="26"/>
          <w:szCs w:val="26"/>
        </w:rPr>
        <w:t xml:space="preserve">2. </w:t>
      </w:r>
      <w:r w:rsidRPr="00F22F9C">
        <w:rPr>
          <w:sz w:val="28"/>
          <w:szCs w:val="28"/>
        </w:rPr>
        <w:t>Об утверждении плана деятельности и бюджета Дирекции внутреннего аудита ПАО «Россети Северный Кавказ» на 2026 год</w:t>
      </w:r>
      <w:r w:rsidRPr="00F22F9C">
        <w:rPr>
          <w:rFonts w:eastAsia="Calibri"/>
          <w:sz w:val="28"/>
          <w:szCs w:val="28"/>
        </w:rPr>
        <w:t>.</w:t>
      </w:r>
    </w:p>
    <w:p w:rsidR="00F22F9C" w:rsidRPr="00F22F9C" w:rsidRDefault="00F22F9C" w:rsidP="00F22F9C">
      <w:pPr>
        <w:autoSpaceDE w:val="0"/>
        <w:autoSpaceDN w:val="0"/>
        <w:adjustRightInd w:val="0"/>
        <w:jc w:val="both"/>
        <w:rPr>
          <w:rFonts w:eastAsia="Calibri"/>
          <w:b/>
          <w:color w:val="000000"/>
          <w:sz w:val="26"/>
          <w:szCs w:val="26"/>
          <w:lang w:eastAsia="en-US"/>
        </w:rPr>
      </w:pPr>
      <w:r w:rsidRPr="00F22F9C">
        <w:rPr>
          <w:rFonts w:eastAsia="Calibri"/>
          <w:b/>
          <w:color w:val="000000"/>
          <w:sz w:val="26"/>
          <w:szCs w:val="26"/>
          <w:lang w:eastAsia="en-US"/>
        </w:rPr>
        <w:t xml:space="preserve">Решение: </w:t>
      </w:r>
    </w:p>
    <w:p w:rsidR="00F22F9C" w:rsidRPr="00F22F9C" w:rsidRDefault="00F22F9C" w:rsidP="00F22F9C">
      <w:pPr>
        <w:tabs>
          <w:tab w:val="left" w:pos="993"/>
        </w:tabs>
        <w:ind w:firstLine="709"/>
        <w:jc w:val="both"/>
        <w:rPr>
          <w:rFonts w:eastAsia="Calibri"/>
          <w:sz w:val="28"/>
          <w:szCs w:val="28"/>
        </w:rPr>
      </w:pPr>
      <w:r w:rsidRPr="00F22F9C">
        <w:rPr>
          <w:bCs/>
          <w:spacing w:val="-2"/>
          <w:sz w:val="28"/>
          <w:szCs w:val="28"/>
        </w:rPr>
        <w:t xml:space="preserve">2.1. Утвердить план деятельности Дирекции внутреннего аудита </w:t>
      </w:r>
      <w:r w:rsidRPr="00F22F9C">
        <w:rPr>
          <w:bCs/>
          <w:spacing w:val="-2"/>
          <w:sz w:val="28"/>
          <w:szCs w:val="28"/>
        </w:rPr>
        <w:br/>
        <w:t>ПАО «Россети Северный Кавказ» на 2026 год согласно приложению 2                                   к настоящему решению.</w:t>
      </w:r>
    </w:p>
    <w:p w:rsidR="00F22F9C" w:rsidRPr="00F22F9C" w:rsidRDefault="00F22F9C" w:rsidP="00F22F9C">
      <w:pPr>
        <w:ind w:firstLine="709"/>
        <w:contextualSpacing/>
        <w:jc w:val="both"/>
        <w:rPr>
          <w:iCs/>
          <w:sz w:val="28"/>
          <w:szCs w:val="28"/>
        </w:rPr>
      </w:pPr>
      <w:r w:rsidRPr="00F22F9C">
        <w:rPr>
          <w:bCs/>
          <w:spacing w:val="-2"/>
          <w:sz w:val="28"/>
          <w:szCs w:val="28"/>
        </w:rPr>
        <w:t>2.2. Утвердить бюджет Дирекции внутреннего аудита ПАО «Россети Северный Кавказ» на 2026 год согласно приложению 3 к настоящему решению.</w:t>
      </w:r>
    </w:p>
    <w:p w:rsidR="00F22F9C" w:rsidRPr="001C137C" w:rsidRDefault="00F22F9C" w:rsidP="00F22F9C">
      <w:pPr>
        <w:widowControl w:val="0"/>
        <w:tabs>
          <w:tab w:val="left" w:pos="1134"/>
        </w:tabs>
        <w:jc w:val="both"/>
        <w:rPr>
          <w:sz w:val="28"/>
          <w:szCs w:val="28"/>
        </w:rPr>
      </w:pPr>
      <w:r w:rsidRPr="001C137C">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F22F9C" w:rsidRPr="001C137C" w:rsidRDefault="00F22F9C" w:rsidP="00F22F9C">
      <w:pPr>
        <w:widowControl w:val="0"/>
        <w:tabs>
          <w:tab w:val="left" w:pos="0"/>
          <w:tab w:val="left" w:pos="1276"/>
        </w:tabs>
        <w:jc w:val="both"/>
        <w:rPr>
          <w:sz w:val="28"/>
          <w:szCs w:val="28"/>
        </w:rPr>
      </w:pPr>
      <w:r w:rsidRPr="001C137C">
        <w:rPr>
          <w:sz w:val="28"/>
          <w:szCs w:val="28"/>
        </w:rPr>
        <w:t>«ПРОТИВ»: нет. «ВОЗДЕРЖАЛСЯ»: нет.</w:t>
      </w:r>
    </w:p>
    <w:p w:rsidR="00F22F9C" w:rsidRDefault="00F22F9C" w:rsidP="00F22F9C">
      <w:pPr>
        <w:tabs>
          <w:tab w:val="left" w:pos="1134"/>
        </w:tabs>
        <w:jc w:val="both"/>
        <w:outlineLvl w:val="0"/>
        <w:rPr>
          <w:rFonts w:eastAsia="Calibri"/>
          <w:color w:val="000000"/>
          <w:sz w:val="28"/>
          <w:szCs w:val="28"/>
        </w:rPr>
      </w:pPr>
      <w:r w:rsidRPr="001C137C">
        <w:rPr>
          <w:b/>
          <w:sz w:val="28"/>
          <w:szCs w:val="28"/>
        </w:rPr>
        <w:t>Решение принято.</w:t>
      </w:r>
      <w:r w:rsidRPr="005A7960">
        <w:t xml:space="preserve"> </w:t>
      </w:r>
    </w:p>
    <w:p w:rsidR="00F22F9C" w:rsidRPr="00F22F9C" w:rsidRDefault="00F22F9C" w:rsidP="00F22F9C">
      <w:pPr>
        <w:autoSpaceDE w:val="0"/>
        <w:autoSpaceDN w:val="0"/>
        <w:adjustRightInd w:val="0"/>
        <w:rPr>
          <w:rFonts w:eastAsia="Calibri"/>
          <w:color w:val="000000"/>
          <w:sz w:val="28"/>
          <w:szCs w:val="28"/>
          <w:lang w:eastAsia="en-US"/>
        </w:rPr>
      </w:pPr>
    </w:p>
    <w:p w:rsidR="00F22F9C" w:rsidRPr="00F22F9C" w:rsidRDefault="00F22F9C" w:rsidP="00F22F9C">
      <w:pPr>
        <w:autoSpaceDE w:val="0"/>
        <w:autoSpaceDN w:val="0"/>
        <w:adjustRightInd w:val="0"/>
        <w:rPr>
          <w:rFonts w:eastAsia="Calibri"/>
          <w:b/>
          <w:color w:val="000000"/>
          <w:sz w:val="26"/>
          <w:szCs w:val="26"/>
          <w:lang w:eastAsia="en-US"/>
        </w:rPr>
      </w:pPr>
      <w:r w:rsidRPr="00F22F9C">
        <w:rPr>
          <w:rFonts w:eastAsia="Calibri"/>
          <w:b/>
          <w:color w:val="000000"/>
          <w:sz w:val="26"/>
          <w:szCs w:val="26"/>
          <w:lang w:eastAsia="en-US"/>
        </w:rPr>
        <w:t xml:space="preserve">Вопрос: </w:t>
      </w:r>
    </w:p>
    <w:p w:rsidR="00F22F9C" w:rsidRPr="00F22F9C" w:rsidRDefault="00F22F9C" w:rsidP="00F22F9C">
      <w:pPr>
        <w:jc w:val="both"/>
        <w:rPr>
          <w:sz w:val="28"/>
          <w:szCs w:val="28"/>
        </w:rPr>
      </w:pPr>
      <w:r w:rsidRPr="00F22F9C">
        <w:rPr>
          <w:rFonts w:eastAsia="Calibri"/>
          <w:b/>
          <w:color w:val="000000"/>
          <w:sz w:val="26"/>
          <w:szCs w:val="26"/>
        </w:rPr>
        <w:t xml:space="preserve">3. </w:t>
      </w:r>
      <w:r w:rsidRPr="00F22F9C">
        <w:rPr>
          <w:rFonts w:eastAsia="Calibri"/>
          <w:sz w:val="28"/>
          <w:szCs w:val="28"/>
        </w:rPr>
        <w:t>Об определении вознаграждения руководителя Дирекции внутреннего аудита ПАО «Россети Северный Кавказ» (определение целевых значений функциональных КПЭ) на 2026 год</w:t>
      </w:r>
      <w:r w:rsidRPr="00F22F9C">
        <w:rPr>
          <w:sz w:val="28"/>
          <w:szCs w:val="28"/>
        </w:rPr>
        <w:t>.</w:t>
      </w:r>
    </w:p>
    <w:p w:rsidR="00F22F9C" w:rsidRPr="00F22F9C" w:rsidRDefault="00F22F9C" w:rsidP="00F22F9C">
      <w:pPr>
        <w:autoSpaceDE w:val="0"/>
        <w:autoSpaceDN w:val="0"/>
        <w:adjustRightInd w:val="0"/>
        <w:jc w:val="both"/>
        <w:rPr>
          <w:rFonts w:eastAsia="Calibri"/>
          <w:b/>
          <w:color w:val="000000"/>
          <w:sz w:val="26"/>
          <w:szCs w:val="26"/>
          <w:lang w:eastAsia="en-US"/>
        </w:rPr>
      </w:pPr>
      <w:r w:rsidRPr="00F22F9C">
        <w:rPr>
          <w:rFonts w:eastAsia="Calibri"/>
          <w:b/>
          <w:color w:val="000000"/>
          <w:sz w:val="26"/>
          <w:szCs w:val="26"/>
          <w:lang w:eastAsia="en-US"/>
        </w:rPr>
        <w:t xml:space="preserve">Решение: </w:t>
      </w:r>
    </w:p>
    <w:p w:rsidR="00F22F9C" w:rsidRPr="00F22F9C" w:rsidRDefault="00F22F9C" w:rsidP="00F22F9C">
      <w:pPr>
        <w:ind w:firstLine="709"/>
        <w:jc w:val="both"/>
        <w:rPr>
          <w:rFonts w:eastAsia="SimSun"/>
          <w:bCs/>
          <w:sz w:val="28"/>
          <w:szCs w:val="28"/>
        </w:rPr>
      </w:pPr>
      <w:r w:rsidRPr="00F22F9C">
        <w:rPr>
          <w:rFonts w:eastAsia="SimSun"/>
          <w:bCs/>
          <w:sz w:val="28"/>
          <w:szCs w:val="28"/>
        </w:rPr>
        <w:t>3.1. Определить целевые значения функциональных ключевых показателей эффективности руководителя и работников Дирекции внутреннего аудита ПАО «Россети Северный Кавказ» на 2026 год согласно приложению 4 к настоящему решению.</w:t>
      </w:r>
    </w:p>
    <w:p w:rsidR="00F22F9C" w:rsidRPr="00F22F9C" w:rsidRDefault="00F22F9C" w:rsidP="00F22F9C">
      <w:pPr>
        <w:ind w:firstLine="709"/>
        <w:jc w:val="both"/>
        <w:rPr>
          <w:sz w:val="28"/>
          <w:szCs w:val="28"/>
        </w:rPr>
      </w:pPr>
      <w:r w:rsidRPr="00F22F9C">
        <w:rPr>
          <w:rFonts w:eastAsia="SimSun"/>
          <w:bCs/>
          <w:sz w:val="28"/>
          <w:szCs w:val="28"/>
        </w:rPr>
        <w:t xml:space="preserve">3.2. Поручить Единоличному исполнительному органу ПАО «Россети Северный Кавказ» утвердить указанные в приложении 4 к настоящему решению целевые значения функциональных ключевых показателей эффективности руководителя и работников Дирекции внутреннего аудита </w:t>
      </w:r>
      <w:r w:rsidR="00845D59">
        <w:rPr>
          <w:rFonts w:eastAsia="SimSun"/>
          <w:bCs/>
          <w:sz w:val="28"/>
          <w:szCs w:val="28"/>
        </w:rPr>
        <w:t xml:space="preserve">       </w:t>
      </w:r>
      <w:r w:rsidRPr="00F22F9C">
        <w:rPr>
          <w:rFonts w:eastAsia="SimSun"/>
          <w:bCs/>
          <w:sz w:val="28"/>
          <w:szCs w:val="28"/>
        </w:rPr>
        <w:t>ПАО «Россети Северный Кавказ» на 2026 год в установленном в</w:t>
      </w:r>
      <w:r w:rsidR="00845D59">
        <w:rPr>
          <w:rFonts w:eastAsia="SimSun"/>
          <w:bCs/>
          <w:sz w:val="28"/>
          <w:szCs w:val="28"/>
        </w:rPr>
        <w:t xml:space="preserve"> </w:t>
      </w:r>
      <w:r w:rsidRPr="00F22F9C">
        <w:rPr>
          <w:rFonts w:eastAsia="SimSun"/>
          <w:bCs/>
          <w:sz w:val="28"/>
          <w:szCs w:val="28"/>
        </w:rPr>
        <w:t>ПАО «Россети Северный Кавказ» порядке.</w:t>
      </w:r>
    </w:p>
    <w:p w:rsidR="00F22F9C" w:rsidRPr="001C137C" w:rsidRDefault="00F22F9C" w:rsidP="00F22F9C">
      <w:pPr>
        <w:widowControl w:val="0"/>
        <w:tabs>
          <w:tab w:val="left" w:pos="1134"/>
        </w:tabs>
        <w:jc w:val="both"/>
        <w:rPr>
          <w:sz w:val="28"/>
          <w:szCs w:val="28"/>
        </w:rPr>
      </w:pPr>
      <w:r w:rsidRPr="001C137C">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F22F9C" w:rsidRPr="001C137C" w:rsidRDefault="00F22F9C" w:rsidP="00F22F9C">
      <w:pPr>
        <w:widowControl w:val="0"/>
        <w:tabs>
          <w:tab w:val="left" w:pos="0"/>
          <w:tab w:val="left" w:pos="1276"/>
        </w:tabs>
        <w:jc w:val="both"/>
        <w:rPr>
          <w:sz w:val="28"/>
          <w:szCs w:val="28"/>
        </w:rPr>
      </w:pPr>
      <w:r w:rsidRPr="001C137C">
        <w:rPr>
          <w:sz w:val="28"/>
          <w:szCs w:val="28"/>
        </w:rPr>
        <w:t>«ПРОТИВ»: нет. «ВОЗДЕРЖАЛСЯ»: нет.</w:t>
      </w:r>
    </w:p>
    <w:p w:rsidR="00F22F9C" w:rsidRDefault="00F22F9C" w:rsidP="00F22F9C">
      <w:pPr>
        <w:tabs>
          <w:tab w:val="left" w:pos="1134"/>
        </w:tabs>
        <w:jc w:val="both"/>
        <w:outlineLvl w:val="0"/>
        <w:rPr>
          <w:rFonts w:eastAsia="Calibri"/>
          <w:color w:val="000000"/>
          <w:sz w:val="28"/>
          <w:szCs w:val="28"/>
        </w:rPr>
      </w:pPr>
      <w:r w:rsidRPr="001C137C">
        <w:rPr>
          <w:b/>
          <w:sz w:val="28"/>
          <w:szCs w:val="28"/>
        </w:rPr>
        <w:t>Решение принято.</w:t>
      </w:r>
      <w:r w:rsidRPr="005A7960">
        <w:t xml:space="preserve"> </w:t>
      </w:r>
    </w:p>
    <w:p w:rsidR="00F22F9C" w:rsidRPr="00F22F9C" w:rsidRDefault="00F22F9C" w:rsidP="00F22F9C">
      <w:pPr>
        <w:tabs>
          <w:tab w:val="left" w:pos="1134"/>
        </w:tabs>
        <w:ind w:left="709"/>
        <w:jc w:val="both"/>
        <w:outlineLvl w:val="0"/>
        <w:rPr>
          <w:sz w:val="28"/>
          <w:szCs w:val="28"/>
        </w:rPr>
      </w:pPr>
    </w:p>
    <w:p w:rsidR="00F22F9C" w:rsidRPr="00F22F9C" w:rsidRDefault="00F22F9C" w:rsidP="00F22F9C">
      <w:pPr>
        <w:autoSpaceDE w:val="0"/>
        <w:autoSpaceDN w:val="0"/>
        <w:adjustRightInd w:val="0"/>
        <w:rPr>
          <w:rFonts w:eastAsia="Calibri"/>
          <w:b/>
          <w:color w:val="000000"/>
          <w:sz w:val="26"/>
          <w:szCs w:val="26"/>
          <w:lang w:eastAsia="en-US"/>
        </w:rPr>
      </w:pPr>
      <w:r w:rsidRPr="00F22F9C">
        <w:rPr>
          <w:rFonts w:eastAsia="Calibri"/>
          <w:b/>
          <w:color w:val="000000"/>
          <w:sz w:val="26"/>
          <w:szCs w:val="26"/>
          <w:lang w:eastAsia="en-US"/>
        </w:rPr>
        <w:t xml:space="preserve">Вопрос: </w:t>
      </w:r>
    </w:p>
    <w:p w:rsidR="00F22F9C" w:rsidRPr="00F22F9C" w:rsidRDefault="00F22F9C" w:rsidP="00F22F9C">
      <w:pPr>
        <w:jc w:val="both"/>
        <w:rPr>
          <w:sz w:val="28"/>
          <w:szCs w:val="28"/>
        </w:rPr>
      </w:pPr>
      <w:r w:rsidRPr="00F22F9C">
        <w:rPr>
          <w:rFonts w:eastAsia="Calibri"/>
          <w:b/>
          <w:color w:val="000000"/>
          <w:sz w:val="26"/>
          <w:szCs w:val="26"/>
        </w:rPr>
        <w:t xml:space="preserve">4. </w:t>
      </w:r>
      <w:r w:rsidRPr="00F22F9C">
        <w:rPr>
          <w:rFonts w:eastAsia="Calibri"/>
          <w:color w:val="000000"/>
          <w:sz w:val="28"/>
          <w:szCs w:val="28"/>
        </w:rPr>
        <w:t>Об утверждении Политики внутреннего аудита ПАО «Россети Северный Кавказ» в новой редакции.</w:t>
      </w:r>
    </w:p>
    <w:p w:rsidR="00F22F9C" w:rsidRPr="00F22F9C" w:rsidRDefault="00F22F9C" w:rsidP="00F22F9C">
      <w:pPr>
        <w:autoSpaceDE w:val="0"/>
        <w:autoSpaceDN w:val="0"/>
        <w:adjustRightInd w:val="0"/>
        <w:jc w:val="both"/>
        <w:rPr>
          <w:rFonts w:eastAsia="Calibri"/>
          <w:b/>
          <w:color w:val="000000"/>
          <w:sz w:val="26"/>
          <w:szCs w:val="26"/>
          <w:lang w:eastAsia="en-US"/>
        </w:rPr>
      </w:pPr>
      <w:r w:rsidRPr="00F22F9C">
        <w:rPr>
          <w:rFonts w:eastAsia="Calibri"/>
          <w:b/>
          <w:color w:val="000000"/>
          <w:sz w:val="26"/>
          <w:szCs w:val="26"/>
          <w:lang w:eastAsia="en-US"/>
        </w:rPr>
        <w:t xml:space="preserve">Решение: </w:t>
      </w:r>
    </w:p>
    <w:p w:rsidR="00F22F9C" w:rsidRPr="00F22F9C" w:rsidRDefault="00F22F9C" w:rsidP="00F22F9C">
      <w:pPr>
        <w:widowControl w:val="0"/>
        <w:ind w:firstLine="709"/>
        <w:jc w:val="both"/>
        <w:rPr>
          <w:rFonts w:ascii="Calibri" w:eastAsia="Calibri" w:hAnsi="Calibri"/>
          <w:sz w:val="22"/>
          <w:szCs w:val="22"/>
          <w:lang w:eastAsia="en-US"/>
        </w:rPr>
      </w:pPr>
      <w:r w:rsidRPr="00F22F9C">
        <w:rPr>
          <w:rFonts w:eastAsia="Calibri"/>
          <w:sz w:val="28"/>
          <w:szCs w:val="28"/>
          <w:highlight w:val="white"/>
          <w:lang w:eastAsia="en-US"/>
        </w:rPr>
        <w:t>4.1. Утвердить Политику внутреннего аудита ПАО «Россети Северный Кавказ в новой редакции согласно приложению 5 к настоящему решению.</w:t>
      </w:r>
    </w:p>
    <w:p w:rsidR="00F22F9C" w:rsidRPr="00F22F9C" w:rsidRDefault="00F22F9C" w:rsidP="00F22F9C">
      <w:pPr>
        <w:widowControl w:val="0"/>
        <w:ind w:firstLine="709"/>
        <w:jc w:val="both"/>
        <w:rPr>
          <w:rFonts w:eastAsia="Calibri"/>
          <w:sz w:val="28"/>
          <w:szCs w:val="28"/>
          <w:highlight w:val="white"/>
          <w:lang w:eastAsia="en-US"/>
        </w:rPr>
      </w:pPr>
      <w:r w:rsidRPr="00F22F9C">
        <w:rPr>
          <w:rFonts w:eastAsia="Calibri"/>
          <w:sz w:val="28"/>
          <w:szCs w:val="28"/>
          <w:highlight w:val="white"/>
          <w:lang w:eastAsia="en-US"/>
        </w:rPr>
        <w:t xml:space="preserve">4.2. Признать утратившей силу Политику внутреннего аудита </w:t>
      </w:r>
      <w:r w:rsidRPr="00F22F9C">
        <w:rPr>
          <w:rFonts w:eastAsia="Calibri"/>
          <w:sz w:val="28"/>
          <w:szCs w:val="28"/>
          <w:highlight w:val="white"/>
          <w:lang w:eastAsia="en-US"/>
        </w:rPr>
        <w:br/>
        <w:t>ПАО «Россети Северный Кавказ», утвержденную решением Совета директоров Общества 07.07.2023 (протокол от 10.07.2023 № 535), с даты принятия настоящего решения Советом директоров Общества.</w:t>
      </w:r>
    </w:p>
    <w:p w:rsidR="00F22F9C" w:rsidRPr="001C137C" w:rsidRDefault="00F22F9C" w:rsidP="00F22F9C">
      <w:pPr>
        <w:widowControl w:val="0"/>
        <w:tabs>
          <w:tab w:val="left" w:pos="1134"/>
        </w:tabs>
        <w:jc w:val="both"/>
        <w:rPr>
          <w:sz w:val="28"/>
          <w:szCs w:val="28"/>
        </w:rPr>
      </w:pPr>
      <w:r w:rsidRPr="001C137C">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F22F9C" w:rsidRPr="001C137C" w:rsidRDefault="00F22F9C" w:rsidP="00F22F9C">
      <w:pPr>
        <w:widowControl w:val="0"/>
        <w:tabs>
          <w:tab w:val="left" w:pos="0"/>
          <w:tab w:val="left" w:pos="1276"/>
        </w:tabs>
        <w:jc w:val="both"/>
        <w:rPr>
          <w:sz w:val="28"/>
          <w:szCs w:val="28"/>
        </w:rPr>
      </w:pPr>
      <w:r w:rsidRPr="001C137C">
        <w:rPr>
          <w:sz w:val="28"/>
          <w:szCs w:val="28"/>
        </w:rPr>
        <w:t>«ПРОТИВ»: нет. «ВОЗДЕРЖАЛСЯ»: нет.</w:t>
      </w:r>
    </w:p>
    <w:p w:rsidR="00F22F9C" w:rsidRDefault="00F22F9C" w:rsidP="00F22F9C">
      <w:pPr>
        <w:tabs>
          <w:tab w:val="left" w:pos="1134"/>
        </w:tabs>
        <w:jc w:val="both"/>
        <w:outlineLvl w:val="0"/>
        <w:rPr>
          <w:rFonts w:eastAsia="Calibri"/>
          <w:color w:val="000000"/>
          <w:sz w:val="28"/>
          <w:szCs w:val="28"/>
        </w:rPr>
      </w:pPr>
      <w:r w:rsidRPr="001C137C">
        <w:rPr>
          <w:b/>
          <w:sz w:val="28"/>
          <w:szCs w:val="28"/>
        </w:rPr>
        <w:t>Решение принято.</w:t>
      </w:r>
      <w:r w:rsidRPr="005A7960">
        <w:t xml:space="preserve"> </w:t>
      </w:r>
    </w:p>
    <w:p w:rsidR="00F22F9C" w:rsidRPr="00F22F9C" w:rsidRDefault="00F22F9C" w:rsidP="00F22F9C">
      <w:pPr>
        <w:autoSpaceDE w:val="0"/>
        <w:autoSpaceDN w:val="0"/>
        <w:adjustRightInd w:val="0"/>
        <w:rPr>
          <w:rFonts w:eastAsia="Calibri"/>
          <w:color w:val="000000"/>
          <w:sz w:val="28"/>
          <w:szCs w:val="28"/>
          <w:lang w:eastAsia="en-US"/>
        </w:rPr>
      </w:pPr>
    </w:p>
    <w:p w:rsidR="00F22F9C" w:rsidRPr="00F22F9C" w:rsidRDefault="00F22F9C" w:rsidP="00F22F9C">
      <w:pPr>
        <w:autoSpaceDE w:val="0"/>
        <w:autoSpaceDN w:val="0"/>
        <w:adjustRightInd w:val="0"/>
        <w:rPr>
          <w:rFonts w:eastAsia="Calibri"/>
          <w:b/>
          <w:color w:val="000000"/>
          <w:sz w:val="26"/>
          <w:szCs w:val="26"/>
          <w:lang w:eastAsia="en-US"/>
        </w:rPr>
      </w:pPr>
      <w:r w:rsidRPr="00F22F9C">
        <w:rPr>
          <w:rFonts w:eastAsia="Calibri"/>
          <w:b/>
          <w:color w:val="000000"/>
          <w:sz w:val="26"/>
          <w:szCs w:val="26"/>
          <w:lang w:eastAsia="en-US"/>
        </w:rPr>
        <w:t xml:space="preserve">Вопрос: </w:t>
      </w:r>
    </w:p>
    <w:p w:rsidR="00F22F9C" w:rsidRPr="00F22F9C" w:rsidRDefault="00F22F9C" w:rsidP="00F22F9C">
      <w:pPr>
        <w:widowControl w:val="0"/>
        <w:tabs>
          <w:tab w:val="left" w:pos="709"/>
          <w:tab w:val="left" w:pos="851"/>
          <w:tab w:val="left" w:pos="993"/>
          <w:tab w:val="left" w:pos="1134"/>
        </w:tabs>
        <w:jc w:val="both"/>
        <w:rPr>
          <w:rFonts w:eastAsia="Calibri"/>
          <w:sz w:val="28"/>
          <w:szCs w:val="28"/>
          <w:lang w:eastAsia="en-US"/>
        </w:rPr>
      </w:pPr>
      <w:r w:rsidRPr="00F22F9C">
        <w:rPr>
          <w:rFonts w:eastAsia="Calibri"/>
          <w:b/>
          <w:color w:val="000000"/>
          <w:sz w:val="26"/>
          <w:szCs w:val="26"/>
          <w:lang w:eastAsia="en-US"/>
        </w:rPr>
        <w:t>5.</w:t>
      </w:r>
      <w:r w:rsidRPr="00F22F9C">
        <w:rPr>
          <w:rFonts w:asciiTheme="minorHAnsi" w:eastAsia="Calibri" w:hAnsiTheme="minorHAnsi" w:cstheme="minorBidi"/>
          <w:b/>
          <w:color w:val="000000"/>
          <w:sz w:val="26"/>
          <w:szCs w:val="26"/>
          <w:lang w:eastAsia="en-US"/>
        </w:rPr>
        <w:t xml:space="preserve"> </w:t>
      </w:r>
      <w:r w:rsidRPr="00F22F9C">
        <w:rPr>
          <w:sz w:val="28"/>
          <w:szCs w:val="28"/>
        </w:rPr>
        <w:t xml:space="preserve">Об одобрении Положения о Дирекции внутреннего аудита </w:t>
      </w:r>
      <w:r w:rsidRPr="00F22F9C">
        <w:rPr>
          <w:sz w:val="28"/>
          <w:szCs w:val="28"/>
        </w:rPr>
        <w:br/>
        <w:t>ПАО «Россети Северный Кавказ» в новой редакции</w:t>
      </w:r>
      <w:r w:rsidRPr="00F22F9C">
        <w:rPr>
          <w:rFonts w:eastAsia="Calibri"/>
          <w:sz w:val="28"/>
          <w:szCs w:val="28"/>
          <w:lang w:eastAsia="en-US"/>
        </w:rPr>
        <w:t>.</w:t>
      </w:r>
    </w:p>
    <w:p w:rsidR="00F22F9C" w:rsidRPr="00F22F9C" w:rsidRDefault="00F22F9C" w:rsidP="00F22F9C">
      <w:pPr>
        <w:autoSpaceDE w:val="0"/>
        <w:autoSpaceDN w:val="0"/>
        <w:adjustRightInd w:val="0"/>
        <w:jc w:val="both"/>
        <w:rPr>
          <w:rFonts w:eastAsia="Calibri"/>
          <w:b/>
          <w:color w:val="000000"/>
          <w:sz w:val="26"/>
          <w:szCs w:val="26"/>
          <w:lang w:eastAsia="en-US"/>
        </w:rPr>
      </w:pPr>
      <w:r w:rsidRPr="00F22F9C">
        <w:rPr>
          <w:rFonts w:eastAsia="Calibri"/>
          <w:b/>
          <w:color w:val="000000"/>
          <w:sz w:val="26"/>
          <w:szCs w:val="26"/>
          <w:lang w:eastAsia="en-US"/>
        </w:rPr>
        <w:t xml:space="preserve">Решение: </w:t>
      </w:r>
    </w:p>
    <w:p w:rsidR="00F22F9C" w:rsidRPr="00F22F9C" w:rsidRDefault="00F22F9C" w:rsidP="00F22F9C">
      <w:pPr>
        <w:widowControl w:val="0"/>
        <w:ind w:firstLine="709"/>
        <w:jc w:val="both"/>
        <w:rPr>
          <w:rFonts w:asciiTheme="minorHAnsi" w:eastAsiaTheme="minorHAnsi" w:hAnsiTheme="minorHAnsi" w:cstheme="minorBidi"/>
          <w:sz w:val="22"/>
          <w:szCs w:val="22"/>
          <w:highlight w:val="white"/>
          <w:lang w:eastAsia="en-US"/>
        </w:rPr>
      </w:pPr>
      <w:r w:rsidRPr="00F22F9C">
        <w:rPr>
          <w:rFonts w:eastAsia="Calibri"/>
          <w:sz w:val="28"/>
          <w:szCs w:val="28"/>
          <w:highlight w:val="white"/>
          <w:lang w:eastAsia="en-US"/>
        </w:rPr>
        <w:t>5.1. Одобрить Положение о Дирекции внутреннего аудита                                                     ПАО «Россети Северный Кавказ» в новой редакции в соответствии с приложением 6 к настоящему решению.</w:t>
      </w:r>
    </w:p>
    <w:p w:rsidR="00F22F9C" w:rsidRPr="00F22F9C" w:rsidRDefault="00F22F9C" w:rsidP="00F22F9C">
      <w:pPr>
        <w:widowControl w:val="0"/>
        <w:ind w:firstLine="709"/>
        <w:jc w:val="both"/>
        <w:rPr>
          <w:rFonts w:eastAsia="Calibri"/>
          <w:sz w:val="28"/>
          <w:szCs w:val="28"/>
          <w:highlight w:val="white"/>
          <w:lang w:eastAsia="en-US"/>
        </w:rPr>
      </w:pPr>
      <w:r w:rsidRPr="00F22F9C">
        <w:rPr>
          <w:rFonts w:eastAsia="Calibri"/>
          <w:sz w:val="28"/>
          <w:szCs w:val="28"/>
          <w:highlight w:val="white"/>
          <w:lang w:eastAsia="en-US"/>
        </w:rPr>
        <w:t>5.2. Поручить Единоличному исполнительному органу ПАО «Россети Северный Кавказ» утвердить указанное в пункте 5.1 настоящего решения Положение о Дирекции внутреннего аудита ПАО «Россети Северный Кавказ» в установленном в ПАО «Россети Северный Кавказ» порядке.</w:t>
      </w:r>
    </w:p>
    <w:p w:rsidR="00F22F9C" w:rsidRPr="001C137C" w:rsidRDefault="00F22F9C" w:rsidP="00F22F9C">
      <w:pPr>
        <w:widowControl w:val="0"/>
        <w:tabs>
          <w:tab w:val="left" w:pos="1134"/>
        </w:tabs>
        <w:jc w:val="both"/>
        <w:rPr>
          <w:sz w:val="28"/>
          <w:szCs w:val="28"/>
        </w:rPr>
      </w:pPr>
      <w:r w:rsidRPr="001C137C">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F22F9C" w:rsidRPr="001C137C" w:rsidRDefault="00F22F9C" w:rsidP="00F22F9C">
      <w:pPr>
        <w:widowControl w:val="0"/>
        <w:tabs>
          <w:tab w:val="left" w:pos="0"/>
          <w:tab w:val="left" w:pos="1276"/>
        </w:tabs>
        <w:jc w:val="both"/>
        <w:rPr>
          <w:sz w:val="28"/>
          <w:szCs w:val="28"/>
        </w:rPr>
      </w:pPr>
      <w:r w:rsidRPr="001C137C">
        <w:rPr>
          <w:sz w:val="28"/>
          <w:szCs w:val="28"/>
        </w:rPr>
        <w:t>«ПРОТИВ»: нет. «ВОЗДЕРЖАЛСЯ»: нет.</w:t>
      </w:r>
    </w:p>
    <w:p w:rsidR="00F22F9C" w:rsidRDefault="00F22F9C" w:rsidP="00F22F9C">
      <w:pPr>
        <w:tabs>
          <w:tab w:val="left" w:pos="1134"/>
        </w:tabs>
        <w:jc w:val="both"/>
        <w:outlineLvl w:val="0"/>
        <w:rPr>
          <w:rFonts w:eastAsia="Calibri"/>
          <w:color w:val="000000"/>
          <w:sz w:val="28"/>
          <w:szCs w:val="28"/>
        </w:rPr>
      </w:pPr>
      <w:r w:rsidRPr="001C137C">
        <w:rPr>
          <w:b/>
          <w:sz w:val="28"/>
          <w:szCs w:val="28"/>
        </w:rPr>
        <w:t>Решение принято.</w:t>
      </w:r>
      <w:r w:rsidRPr="005A7960">
        <w:t xml:space="preserve"> </w:t>
      </w:r>
    </w:p>
    <w:p w:rsidR="00F22F9C" w:rsidRPr="00F22F9C" w:rsidRDefault="00F22F9C" w:rsidP="00F22F9C">
      <w:pPr>
        <w:autoSpaceDE w:val="0"/>
        <w:autoSpaceDN w:val="0"/>
        <w:adjustRightInd w:val="0"/>
        <w:ind w:firstLine="567"/>
        <w:jc w:val="both"/>
        <w:rPr>
          <w:rFonts w:eastAsia="Calibri"/>
          <w:color w:val="000000"/>
          <w:sz w:val="26"/>
          <w:szCs w:val="26"/>
          <w:lang w:eastAsia="en-US"/>
        </w:rPr>
      </w:pPr>
    </w:p>
    <w:p w:rsidR="00F22F9C" w:rsidRPr="00F22F9C" w:rsidRDefault="00F22F9C" w:rsidP="00F22F9C">
      <w:pPr>
        <w:autoSpaceDE w:val="0"/>
        <w:autoSpaceDN w:val="0"/>
        <w:adjustRightInd w:val="0"/>
        <w:rPr>
          <w:rFonts w:eastAsia="Calibri"/>
          <w:b/>
          <w:color w:val="000000"/>
          <w:sz w:val="26"/>
          <w:szCs w:val="26"/>
          <w:lang w:eastAsia="en-US"/>
        </w:rPr>
      </w:pPr>
      <w:r w:rsidRPr="00F22F9C">
        <w:rPr>
          <w:rFonts w:eastAsia="Calibri"/>
          <w:b/>
          <w:color w:val="000000"/>
          <w:sz w:val="26"/>
          <w:szCs w:val="26"/>
          <w:lang w:eastAsia="en-US"/>
        </w:rPr>
        <w:t xml:space="preserve">Вопрос: </w:t>
      </w:r>
    </w:p>
    <w:p w:rsidR="00F22F9C" w:rsidRPr="00F22F9C" w:rsidRDefault="00F22F9C" w:rsidP="00F22F9C">
      <w:pPr>
        <w:widowControl w:val="0"/>
        <w:tabs>
          <w:tab w:val="left" w:pos="709"/>
          <w:tab w:val="left" w:pos="851"/>
          <w:tab w:val="left" w:pos="993"/>
          <w:tab w:val="left" w:pos="1134"/>
        </w:tabs>
        <w:jc w:val="both"/>
        <w:rPr>
          <w:rFonts w:eastAsia="Calibri"/>
          <w:sz w:val="28"/>
          <w:szCs w:val="28"/>
          <w:lang w:eastAsia="en-US"/>
        </w:rPr>
      </w:pPr>
      <w:r w:rsidRPr="00F22F9C">
        <w:rPr>
          <w:rFonts w:eastAsia="Calibri"/>
          <w:b/>
          <w:color w:val="000000"/>
          <w:sz w:val="26"/>
          <w:szCs w:val="26"/>
          <w:lang w:eastAsia="en-US"/>
        </w:rPr>
        <w:t xml:space="preserve">6. </w:t>
      </w:r>
      <w:r w:rsidRPr="00F22F9C">
        <w:rPr>
          <w:sz w:val="28"/>
          <w:szCs w:val="28"/>
        </w:rPr>
        <w:t>Об утверждении Программы обеспечения и повышения качества внутреннего аудита ПАО «Россети Северный Кавказ»</w:t>
      </w:r>
      <w:r w:rsidRPr="00F22F9C">
        <w:rPr>
          <w:rFonts w:eastAsia="Calibri"/>
          <w:sz w:val="28"/>
          <w:szCs w:val="28"/>
          <w:lang w:eastAsia="en-US"/>
        </w:rPr>
        <w:t>.</w:t>
      </w:r>
    </w:p>
    <w:p w:rsidR="00F22F9C" w:rsidRPr="00F22F9C" w:rsidRDefault="00F22F9C" w:rsidP="00F22F9C">
      <w:pPr>
        <w:autoSpaceDE w:val="0"/>
        <w:autoSpaceDN w:val="0"/>
        <w:adjustRightInd w:val="0"/>
        <w:jc w:val="both"/>
        <w:rPr>
          <w:rFonts w:eastAsia="Calibri"/>
          <w:b/>
          <w:color w:val="000000"/>
          <w:sz w:val="26"/>
          <w:szCs w:val="26"/>
          <w:lang w:eastAsia="en-US"/>
        </w:rPr>
      </w:pPr>
      <w:r w:rsidRPr="00F22F9C">
        <w:rPr>
          <w:rFonts w:eastAsia="Calibri"/>
          <w:b/>
          <w:color w:val="000000"/>
          <w:sz w:val="26"/>
          <w:szCs w:val="26"/>
          <w:lang w:eastAsia="en-US"/>
        </w:rPr>
        <w:t xml:space="preserve">Решение: </w:t>
      </w:r>
    </w:p>
    <w:p w:rsidR="00F22F9C" w:rsidRPr="00F22F9C" w:rsidRDefault="00F22F9C" w:rsidP="00F22F9C">
      <w:pPr>
        <w:ind w:firstLine="709"/>
        <w:jc w:val="both"/>
        <w:rPr>
          <w:rFonts w:eastAsiaTheme="minorHAnsi"/>
          <w:sz w:val="28"/>
          <w:szCs w:val="28"/>
          <w:lang w:eastAsia="en-US"/>
        </w:rPr>
      </w:pPr>
      <w:r w:rsidRPr="00F22F9C">
        <w:rPr>
          <w:rFonts w:eastAsiaTheme="minorHAnsi"/>
          <w:sz w:val="28"/>
          <w:szCs w:val="28"/>
          <w:lang w:eastAsia="en-US"/>
        </w:rPr>
        <w:t>6.1. Утвердить Программу обеспечения и повышения качества внутреннего аудита ПАО «Россети Северный Кавказ» в соответствии с приложением 7 к настоящему решению.</w:t>
      </w:r>
    </w:p>
    <w:p w:rsidR="00F22F9C" w:rsidRPr="00F22F9C" w:rsidRDefault="00F22F9C" w:rsidP="00F22F9C">
      <w:pPr>
        <w:widowControl w:val="0"/>
        <w:ind w:firstLine="709"/>
        <w:jc w:val="both"/>
        <w:rPr>
          <w:rFonts w:eastAsia="Calibri"/>
          <w:sz w:val="28"/>
          <w:szCs w:val="28"/>
          <w:highlight w:val="yellow"/>
          <w:lang w:eastAsia="en-US"/>
        </w:rPr>
      </w:pPr>
      <w:r w:rsidRPr="00F22F9C">
        <w:rPr>
          <w:rFonts w:eastAsia="Calibri"/>
          <w:sz w:val="28"/>
          <w:szCs w:val="28"/>
          <w:lang w:eastAsia="en-US"/>
        </w:rPr>
        <w:t>6.2. Признать утратившей силу Программу гарантии и повышения качества внутреннего аудита ПАО «Россети Северный Кавказ», утвержденную решением Совета директоров ПАО «Россети Северный Кавказ» 28.02.2023 (протокол от 03.03.2023 № 526), с даты принятия настоящего решения Совета директоров Общества.</w:t>
      </w:r>
    </w:p>
    <w:p w:rsidR="00F22F9C" w:rsidRPr="001C137C" w:rsidRDefault="00F22F9C" w:rsidP="00F22F9C">
      <w:pPr>
        <w:widowControl w:val="0"/>
        <w:tabs>
          <w:tab w:val="left" w:pos="1134"/>
        </w:tabs>
        <w:jc w:val="both"/>
        <w:rPr>
          <w:sz w:val="28"/>
          <w:szCs w:val="28"/>
        </w:rPr>
      </w:pPr>
      <w:r w:rsidRPr="001C137C">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F22F9C" w:rsidRPr="001C137C" w:rsidRDefault="00F22F9C" w:rsidP="00F22F9C">
      <w:pPr>
        <w:widowControl w:val="0"/>
        <w:tabs>
          <w:tab w:val="left" w:pos="0"/>
          <w:tab w:val="left" w:pos="1276"/>
        </w:tabs>
        <w:jc w:val="both"/>
        <w:rPr>
          <w:sz w:val="28"/>
          <w:szCs w:val="28"/>
        </w:rPr>
      </w:pPr>
      <w:r w:rsidRPr="001C137C">
        <w:rPr>
          <w:sz w:val="28"/>
          <w:szCs w:val="28"/>
        </w:rPr>
        <w:t>«ПРОТИВ»: нет. «ВОЗДЕРЖАЛСЯ»: нет.</w:t>
      </w:r>
    </w:p>
    <w:p w:rsidR="00F22F9C" w:rsidRDefault="00F22F9C" w:rsidP="00F22F9C">
      <w:pPr>
        <w:tabs>
          <w:tab w:val="left" w:pos="1134"/>
        </w:tabs>
        <w:jc w:val="both"/>
        <w:outlineLvl w:val="0"/>
        <w:rPr>
          <w:rFonts w:eastAsia="Calibri"/>
          <w:color w:val="000000"/>
          <w:sz w:val="28"/>
          <w:szCs w:val="28"/>
        </w:rPr>
      </w:pPr>
      <w:r w:rsidRPr="001C137C">
        <w:rPr>
          <w:b/>
          <w:sz w:val="28"/>
          <w:szCs w:val="28"/>
        </w:rPr>
        <w:t>Решение принято.</w:t>
      </w:r>
      <w:r w:rsidRPr="005A7960">
        <w:t xml:space="preserve"> </w:t>
      </w:r>
    </w:p>
    <w:p w:rsidR="00F22F9C" w:rsidRPr="00F22F9C" w:rsidRDefault="00F22F9C" w:rsidP="00F22F9C">
      <w:pPr>
        <w:autoSpaceDE w:val="0"/>
        <w:autoSpaceDN w:val="0"/>
        <w:adjustRightInd w:val="0"/>
        <w:ind w:firstLine="567"/>
        <w:jc w:val="both"/>
        <w:rPr>
          <w:rFonts w:eastAsia="Calibri"/>
          <w:color w:val="000000"/>
          <w:sz w:val="26"/>
          <w:szCs w:val="26"/>
          <w:lang w:eastAsia="en-US"/>
        </w:rPr>
      </w:pPr>
    </w:p>
    <w:p w:rsidR="00F22F9C" w:rsidRPr="00F22F9C" w:rsidRDefault="00F22F9C" w:rsidP="00F22F9C">
      <w:pPr>
        <w:autoSpaceDE w:val="0"/>
        <w:autoSpaceDN w:val="0"/>
        <w:adjustRightInd w:val="0"/>
        <w:rPr>
          <w:rFonts w:eastAsia="Calibri"/>
          <w:b/>
          <w:color w:val="000000"/>
          <w:sz w:val="26"/>
          <w:szCs w:val="26"/>
          <w:lang w:eastAsia="en-US"/>
        </w:rPr>
      </w:pPr>
      <w:r w:rsidRPr="00F22F9C">
        <w:rPr>
          <w:rFonts w:eastAsia="Calibri"/>
          <w:b/>
          <w:color w:val="000000"/>
          <w:sz w:val="26"/>
          <w:szCs w:val="26"/>
          <w:lang w:eastAsia="en-US"/>
        </w:rPr>
        <w:t xml:space="preserve">Вопрос: </w:t>
      </w:r>
    </w:p>
    <w:p w:rsidR="00F22F9C" w:rsidRPr="00F22F9C" w:rsidRDefault="00F22F9C" w:rsidP="00F22F9C">
      <w:pPr>
        <w:jc w:val="both"/>
        <w:rPr>
          <w:rFonts w:eastAsia="Calibri"/>
          <w:color w:val="000000"/>
          <w:sz w:val="28"/>
          <w:szCs w:val="28"/>
        </w:rPr>
      </w:pPr>
      <w:r w:rsidRPr="00F22F9C">
        <w:rPr>
          <w:rFonts w:eastAsia="Calibri"/>
          <w:b/>
          <w:color w:val="000000"/>
          <w:sz w:val="26"/>
          <w:szCs w:val="26"/>
        </w:rPr>
        <w:t xml:space="preserve">7. </w:t>
      </w:r>
      <w:r w:rsidRPr="00F22F9C">
        <w:rPr>
          <w:rFonts w:eastAsia="Calibri"/>
          <w:color w:val="000000"/>
          <w:sz w:val="28"/>
          <w:szCs w:val="28"/>
        </w:rPr>
        <w:t>Об утверждении Программы страховой защиты ПАО «Россети Северный Кавказ» на 2026 год.</w:t>
      </w:r>
    </w:p>
    <w:p w:rsidR="00F22F9C" w:rsidRPr="00F22F9C" w:rsidRDefault="00F22F9C" w:rsidP="00F22F9C">
      <w:pPr>
        <w:autoSpaceDE w:val="0"/>
        <w:autoSpaceDN w:val="0"/>
        <w:adjustRightInd w:val="0"/>
        <w:jc w:val="both"/>
        <w:rPr>
          <w:rFonts w:eastAsia="Calibri"/>
          <w:b/>
          <w:color w:val="000000"/>
          <w:sz w:val="26"/>
          <w:szCs w:val="26"/>
          <w:lang w:eastAsia="en-US"/>
        </w:rPr>
      </w:pPr>
      <w:r w:rsidRPr="00F22F9C">
        <w:rPr>
          <w:rFonts w:eastAsia="Calibri"/>
          <w:b/>
          <w:color w:val="000000"/>
          <w:sz w:val="26"/>
          <w:szCs w:val="26"/>
          <w:lang w:eastAsia="en-US"/>
        </w:rPr>
        <w:t xml:space="preserve">Решение: </w:t>
      </w:r>
    </w:p>
    <w:p w:rsidR="00F22F9C" w:rsidRPr="00F22F9C" w:rsidRDefault="00F22F9C" w:rsidP="00F22F9C">
      <w:pPr>
        <w:widowControl w:val="0"/>
        <w:tabs>
          <w:tab w:val="left" w:pos="426"/>
          <w:tab w:val="left" w:pos="1134"/>
        </w:tabs>
        <w:ind w:firstLine="709"/>
        <w:contextualSpacing/>
        <w:jc w:val="both"/>
        <w:rPr>
          <w:sz w:val="28"/>
          <w:szCs w:val="28"/>
        </w:rPr>
      </w:pPr>
      <w:r w:rsidRPr="00F22F9C">
        <w:rPr>
          <w:sz w:val="28"/>
          <w:szCs w:val="28"/>
        </w:rPr>
        <w:t>7.1. Утвердить Программу страховой защиты ПАО «Россети Северный Кавказ» на 2026 год в соответствии с приложением 8 к настоящему решению.</w:t>
      </w:r>
    </w:p>
    <w:p w:rsidR="001A09A2" w:rsidRPr="001C137C" w:rsidRDefault="001A09A2" w:rsidP="001A09A2">
      <w:pPr>
        <w:widowControl w:val="0"/>
        <w:tabs>
          <w:tab w:val="left" w:pos="1134"/>
        </w:tabs>
        <w:jc w:val="both"/>
        <w:rPr>
          <w:sz w:val="28"/>
          <w:szCs w:val="28"/>
        </w:rPr>
      </w:pPr>
      <w:r w:rsidRPr="001C137C">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1A09A2" w:rsidRPr="001C137C" w:rsidRDefault="001A09A2" w:rsidP="001A09A2">
      <w:pPr>
        <w:widowControl w:val="0"/>
        <w:tabs>
          <w:tab w:val="left" w:pos="0"/>
          <w:tab w:val="left" w:pos="1276"/>
        </w:tabs>
        <w:jc w:val="both"/>
        <w:rPr>
          <w:sz w:val="28"/>
          <w:szCs w:val="28"/>
        </w:rPr>
      </w:pPr>
      <w:r w:rsidRPr="001C137C">
        <w:rPr>
          <w:sz w:val="28"/>
          <w:szCs w:val="28"/>
        </w:rPr>
        <w:t>«ПРОТИВ»: нет. «ВОЗДЕРЖАЛСЯ»: нет.</w:t>
      </w:r>
    </w:p>
    <w:p w:rsidR="001A09A2" w:rsidRDefault="001A09A2" w:rsidP="001A09A2">
      <w:pPr>
        <w:tabs>
          <w:tab w:val="left" w:pos="1134"/>
        </w:tabs>
        <w:jc w:val="both"/>
        <w:outlineLvl w:val="0"/>
        <w:rPr>
          <w:rFonts w:eastAsia="Calibri"/>
          <w:color w:val="000000"/>
          <w:sz w:val="28"/>
          <w:szCs w:val="28"/>
        </w:rPr>
      </w:pPr>
      <w:r w:rsidRPr="001C137C">
        <w:rPr>
          <w:b/>
          <w:sz w:val="28"/>
          <w:szCs w:val="28"/>
        </w:rPr>
        <w:t>Решение принято</w:t>
      </w:r>
      <w:r w:rsidR="00740510" w:rsidRPr="001C137C">
        <w:rPr>
          <w:b/>
          <w:sz w:val="28"/>
          <w:szCs w:val="28"/>
        </w:rPr>
        <w:t>.</w:t>
      </w:r>
      <w:r w:rsidRPr="005A7960">
        <w:t xml:space="preserve"> </w:t>
      </w:r>
    </w:p>
    <w:p w:rsidR="00CB127F" w:rsidRPr="00A83082" w:rsidRDefault="005834DF" w:rsidP="00966E10">
      <w:pPr>
        <w:autoSpaceDE w:val="0"/>
        <w:autoSpaceDN w:val="0"/>
        <w:adjustRightInd w:val="0"/>
        <w:rPr>
          <w:b/>
          <w:sz w:val="26"/>
          <w:szCs w:val="26"/>
        </w:rPr>
      </w:pPr>
      <w:r w:rsidRPr="005834DF">
        <w:rPr>
          <w:rFonts w:eastAsia="Calibri"/>
          <w:color w:val="000000"/>
          <w:sz w:val="26"/>
          <w:szCs w:val="26"/>
          <w:lang w:eastAsia="en-US"/>
        </w:rPr>
        <w:tab/>
      </w: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BD3459" w:rsidTr="00D07310">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709" w:type="dxa"/>
          </w:tcPr>
          <w:p w:rsidR="00DA1998" w:rsidRPr="001F2498" w:rsidRDefault="001F2498" w:rsidP="00933F2D">
            <w:pPr>
              <w:tabs>
                <w:tab w:val="left" w:pos="4536"/>
                <w:tab w:val="left" w:pos="7088"/>
                <w:tab w:val="left" w:pos="7655"/>
                <w:tab w:val="left" w:pos="9356"/>
              </w:tabs>
              <w:ind w:left="-108" w:firstLine="3"/>
              <w:jc w:val="center"/>
              <w:rPr>
                <w:sz w:val="28"/>
                <w:szCs w:val="28"/>
              </w:rPr>
            </w:pPr>
            <w:r>
              <w:rPr>
                <w:sz w:val="28"/>
                <w:szCs w:val="28"/>
              </w:rPr>
              <w:t>1</w:t>
            </w:r>
            <w:r w:rsidR="00933F2D">
              <w:rPr>
                <w:sz w:val="28"/>
                <w:szCs w:val="28"/>
              </w:rPr>
              <w:t>.</w:t>
            </w:r>
            <w:r w:rsidR="00E6570B">
              <w:rPr>
                <w:sz w:val="28"/>
                <w:szCs w:val="28"/>
              </w:rPr>
              <w:t xml:space="preserve"> </w:t>
            </w:r>
          </w:p>
        </w:tc>
        <w:tc>
          <w:tcPr>
            <w:tcW w:w="7083" w:type="dxa"/>
          </w:tcPr>
          <w:p w:rsidR="00DA1998" w:rsidRPr="00BD3459" w:rsidRDefault="002F0F83" w:rsidP="00E44F60">
            <w:pPr>
              <w:widowControl w:val="0"/>
              <w:spacing w:line="228" w:lineRule="auto"/>
              <w:ind w:left="-102"/>
              <w:contextualSpacing/>
              <w:jc w:val="both"/>
              <w:rPr>
                <w:sz w:val="28"/>
                <w:szCs w:val="28"/>
              </w:rPr>
            </w:pPr>
            <w:r>
              <w:rPr>
                <w:rFonts w:eastAsia="Calibri"/>
                <w:color w:val="000000"/>
                <w:sz w:val="28"/>
                <w:szCs w:val="28"/>
                <w:lang w:eastAsia="en-US"/>
              </w:rPr>
              <w:t>К</w:t>
            </w:r>
            <w:r w:rsidRPr="00F22F9C">
              <w:rPr>
                <w:rFonts w:eastAsia="Calibri"/>
                <w:color w:val="000000"/>
                <w:sz w:val="28"/>
                <w:szCs w:val="28"/>
                <w:lang w:eastAsia="en-US"/>
              </w:rPr>
              <w:t>редитный план ПАО «Россети Северный Кавказ» на                    1 квартал 2026 года</w:t>
            </w:r>
            <w:r>
              <w:rPr>
                <w:rFonts w:eastAsia="Calibri"/>
                <w:color w:val="000000"/>
                <w:sz w:val="28"/>
                <w:szCs w:val="28"/>
                <w:lang w:eastAsia="en-US"/>
              </w:rPr>
              <w:t>.</w:t>
            </w:r>
          </w:p>
        </w:tc>
      </w:tr>
      <w:tr w:rsidR="00615653" w:rsidRPr="00BD3459" w:rsidTr="00D07310">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BD3459" w:rsidRDefault="002F0F83" w:rsidP="006C42E3">
            <w:pPr>
              <w:pStyle w:val="21"/>
              <w:spacing w:after="0" w:line="240" w:lineRule="auto"/>
              <w:ind w:left="-103"/>
              <w:jc w:val="both"/>
              <w:rPr>
                <w:sz w:val="28"/>
                <w:szCs w:val="28"/>
              </w:rPr>
            </w:pPr>
            <w:r>
              <w:rPr>
                <w:bCs/>
                <w:spacing w:val="-2"/>
                <w:sz w:val="28"/>
                <w:szCs w:val="28"/>
              </w:rPr>
              <w:t>П</w:t>
            </w:r>
            <w:r w:rsidRPr="00F22F9C">
              <w:rPr>
                <w:bCs/>
                <w:spacing w:val="-2"/>
                <w:sz w:val="28"/>
                <w:szCs w:val="28"/>
              </w:rPr>
              <w:t xml:space="preserve">лан деятельности Дирекции внутреннего аудита </w:t>
            </w:r>
            <w:r w:rsidRPr="00F22F9C">
              <w:rPr>
                <w:bCs/>
                <w:spacing w:val="-2"/>
                <w:sz w:val="28"/>
                <w:szCs w:val="28"/>
              </w:rPr>
              <w:br/>
              <w:t>ПАО «Россети Северный Кавказ» на 2026 год</w:t>
            </w:r>
            <w:r>
              <w:rPr>
                <w:bCs/>
                <w:spacing w:val="-2"/>
                <w:sz w:val="28"/>
                <w:szCs w:val="28"/>
              </w:rPr>
              <w:t>.</w:t>
            </w:r>
          </w:p>
        </w:tc>
      </w:tr>
      <w:tr w:rsidR="002F0F83" w:rsidRPr="00BD3459" w:rsidTr="00D07310">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2F0F83"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2F0F83" w:rsidRDefault="002F0F83" w:rsidP="006C42E3">
            <w:pPr>
              <w:pStyle w:val="21"/>
              <w:spacing w:after="0" w:line="240" w:lineRule="auto"/>
              <w:ind w:left="-103"/>
              <w:jc w:val="both"/>
              <w:rPr>
                <w:bCs/>
                <w:spacing w:val="-2"/>
                <w:sz w:val="28"/>
                <w:szCs w:val="28"/>
              </w:rPr>
            </w:pPr>
            <w:r>
              <w:rPr>
                <w:bCs/>
                <w:spacing w:val="-2"/>
                <w:sz w:val="28"/>
                <w:szCs w:val="28"/>
              </w:rPr>
              <w:t>Б</w:t>
            </w:r>
            <w:r w:rsidRPr="00F22F9C">
              <w:rPr>
                <w:bCs/>
                <w:spacing w:val="-2"/>
                <w:sz w:val="28"/>
                <w:szCs w:val="28"/>
              </w:rPr>
              <w:t>юджет Дирекции внутреннего аудита ПАО «Россети Северный Кавказ» на 2026 год</w:t>
            </w:r>
            <w:r>
              <w:rPr>
                <w:bCs/>
                <w:spacing w:val="-2"/>
                <w:sz w:val="28"/>
                <w:szCs w:val="28"/>
              </w:rPr>
              <w:t>.</w:t>
            </w:r>
          </w:p>
        </w:tc>
      </w:tr>
      <w:tr w:rsidR="002F0F83" w:rsidRPr="00BD3459" w:rsidTr="00D07310">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2F0F83"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2F0F83" w:rsidRDefault="002F0F83" w:rsidP="006C42E3">
            <w:pPr>
              <w:pStyle w:val="21"/>
              <w:spacing w:after="0" w:line="240" w:lineRule="auto"/>
              <w:ind w:left="-103"/>
              <w:jc w:val="both"/>
              <w:rPr>
                <w:bCs/>
                <w:spacing w:val="-2"/>
                <w:sz w:val="28"/>
                <w:szCs w:val="28"/>
              </w:rPr>
            </w:pPr>
            <w:r>
              <w:rPr>
                <w:rFonts w:eastAsia="SimSun"/>
                <w:bCs/>
                <w:sz w:val="28"/>
                <w:szCs w:val="28"/>
              </w:rPr>
              <w:t>Ц</w:t>
            </w:r>
            <w:r w:rsidRPr="00F22F9C">
              <w:rPr>
                <w:rFonts w:eastAsia="SimSun"/>
                <w:bCs/>
                <w:sz w:val="28"/>
                <w:szCs w:val="28"/>
              </w:rPr>
              <w:t>елевые значения функциональных ключевых показателей эффективности руководителя и работников Дирекции внутреннего аудита ПАО «Россети Северный Кавказ» на 2026 год</w:t>
            </w:r>
            <w:r>
              <w:rPr>
                <w:rFonts w:eastAsia="SimSun"/>
                <w:bCs/>
                <w:sz w:val="28"/>
                <w:szCs w:val="28"/>
              </w:rPr>
              <w:t>.</w:t>
            </w:r>
          </w:p>
        </w:tc>
      </w:tr>
      <w:tr w:rsidR="002F0F83" w:rsidRPr="00BD3459" w:rsidTr="00D07310">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2F0F83"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2F0F83" w:rsidRDefault="002F0F83" w:rsidP="002F0F83">
            <w:pPr>
              <w:pStyle w:val="21"/>
              <w:spacing w:after="0" w:line="240" w:lineRule="auto"/>
              <w:ind w:left="-103"/>
              <w:jc w:val="both"/>
              <w:rPr>
                <w:bCs/>
                <w:spacing w:val="-2"/>
                <w:sz w:val="28"/>
                <w:szCs w:val="28"/>
              </w:rPr>
            </w:pPr>
            <w:r w:rsidRPr="00F22F9C">
              <w:rPr>
                <w:rFonts w:eastAsia="Calibri"/>
                <w:sz w:val="28"/>
                <w:szCs w:val="28"/>
                <w:highlight w:val="white"/>
                <w:lang w:eastAsia="en-US"/>
              </w:rPr>
              <w:t>Политик</w:t>
            </w:r>
            <w:r>
              <w:rPr>
                <w:rFonts w:eastAsia="Calibri"/>
                <w:sz w:val="28"/>
                <w:szCs w:val="28"/>
                <w:highlight w:val="white"/>
                <w:lang w:eastAsia="en-US"/>
              </w:rPr>
              <w:t>а</w:t>
            </w:r>
            <w:r w:rsidRPr="00F22F9C">
              <w:rPr>
                <w:rFonts w:eastAsia="Calibri"/>
                <w:sz w:val="28"/>
                <w:szCs w:val="28"/>
                <w:highlight w:val="white"/>
                <w:lang w:eastAsia="en-US"/>
              </w:rPr>
              <w:t xml:space="preserve"> внутреннего аудита ПАО «Россети Северный Кавказ в новой редакции</w:t>
            </w:r>
            <w:r>
              <w:rPr>
                <w:rFonts w:eastAsia="Calibri"/>
                <w:sz w:val="28"/>
                <w:szCs w:val="28"/>
                <w:lang w:eastAsia="en-US"/>
              </w:rPr>
              <w:t>.</w:t>
            </w:r>
          </w:p>
        </w:tc>
      </w:tr>
      <w:tr w:rsidR="002F0F83" w:rsidRPr="00BD3459" w:rsidTr="00D07310">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2F0F83"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2F0F83" w:rsidRDefault="002F0F83" w:rsidP="006C42E3">
            <w:pPr>
              <w:pStyle w:val="21"/>
              <w:spacing w:after="0" w:line="240" w:lineRule="auto"/>
              <w:ind w:left="-103"/>
              <w:jc w:val="both"/>
              <w:rPr>
                <w:bCs/>
                <w:spacing w:val="-2"/>
                <w:sz w:val="28"/>
                <w:szCs w:val="28"/>
              </w:rPr>
            </w:pPr>
            <w:r w:rsidRPr="00F22F9C">
              <w:rPr>
                <w:rFonts w:eastAsia="Calibri"/>
                <w:sz w:val="28"/>
                <w:szCs w:val="28"/>
                <w:highlight w:val="white"/>
                <w:lang w:eastAsia="en-US"/>
              </w:rPr>
              <w:t>Положение о Дирекции внутреннего аудита                                                     ПАО «Россети Северный Кавказ» в новой редакции</w:t>
            </w:r>
            <w:r>
              <w:rPr>
                <w:rFonts w:eastAsia="Calibri"/>
                <w:sz w:val="28"/>
                <w:szCs w:val="28"/>
                <w:lang w:eastAsia="en-US"/>
              </w:rPr>
              <w:t>.</w:t>
            </w:r>
          </w:p>
        </w:tc>
      </w:tr>
      <w:tr w:rsidR="002F0F83" w:rsidRPr="00BD3459" w:rsidTr="00D07310">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2F0F83" w:rsidP="00933F2D">
            <w:pPr>
              <w:tabs>
                <w:tab w:val="left" w:pos="4536"/>
                <w:tab w:val="left" w:pos="7088"/>
                <w:tab w:val="left" w:pos="7655"/>
                <w:tab w:val="left" w:pos="9356"/>
              </w:tabs>
              <w:ind w:left="-108" w:firstLine="3"/>
              <w:jc w:val="center"/>
              <w:rPr>
                <w:sz w:val="28"/>
                <w:szCs w:val="28"/>
              </w:rPr>
            </w:pPr>
            <w:r>
              <w:rPr>
                <w:sz w:val="28"/>
                <w:szCs w:val="28"/>
              </w:rPr>
              <w:t>7.</w:t>
            </w:r>
          </w:p>
        </w:tc>
        <w:tc>
          <w:tcPr>
            <w:tcW w:w="7083" w:type="dxa"/>
          </w:tcPr>
          <w:p w:rsidR="002F0F83" w:rsidRDefault="002F0F83" w:rsidP="002F0F83">
            <w:pPr>
              <w:pStyle w:val="21"/>
              <w:spacing w:after="0" w:line="240" w:lineRule="auto"/>
              <w:ind w:left="-103"/>
              <w:jc w:val="both"/>
              <w:rPr>
                <w:bCs/>
                <w:spacing w:val="-2"/>
                <w:sz w:val="28"/>
                <w:szCs w:val="28"/>
              </w:rPr>
            </w:pPr>
            <w:r w:rsidRPr="00F22F9C">
              <w:rPr>
                <w:rFonts w:eastAsiaTheme="minorHAnsi"/>
                <w:sz w:val="28"/>
                <w:szCs w:val="28"/>
                <w:lang w:eastAsia="en-US"/>
              </w:rPr>
              <w:t>Программ</w:t>
            </w:r>
            <w:r>
              <w:rPr>
                <w:rFonts w:eastAsiaTheme="minorHAnsi"/>
                <w:sz w:val="28"/>
                <w:szCs w:val="28"/>
                <w:lang w:eastAsia="en-US"/>
              </w:rPr>
              <w:t>а</w:t>
            </w:r>
            <w:r w:rsidRPr="00F22F9C">
              <w:rPr>
                <w:rFonts w:eastAsiaTheme="minorHAnsi"/>
                <w:sz w:val="28"/>
                <w:szCs w:val="28"/>
                <w:lang w:eastAsia="en-US"/>
              </w:rPr>
              <w:t xml:space="preserve"> обеспечения и повышения качества внутреннего аудита ПАО «Россети Северный Кавказ»</w:t>
            </w:r>
            <w:r>
              <w:rPr>
                <w:rFonts w:eastAsiaTheme="minorHAnsi"/>
                <w:sz w:val="28"/>
                <w:szCs w:val="28"/>
                <w:lang w:eastAsia="en-US"/>
              </w:rPr>
              <w:t>.</w:t>
            </w:r>
          </w:p>
        </w:tc>
      </w:tr>
      <w:tr w:rsidR="002F0F83" w:rsidRPr="00BD3459" w:rsidTr="00D07310">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2F0F83" w:rsidP="00933F2D">
            <w:pPr>
              <w:tabs>
                <w:tab w:val="left" w:pos="4536"/>
                <w:tab w:val="left" w:pos="7088"/>
                <w:tab w:val="left" w:pos="7655"/>
                <w:tab w:val="left" w:pos="9356"/>
              </w:tabs>
              <w:ind w:left="-108" w:firstLine="3"/>
              <w:jc w:val="center"/>
              <w:rPr>
                <w:sz w:val="28"/>
                <w:szCs w:val="28"/>
              </w:rPr>
            </w:pPr>
            <w:r>
              <w:rPr>
                <w:sz w:val="28"/>
                <w:szCs w:val="28"/>
              </w:rPr>
              <w:t>8.</w:t>
            </w:r>
          </w:p>
        </w:tc>
        <w:tc>
          <w:tcPr>
            <w:tcW w:w="7083" w:type="dxa"/>
          </w:tcPr>
          <w:p w:rsidR="002F0F83" w:rsidRDefault="002F0F83" w:rsidP="002F0F83">
            <w:pPr>
              <w:pStyle w:val="21"/>
              <w:spacing w:after="0" w:line="240" w:lineRule="auto"/>
              <w:ind w:left="-103"/>
              <w:jc w:val="both"/>
              <w:rPr>
                <w:bCs/>
                <w:spacing w:val="-2"/>
                <w:sz w:val="28"/>
                <w:szCs w:val="28"/>
              </w:rPr>
            </w:pPr>
            <w:r w:rsidRPr="00F22F9C">
              <w:rPr>
                <w:sz w:val="28"/>
                <w:szCs w:val="28"/>
              </w:rPr>
              <w:t>Программ</w:t>
            </w:r>
            <w:r>
              <w:rPr>
                <w:sz w:val="28"/>
                <w:szCs w:val="28"/>
              </w:rPr>
              <w:t>а</w:t>
            </w:r>
            <w:r w:rsidRPr="00F22F9C">
              <w:rPr>
                <w:sz w:val="28"/>
                <w:szCs w:val="28"/>
              </w:rPr>
              <w:t xml:space="preserve"> страховой защиты ПАО «Россети Северный Кавказ» на 2026 год</w:t>
            </w:r>
            <w:r>
              <w:rPr>
                <w:sz w:val="28"/>
                <w:szCs w:val="28"/>
              </w:rPr>
              <w:t>.</w:t>
            </w:r>
          </w:p>
        </w:tc>
      </w:tr>
      <w:tr w:rsidR="00615653" w:rsidRPr="00BD3459" w:rsidTr="00D07310">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2F0F83" w:rsidP="00933F2D">
            <w:pPr>
              <w:tabs>
                <w:tab w:val="left" w:pos="4536"/>
                <w:tab w:val="left" w:pos="7088"/>
                <w:tab w:val="left" w:pos="7655"/>
                <w:tab w:val="left" w:pos="9356"/>
              </w:tabs>
              <w:ind w:left="-108" w:firstLine="3"/>
              <w:jc w:val="center"/>
              <w:rPr>
                <w:sz w:val="28"/>
                <w:szCs w:val="28"/>
              </w:rPr>
            </w:pPr>
            <w:r>
              <w:rPr>
                <w:sz w:val="28"/>
                <w:szCs w:val="28"/>
              </w:rPr>
              <w:t>9</w:t>
            </w:r>
            <w:r w:rsidR="00615653">
              <w:rPr>
                <w:sz w:val="28"/>
                <w:szCs w:val="28"/>
              </w:rPr>
              <w:t>.</w:t>
            </w:r>
          </w:p>
        </w:tc>
        <w:tc>
          <w:tcPr>
            <w:tcW w:w="7083" w:type="dxa"/>
          </w:tcPr>
          <w:p w:rsidR="00615653" w:rsidRPr="00BD3459" w:rsidRDefault="006270B6" w:rsidP="00EF6AA1">
            <w:pPr>
              <w:pStyle w:val="21"/>
              <w:spacing w:after="0" w:line="240" w:lineRule="auto"/>
              <w:ind w:left="-103"/>
              <w:jc w:val="both"/>
              <w:rPr>
                <w:sz w:val="28"/>
                <w:szCs w:val="28"/>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AE66AB" w:rsidRDefault="00AE66AB"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F56D21"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E20238">
      <w:footerReference w:type="default" r:id="rId9"/>
      <w:pgSz w:w="11906" w:h="16838"/>
      <w:pgMar w:top="1134" w:right="709"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0A8" w:rsidRDefault="00DA10A8" w:rsidP="00595CEE">
      <w:r>
        <w:separator/>
      </w:r>
    </w:p>
  </w:endnote>
  <w:endnote w:type="continuationSeparator" w:id="0">
    <w:p w:rsidR="00DA10A8" w:rsidRDefault="00DA10A8"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503AFA">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0A8" w:rsidRDefault="00DA10A8" w:rsidP="00595CEE">
      <w:r>
        <w:separator/>
      </w:r>
    </w:p>
  </w:footnote>
  <w:footnote w:type="continuationSeparator" w:id="0">
    <w:p w:rsidR="00DA10A8" w:rsidRDefault="00DA10A8"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5E33"/>
    <w:rsid w:val="0001179F"/>
    <w:rsid w:val="000138F7"/>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E161A"/>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20C55"/>
    <w:rsid w:val="00521C85"/>
    <w:rsid w:val="005220FD"/>
    <w:rsid w:val="0052220C"/>
    <w:rsid w:val="0052522D"/>
    <w:rsid w:val="00526411"/>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29CA"/>
    <w:rsid w:val="005A4283"/>
    <w:rsid w:val="005A69FC"/>
    <w:rsid w:val="005A7960"/>
    <w:rsid w:val="005B1DFE"/>
    <w:rsid w:val="005B2F05"/>
    <w:rsid w:val="005B6789"/>
    <w:rsid w:val="005C13C5"/>
    <w:rsid w:val="005C3DFF"/>
    <w:rsid w:val="005C5B80"/>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68F"/>
    <w:rsid w:val="008E5BBA"/>
    <w:rsid w:val="008E78A9"/>
    <w:rsid w:val="008F04D4"/>
    <w:rsid w:val="008F352A"/>
    <w:rsid w:val="008F4BA0"/>
    <w:rsid w:val="008F65D2"/>
    <w:rsid w:val="008F7F83"/>
    <w:rsid w:val="00901C2A"/>
    <w:rsid w:val="00901F02"/>
    <w:rsid w:val="00907B58"/>
    <w:rsid w:val="00907F75"/>
    <w:rsid w:val="00910BEC"/>
    <w:rsid w:val="00911839"/>
    <w:rsid w:val="0091234B"/>
    <w:rsid w:val="00916E3D"/>
    <w:rsid w:val="009172B0"/>
    <w:rsid w:val="00921BC8"/>
    <w:rsid w:val="00921ED5"/>
    <w:rsid w:val="00922C25"/>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15D10"/>
    <w:rsid w:val="00A24096"/>
    <w:rsid w:val="00A257BD"/>
    <w:rsid w:val="00A3093E"/>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67A54"/>
    <w:rsid w:val="00D71D60"/>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5F17"/>
    <w:rsid w:val="00E10502"/>
    <w:rsid w:val="00E12137"/>
    <w:rsid w:val="00E12528"/>
    <w:rsid w:val="00E1398C"/>
    <w:rsid w:val="00E15677"/>
    <w:rsid w:val="00E20238"/>
    <w:rsid w:val="00E34826"/>
    <w:rsid w:val="00E40F65"/>
    <w:rsid w:val="00E417D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91"/>
    <w:rsid w:val="00EB507E"/>
    <w:rsid w:val="00EB7AF0"/>
    <w:rsid w:val="00EC04C4"/>
    <w:rsid w:val="00EC2B6D"/>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5A57A-6DE6-4342-A194-A40EC2B9E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1175</Words>
  <Characters>6704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2025-12-29T12:56:00Z</dcterms:created>
  <dcterms:modified xsi:type="dcterms:W3CDTF">2025-12-29T12:56:00Z</dcterms:modified>
</cp:coreProperties>
</file>