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09" w:rsidRPr="000D22D0" w:rsidRDefault="004B25B1" w:rsidP="004B25B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0D22D0">
        <w:rPr>
          <w:rFonts w:ascii="Times New Roman" w:hAnsi="Times New Roman" w:cs="Times New Roman"/>
          <w:i/>
          <w:sz w:val="28"/>
          <w:szCs w:val="28"/>
        </w:rPr>
        <w:t>Подведение итогов выполнения программы реализации экологической политики.</w:t>
      </w:r>
    </w:p>
    <w:p w:rsidR="004B25B1" w:rsidRDefault="004B25B1" w:rsidP="004B25B1">
      <w:pPr>
        <w:pStyle w:val="1"/>
        <w:spacing w:after="180"/>
        <w:ind w:left="360" w:firstLine="348"/>
        <w:jc w:val="both"/>
        <w:rPr>
          <w:bCs/>
          <w:color w:val="000000"/>
        </w:rPr>
      </w:pPr>
      <w:r>
        <w:rPr>
          <w:bCs/>
          <w:color w:val="000000"/>
          <w:lang w:bidi="ru-RU"/>
        </w:rPr>
        <w:t xml:space="preserve">Протоколом </w:t>
      </w:r>
      <w:r w:rsidR="003C79A9">
        <w:rPr>
          <w:bCs/>
          <w:color w:val="000000"/>
        </w:rPr>
        <w:t xml:space="preserve">заседания </w:t>
      </w:r>
      <w:r w:rsidRPr="004B25B1">
        <w:rPr>
          <w:bCs/>
          <w:color w:val="000000"/>
          <w:lang w:bidi="ru-RU"/>
        </w:rPr>
        <w:t>С</w:t>
      </w:r>
      <w:r>
        <w:rPr>
          <w:bCs/>
          <w:color w:val="000000"/>
          <w:lang w:bidi="ru-RU"/>
        </w:rPr>
        <w:t>овета директоров ПАО «Россети</w:t>
      </w:r>
      <w:r w:rsidR="003C79A9">
        <w:rPr>
          <w:bCs/>
          <w:color w:val="000000"/>
          <w:lang w:bidi="ru-RU"/>
        </w:rPr>
        <w:t xml:space="preserve"> Северный Кавказ</w:t>
      </w:r>
      <w:r>
        <w:rPr>
          <w:bCs/>
          <w:color w:val="000000"/>
          <w:lang w:bidi="ru-RU"/>
        </w:rPr>
        <w:t xml:space="preserve">» от </w:t>
      </w:r>
      <w:r w:rsidR="003C79A9">
        <w:rPr>
          <w:bCs/>
          <w:color w:val="000000"/>
          <w:lang w:bidi="ru-RU"/>
        </w:rPr>
        <w:t>01.04.2024 № 551</w:t>
      </w:r>
      <w:r>
        <w:rPr>
          <w:bCs/>
          <w:color w:val="000000"/>
          <w:lang w:bidi="ru-RU"/>
        </w:rPr>
        <w:t xml:space="preserve"> утверждена </w:t>
      </w:r>
      <w:r w:rsidR="003C79A9">
        <w:rPr>
          <w:bCs/>
          <w:color w:val="000000"/>
        </w:rPr>
        <w:t>в качестве внутреннего документа</w:t>
      </w:r>
      <w:r w:rsidR="003C79A9">
        <w:rPr>
          <w:bCs/>
          <w:color w:val="000000"/>
          <w:lang w:bidi="ru-RU"/>
        </w:rPr>
        <w:t xml:space="preserve"> </w:t>
      </w:r>
      <w:r>
        <w:rPr>
          <w:bCs/>
          <w:color w:val="000000"/>
          <w:lang w:bidi="ru-RU"/>
        </w:rPr>
        <w:t>«</w:t>
      </w:r>
      <w:r w:rsidRPr="004B25B1">
        <w:rPr>
          <w:bCs/>
          <w:color w:val="000000"/>
        </w:rPr>
        <w:t xml:space="preserve">Экологическая политика </w:t>
      </w:r>
      <w:r w:rsidR="003C79A9">
        <w:rPr>
          <w:bCs/>
          <w:color w:val="000000"/>
        </w:rPr>
        <w:t>ПАО «Россети Северный Кавказ»</w:t>
      </w:r>
      <w:r>
        <w:rPr>
          <w:bCs/>
          <w:color w:val="000000"/>
        </w:rPr>
        <w:t xml:space="preserve">.   </w:t>
      </w:r>
    </w:p>
    <w:p w:rsidR="000D22D0" w:rsidRDefault="000D22D0" w:rsidP="004B25B1">
      <w:pPr>
        <w:pStyle w:val="1"/>
        <w:spacing w:after="180"/>
        <w:ind w:left="360" w:firstLine="348"/>
        <w:jc w:val="both"/>
        <w:rPr>
          <w:bCs/>
          <w:color w:val="000000"/>
          <w:lang w:bidi="ru-RU"/>
        </w:rPr>
      </w:pPr>
      <w:r>
        <w:rPr>
          <w:bCs/>
          <w:color w:val="000000"/>
        </w:rPr>
        <w:t>За прошедший 202</w:t>
      </w:r>
      <w:r w:rsidR="00E7544C">
        <w:rPr>
          <w:bCs/>
          <w:color w:val="000000"/>
        </w:rPr>
        <w:t>4</w:t>
      </w:r>
      <w:r w:rsidR="00EE3F3C">
        <w:rPr>
          <w:bCs/>
          <w:color w:val="000000"/>
        </w:rPr>
        <w:t xml:space="preserve"> год, </w:t>
      </w:r>
      <w:r w:rsidR="00580E91">
        <w:rPr>
          <w:bCs/>
          <w:color w:val="000000"/>
        </w:rPr>
        <w:t xml:space="preserve">в исполнительном аппарате и филиалах </w:t>
      </w:r>
      <w:r>
        <w:rPr>
          <w:bCs/>
          <w:color w:val="000000"/>
        </w:rPr>
        <w:t>ПАО «Россети Северный Кавказ»</w:t>
      </w:r>
      <w:r w:rsidR="00EE3F3C">
        <w:rPr>
          <w:bCs/>
          <w:color w:val="000000"/>
        </w:rPr>
        <w:t xml:space="preserve"> </w:t>
      </w:r>
      <w:r w:rsidR="00E7544C">
        <w:rPr>
          <w:bCs/>
          <w:color w:val="000000"/>
        </w:rPr>
        <w:t>12</w:t>
      </w:r>
      <w:r w:rsidR="00580E91">
        <w:rPr>
          <w:bCs/>
          <w:color w:val="000000"/>
        </w:rPr>
        <w:t xml:space="preserve"> специалистов,</w:t>
      </w:r>
      <w:r>
        <w:rPr>
          <w:bCs/>
          <w:color w:val="000000"/>
        </w:rPr>
        <w:t xml:space="preserve"> </w:t>
      </w:r>
      <w:r w:rsidR="00580E91">
        <w:rPr>
          <w:bCs/>
          <w:color w:val="000000"/>
        </w:rPr>
        <w:t xml:space="preserve">прошли </w:t>
      </w:r>
      <w:r w:rsidR="00580E91" w:rsidRPr="00580E91">
        <w:rPr>
          <w:bCs/>
          <w:color w:val="000000"/>
          <w:lang w:bidi="ru-RU"/>
        </w:rPr>
        <w:t>повышение квалификации в области охраны окружающей среды и экологической безопасности</w:t>
      </w:r>
      <w:r w:rsidR="00580E91">
        <w:rPr>
          <w:bCs/>
          <w:color w:val="000000"/>
          <w:lang w:bidi="ru-RU"/>
        </w:rPr>
        <w:t xml:space="preserve">. </w:t>
      </w:r>
    </w:p>
    <w:p w:rsidR="00EE3F3C" w:rsidRDefault="005E406B" w:rsidP="0030254D">
      <w:pPr>
        <w:pStyle w:val="1"/>
        <w:spacing w:after="180"/>
        <w:ind w:left="360" w:firstLine="348"/>
        <w:jc w:val="both"/>
      </w:pPr>
      <w:r>
        <w:t>Своевременно разработан</w:t>
      </w:r>
      <w:r w:rsidR="00E7544C">
        <w:t>ы</w:t>
      </w:r>
      <w:r>
        <w:t xml:space="preserve"> и согласован</w:t>
      </w:r>
      <w:r w:rsidR="00E7544C">
        <w:t>ы</w:t>
      </w:r>
      <w:r w:rsidR="00EE3F3C">
        <w:t xml:space="preserve"> в установленном порядке природоохранная документация</w:t>
      </w:r>
      <w:r w:rsidR="00E7544C">
        <w:t xml:space="preserve"> для структурных подразделений филиалов и исполнительного аппарата</w:t>
      </w:r>
      <w:r w:rsidR="00EE3F3C">
        <w:t>:</w:t>
      </w:r>
    </w:p>
    <w:p w:rsidR="00EE3F3C" w:rsidRDefault="00EE3F3C" w:rsidP="0030254D">
      <w:pPr>
        <w:pStyle w:val="1"/>
        <w:spacing w:after="180"/>
        <w:ind w:left="360" w:firstLine="348"/>
        <w:jc w:val="both"/>
      </w:pPr>
      <w:r>
        <w:t xml:space="preserve">- </w:t>
      </w:r>
      <w:r w:rsidR="00E7544C">
        <w:t>Инструкция по обращению с отходами</w:t>
      </w:r>
      <w:r w:rsidR="005E406B">
        <w:t xml:space="preserve">, </w:t>
      </w:r>
    </w:p>
    <w:p w:rsidR="00E7544C" w:rsidRDefault="00E7544C" w:rsidP="0030254D">
      <w:pPr>
        <w:pStyle w:val="1"/>
        <w:spacing w:after="180"/>
        <w:ind w:left="360" w:firstLine="348"/>
        <w:jc w:val="both"/>
      </w:pPr>
      <w:r>
        <w:t xml:space="preserve">-Подтверждена принадлежность отходов к конкретному классу опасности, </w:t>
      </w:r>
    </w:p>
    <w:p w:rsidR="00EE3F3C" w:rsidRDefault="00EE3F3C" w:rsidP="0030254D">
      <w:pPr>
        <w:pStyle w:val="1"/>
        <w:spacing w:after="180"/>
        <w:ind w:left="360" w:firstLine="348"/>
        <w:jc w:val="both"/>
      </w:pPr>
      <w:r>
        <w:t xml:space="preserve">- </w:t>
      </w:r>
      <w:r w:rsidR="00E7544C">
        <w:t>Разработана документация по охране атмосферного воздуха.</w:t>
      </w:r>
    </w:p>
    <w:p w:rsidR="004B25B1" w:rsidRDefault="004B25B1" w:rsidP="004B25B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B25B1" w:rsidRDefault="004B25B1" w:rsidP="004B25B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0D22D0">
        <w:rPr>
          <w:rFonts w:ascii="Times New Roman" w:hAnsi="Times New Roman" w:cs="Times New Roman"/>
          <w:i/>
          <w:sz w:val="28"/>
          <w:szCs w:val="28"/>
        </w:rPr>
        <w:t>Технические мероприятия по охране окружающей среды.</w:t>
      </w:r>
    </w:p>
    <w:p w:rsidR="00775EF9" w:rsidRDefault="000D22D0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Экологической политики в </w:t>
      </w:r>
      <w:r w:rsidR="00EE3F3C">
        <w:rPr>
          <w:rFonts w:ascii="Times New Roman" w:hAnsi="Times New Roman" w:cs="Times New Roman"/>
          <w:sz w:val="28"/>
          <w:szCs w:val="28"/>
        </w:rPr>
        <w:t>202</w:t>
      </w:r>
      <w:r w:rsidR="00E7544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775EF9">
        <w:rPr>
          <w:rFonts w:ascii="Times New Roman" w:hAnsi="Times New Roman" w:cs="Times New Roman"/>
          <w:sz w:val="28"/>
          <w:szCs w:val="28"/>
        </w:rPr>
        <w:t>проводился ряд технических мероприятий, направленных на сохранение биологического разнообразия животного и растительного мира:</w:t>
      </w:r>
    </w:p>
    <w:p w:rsidR="00775EF9" w:rsidRDefault="00775EF9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сохранения популяции птиц, на высоковольтных линиях электропередач установлено более </w:t>
      </w:r>
      <w:r w:rsidR="00E7544C">
        <w:rPr>
          <w:rFonts w:ascii="Times New Roman" w:hAnsi="Times New Roman" w:cs="Times New Roman"/>
          <w:sz w:val="28"/>
          <w:szCs w:val="28"/>
        </w:rPr>
        <w:t>3 00</w:t>
      </w:r>
      <w:r w:rsidRPr="00FF7C7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штук </w:t>
      </w:r>
      <w:proofErr w:type="spellStart"/>
      <w:r w:rsidR="00DA3852">
        <w:rPr>
          <w:rFonts w:ascii="Times New Roman" w:hAnsi="Times New Roman" w:cs="Times New Roman"/>
          <w:sz w:val="28"/>
          <w:szCs w:val="28"/>
        </w:rPr>
        <w:t>птицезащитных</w:t>
      </w:r>
      <w:proofErr w:type="spellEnd"/>
      <w:r w:rsidRPr="00775EF9">
        <w:rPr>
          <w:rFonts w:ascii="Times New Roman" w:hAnsi="Times New Roman" w:cs="Times New Roman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3B05" w:rsidRDefault="00775EF9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</w:t>
      </w:r>
      <w:r w:rsidR="00EE3F3C">
        <w:rPr>
          <w:rFonts w:ascii="Times New Roman" w:hAnsi="Times New Roman" w:cs="Times New Roman"/>
          <w:sz w:val="28"/>
          <w:szCs w:val="28"/>
        </w:rPr>
        <w:t xml:space="preserve"> централизованный договор с ФГУП «ФЭО», являющимся федеральным оператором по обращению с отходами </w:t>
      </w:r>
      <w:r w:rsidR="00EE3F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E3F3C" w:rsidRPr="00EE3F3C">
        <w:rPr>
          <w:rFonts w:ascii="Times New Roman" w:hAnsi="Times New Roman" w:cs="Times New Roman"/>
          <w:sz w:val="28"/>
          <w:szCs w:val="28"/>
        </w:rPr>
        <w:t xml:space="preserve"> – </w:t>
      </w:r>
      <w:r w:rsidR="00EE3F3C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F3C">
        <w:rPr>
          <w:rFonts w:ascii="Times New Roman" w:hAnsi="Times New Roman" w:cs="Times New Roman"/>
          <w:sz w:val="28"/>
          <w:szCs w:val="28"/>
        </w:rPr>
        <w:t>класса опасности</w:t>
      </w:r>
      <w:r w:rsidR="00793B05">
        <w:rPr>
          <w:rFonts w:ascii="Times New Roman" w:hAnsi="Times New Roman" w:cs="Times New Roman"/>
          <w:sz w:val="28"/>
          <w:szCs w:val="28"/>
        </w:rPr>
        <w:t>;</w:t>
      </w:r>
    </w:p>
    <w:p w:rsidR="00793B05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проведены работы по замене и ремонту фундаментов опор;</w:t>
      </w:r>
    </w:p>
    <w:p w:rsidR="000D22D0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проводится техническое обслуживание оборудования и транспортных средств, направленное на предотвращение крупных аварий;</w:t>
      </w:r>
    </w:p>
    <w:p w:rsidR="00793B05" w:rsidRPr="000D22D0" w:rsidRDefault="00793B05" w:rsidP="00775EF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заключены договора со специализированными организациями на сбор, транспортировку, утилизацию отходов производства и потребления.</w:t>
      </w:r>
    </w:p>
    <w:p w:rsidR="000D22D0" w:rsidRPr="000D22D0" w:rsidRDefault="000D22D0" w:rsidP="00775E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5B1" w:rsidRPr="004B25B1" w:rsidRDefault="004B25B1">
      <w:pPr>
        <w:rPr>
          <w:rFonts w:ascii="Times New Roman" w:hAnsi="Times New Roman" w:cs="Times New Roman"/>
          <w:sz w:val="28"/>
          <w:szCs w:val="28"/>
        </w:rPr>
      </w:pPr>
    </w:p>
    <w:sectPr w:rsidR="004B25B1" w:rsidRPr="004B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02043"/>
    <w:multiLevelType w:val="hybridMultilevel"/>
    <w:tmpl w:val="CC2AE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CE"/>
    <w:rsid w:val="00054B21"/>
    <w:rsid w:val="00081CE2"/>
    <w:rsid w:val="000D22D0"/>
    <w:rsid w:val="0030254D"/>
    <w:rsid w:val="003C79A9"/>
    <w:rsid w:val="004B25B1"/>
    <w:rsid w:val="00580E91"/>
    <w:rsid w:val="005E406B"/>
    <w:rsid w:val="005F11CA"/>
    <w:rsid w:val="00775EF9"/>
    <w:rsid w:val="00793B05"/>
    <w:rsid w:val="00877343"/>
    <w:rsid w:val="00A34A55"/>
    <w:rsid w:val="00A46ACE"/>
    <w:rsid w:val="00AC7BC8"/>
    <w:rsid w:val="00D6060F"/>
    <w:rsid w:val="00DA3852"/>
    <w:rsid w:val="00E7544C"/>
    <w:rsid w:val="00EE3F3C"/>
    <w:rsid w:val="00F845AD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56756"/>
  <w15:chartTrackingRefBased/>
  <w15:docId w15:val="{6E663EC4-F95C-460F-9690-BB9AD5C8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5B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4B25B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4B25B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Елена Михайловна</dc:creator>
  <cp:keywords/>
  <dc:description/>
  <cp:lastModifiedBy>Гончарова Елена Михайловна</cp:lastModifiedBy>
  <cp:revision>6</cp:revision>
  <dcterms:created xsi:type="dcterms:W3CDTF">2025-01-28T08:02:00Z</dcterms:created>
  <dcterms:modified xsi:type="dcterms:W3CDTF">2025-01-28T08:22:00Z</dcterms:modified>
</cp:coreProperties>
</file>