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CE3340">
        <w:rPr>
          <w:b/>
        </w:rPr>
        <w:t>апрел</w:t>
      </w:r>
      <w:r w:rsidR="007E478A">
        <w:rPr>
          <w:b/>
        </w:rPr>
        <w:t>е 2017</w:t>
      </w:r>
      <w:r w:rsidR="00CC0066" w:rsidRPr="00CC0066">
        <w:rPr>
          <w:b/>
        </w:rPr>
        <w:t xml:space="preserve"> г.</w:t>
      </w:r>
      <w:bookmarkStart w:id="0" w:name="_GoBack"/>
      <w:bookmarkEnd w:id="0"/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9A0DAA" w:rsidTr="00843C16">
        <w:trPr>
          <w:trHeight w:val="350"/>
        </w:trPr>
        <w:tc>
          <w:tcPr>
            <w:tcW w:w="7054" w:type="dxa"/>
          </w:tcPr>
          <w:p w:rsidR="009A0DAA" w:rsidRDefault="009A0DAA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9A0DAA" w:rsidRPr="001902FE" w:rsidRDefault="00E07EB8" w:rsidP="00843C16">
            <w:r>
              <w:t>62</w:t>
            </w:r>
          </w:p>
        </w:tc>
        <w:tc>
          <w:tcPr>
            <w:tcW w:w="1666" w:type="dxa"/>
          </w:tcPr>
          <w:p w:rsidR="009A0DAA" w:rsidRDefault="00E07EB8" w:rsidP="00C1042A">
            <w:r>
              <w:t>48385798,35</w:t>
            </w:r>
          </w:p>
        </w:tc>
      </w:tr>
      <w:tr w:rsidR="009A0DAA" w:rsidTr="00745FF0">
        <w:tc>
          <w:tcPr>
            <w:tcW w:w="7054" w:type="dxa"/>
          </w:tcPr>
          <w:p w:rsidR="009A0DAA" w:rsidRPr="00CC0066" w:rsidRDefault="009A0DAA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</w:tcPr>
          <w:p w:rsidR="009A0DAA" w:rsidRPr="00BE5636" w:rsidRDefault="00E07EB8" w:rsidP="003A3226">
            <w:r>
              <w:t>6</w:t>
            </w:r>
          </w:p>
        </w:tc>
        <w:tc>
          <w:tcPr>
            <w:tcW w:w="1666" w:type="dxa"/>
          </w:tcPr>
          <w:p w:rsidR="009A0DAA" w:rsidRDefault="00E07EB8" w:rsidP="00C1042A">
            <w:r>
              <w:t>3966362,72</w:t>
            </w:r>
          </w:p>
        </w:tc>
      </w:tr>
      <w:tr w:rsidR="009A0DAA" w:rsidTr="00745FF0">
        <w:tc>
          <w:tcPr>
            <w:tcW w:w="7054" w:type="dxa"/>
          </w:tcPr>
          <w:p w:rsidR="009A0DAA" w:rsidRPr="000242CC" w:rsidRDefault="009A0DAA" w:rsidP="00745FF0">
            <w:pPr>
              <w:jc w:val="both"/>
            </w:pPr>
            <w:r w:rsidRPr="000242CC">
              <w:rPr>
                <w:i/>
              </w:rPr>
              <w:t>из них закупки у субъектов малого и среднего предпринимательства</w:t>
            </w:r>
          </w:p>
        </w:tc>
        <w:tc>
          <w:tcPr>
            <w:tcW w:w="851" w:type="dxa"/>
          </w:tcPr>
          <w:p w:rsidR="009A0DAA" w:rsidRPr="000242CC" w:rsidRDefault="00E07EB8" w:rsidP="00AB100B">
            <w:r>
              <w:t>62</w:t>
            </w:r>
          </w:p>
        </w:tc>
        <w:tc>
          <w:tcPr>
            <w:tcW w:w="1666" w:type="dxa"/>
          </w:tcPr>
          <w:p w:rsidR="009A0DAA" w:rsidRDefault="00E07EB8" w:rsidP="00226002">
            <w:r>
              <w:t>3966362,72</w:t>
            </w:r>
          </w:p>
        </w:tc>
      </w:tr>
      <w:tr w:rsidR="00745FF0" w:rsidTr="00745FF0">
        <w:tc>
          <w:tcPr>
            <w:tcW w:w="7054" w:type="dxa"/>
          </w:tcPr>
          <w:p w:rsidR="00745FF0" w:rsidRDefault="00745FF0" w:rsidP="00745FF0">
            <w:r>
              <w:t>Закупки, сведения о которых составляют государственную тайну или в отношении которой приняты решения Правительства РФ</w:t>
            </w:r>
          </w:p>
        </w:tc>
        <w:tc>
          <w:tcPr>
            <w:tcW w:w="851" w:type="dxa"/>
          </w:tcPr>
          <w:p w:rsidR="00745FF0" w:rsidRPr="00E07EB8" w:rsidRDefault="003617CC" w:rsidP="00745FF0">
            <w:pPr>
              <w:jc w:val="center"/>
              <w:rPr>
                <w:b/>
              </w:rPr>
            </w:pPr>
            <w:r w:rsidRPr="00E07EB8">
              <w:rPr>
                <w:b/>
              </w:rPr>
              <w:t>0</w:t>
            </w:r>
          </w:p>
        </w:tc>
        <w:tc>
          <w:tcPr>
            <w:tcW w:w="1666" w:type="dxa"/>
          </w:tcPr>
          <w:p w:rsidR="00745FF0" w:rsidRDefault="00C1042A" w:rsidP="00745FF0">
            <w:pPr>
              <w:jc w:val="center"/>
            </w:pPr>
            <w:r>
              <w:t>0,00</w:t>
            </w:r>
          </w:p>
        </w:tc>
      </w:tr>
    </w:tbl>
    <w:p w:rsidR="00CC0066" w:rsidRDefault="00CC0066" w:rsidP="00CC0066">
      <w:pPr>
        <w:jc w:val="center"/>
      </w:pPr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242CC"/>
    <w:rsid w:val="0009218D"/>
    <w:rsid w:val="000930DD"/>
    <w:rsid w:val="0010405A"/>
    <w:rsid w:val="002906D1"/>
    <w:rsid w:val="003166E2"/>
    <w:rsid w:val="003617CC"/>
    <w:rsid w:val="00372DCD"/>
    <w:rsid w:val="00407374"/>
    <w:rsid w:val="004C5CDB"/>
    <w:rsid w:val="005E5DC9"/>
    <w:rsid w:val="006773C0"/>
    <w:rsid w:val="00745FF0"/>
    <w:rsid w:val="007E478A"/>
    <w:rsid w:val="00810A1F"/>
    <w:rsid w:val="00843C16"/>
    <w:rsid w:val="008852A7"/>
    <w:rsid w:val="008B027F"/>
    <w:rsid w:val="00986E7A"/>
    <w:rsid w:val="009A0DAA"/>
    <w:rsid w:val="009A7693"/>
    <w:rsid w:val="00A05CE5"/>
    <w:rsid w:val="00A3153F"/>
    <w:rsid w:val="00A6273D"/>
    <w:rsid w:val="00AB100B"/>
    <w:rsid w:val="00B06EE7"/>
    <w:rsid w:val="00B667BC"/>
    <w:rsid w:val="00C1042A"/>
    <w:rsid w:val="00C438F4"/>
    <w:rsid w:val="00C63AA8"/>
    <w:rsid w:val="00CC0066"/>
    <w:rsid w:val="00CE3340"/>
    <w:rsid w:val="00D07F65"/>
    <w:rsid w:val="00D269C3"/>
    <w:rsid w:val="00D80368"/>
    <w:rsid w:val="00E07EB8"/>
    <w:rsid w:val="00FC5708"/>
    <w:rsid w:val="00FC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87B6B8-76B6-49FC-B751-7A710ECB4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26</cp:revision>
  <cp:lastPrinted>2016-11-10T13:50:00Z</cp:lastPrinted>
  <dcterms:created xsi:type="dcterms:W3CDTF">2015-11-10T13:40:00Z</dcterms:created>
  <dcterms:modified xsi:type="dcterms:W3CDTF">2017-05-10T14:04:00Z</dcterms:modified>
</cp:coreProperties>
</file>