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contextualSpacing/>
        <w:spacing w:after="0" w:line="240" w:lineRule="auto"/>
        <w:tabs>
          <w:tab w:val="left" w:pos="0" w:leader="none"/>
          <w:tab w:val="num" w:pos="1134" w:leader="none"/>
        </w:tabs>
        <w:rPr>
          <w:rFonts w:ascii="Times New Roman" w:hAnsi="Times New Roman"/>
          <w:sz w:val="24"/>
          <w:szCs w:val="24"/>
        </w:rPr>
        <w:outlineLvl w:val="1"/>
      </w:pPr>
      <w:r>
        <w:rPr>
          <w:rFonts w:ascii="Times New Roman" w:hAnsi="Times New Roman"/>
          <w:sz w:val="24"/>
          <w:szCs w:val="24"/>
        </w:rPr>
        <w:t xml:space="preserve">ФОРМА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contextualSpacing/>
        <w:spacing w:after="0" w:line="240" w:lineRule="auto"/>
        <w:tabs>
          <w:tab w:val="left" w:pos="0" w:leader="none"/>
          <w:tab w:val="num" w:pos="1134" w:leader="none"/>
        </w:tabs>
        <w:rPr>
          <w:rFonts w:ascii="Times New Roman" w:hAnsi="Times New Roman"/>
          <w:sz w:val="24"/>
          <w:szCs w:val="24"/>
        </w:rPr>
        <w:outlineLvl w:val="1"/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contextualSpacing/>
        <w:jc w:val="center"/>
        <w:spacing w:after="0" w:line="240" w:lineRule="auto"/>
        <w:tabs>
          <w:tab w:val="left" w:pos="0" w:leader="none"/>
          <w:tab w:val="num" w:pos="1134" w:leader="none"/>
        </w:tabs>
        <w:rPr>
          <w:rFonts w:ascii="Times New Roman" w:hAnsi="Times New Roman"/>
          <w:sz w:val="24"/>
          <w:szCs w:val="24"/>
        </w:rPr>
        <w:outlineLvl w:val="1"/>
      </w:pPr>
      <w:r>
        <w:rPr>
          <w:rFonts w:ascii="Times New Roman" w:hAnsi="Times New Roman"/>
          <w:sz w:val="24"/>
          <w:szCs w:val="24"/>
        </w:rPr>
        <w:t xml:space="preserve">Согласие на обработку персональных данных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contextualSpacing/>
        <w:jc w:val="center"/>
        <w:spacing w:after="0" w:line="240" w:lineRule="auto"/>
        <w:tabs>
          <w:tab w:val="left" w:pos="0" w:leader="none"/>
        </w:tabs>
        <w:rPr>
          <w:rFonts w:ascii="Times New Roman" w:hAnsi="Times New Roman"/>
          <w:sz w:val="24"/>
          <w:szCs w:val="24"/>
          <w:highlight w:val="none"/>
        </w:rPr>
      </w:pPr>
      <w:r>
        <w:rPr>
          <w:rFonts w:ascii="Times New Roman" w:hAnsi="Times New Roman"/>
          <w:sz w:val="24"/>
          <w:szCs w:val="24"/>
        </w:rPr>
        <w:t xml:space="preserve">от «_____» ____________ 20____ г.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  <w:highlight w:val="none"/>
        </w:rPr>
      </w:r>
    </w:p>
    <w:p>
      <w:pPr>
        <w:contextualSpacing/>
        <w:jc w:val="center"/>
        <w:spacing w:after="0" w:line="240" w:lineRule="auto"/>
        <w:tabs>
          <w:tab w:val="left" w:pos="0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highlight w:val="none"/>
        </w:rPr>
      </w:r>
      <w:r>
        <w:rPr>
          <w:rFonts w:ascii="Times New Roman" w:hAnsi="Times New Roman"/>
          <w:sz w:val="24"/>
          <w:szCs w:val="24"/>
          <w:highlight w:val="none"/>
        </w:rPr>
      </w:r>
    </w:p>
    <w:p>
      <w:pPr>
        <w:contextualSpacing/>
        <w:jc w:val="center"/>
        <w:spacing w:after="0" w:line="240" w:lineRule="auto"/>
        <w:tabs>
          <w:tab w:val="left" w:pos="0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contextualSpacing/>
        <w:ind w:left="0" w:right="0" w:firstLine="709"/>
        <w:jc w:val="both"/>
        <w:spacing w:after="0" w:line="240" w:lineRule="auto"/>
        <w:rPr>
          <w:rFonts w:ascii="Times New Roman" w:hAnsi="Times New Roman"/>
          <w:i/>
          <w:sz w:val="24"/>
          <w:szCs w:val="24"/>
          <w:highlight w:val="none"/>
        </w:rPr>
      </w:pPr>
      <w:r>
        <w:rPr>
          <w:rFonts w:ascii="Times New Roman" w:hAnsi="Times New Roman"/>
          <w:sz w:val="24"/>
          <w:szCs w:val="24"/>
        </w:rPr>
        <w:t xml:space="preserve">Настоящим </w:t>
      </w:r>
      <w:r>
        <w:rPr>
          <w:rFonts w:ascii="Times New Roman" w:hAnsi="Times New Roman"/>
          <w:i/>
          <w:sz w:val="24"/>
          <w:szCs w:val="24"/>
        </w:rPr>
        <w:t xml:space="preserve">________________________________ (указываются Ф.И.О., адрес, номер основного документа, удостоверяющего личность,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 xml:space="preserve">сведения о дате выдачи указанного документа и выдавшем его органе)</w:t>
      </w:r>
      <w:r>
        <w:rPr>
          <w:rFonts w:ascii="Times New Roman" w:hAnsi="Times New Roman"/>
          <w:sz w:val="24"/>
          <w:szCs w:val="24"/>
        </w:rPr>
        <w:t xml:space="preserve">,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дает свое согласие ПАО «Россети Северный Кавказ», зарегистрированному по адресу:____________</w:t>
      </w:r>
      <w:r>
        <w:rPr>
          <w:rFonts w:ascii="Times New Roman" w:hAnsi="Times New Roman"/>
          <w:sz w:val="24"/>
          <w:szCs w:val="24"/>
        </w:rPr>
        <w:t xml:space="preserve">___, ДЗО ПАО «Россети Северный Кавказ» (указываются организационно-правовая форма и полное наименование),* зарегистрированному по адресу: _____________________, и Публичному акционерному обществу «Российские сети», зарегистрированному по адресу: г. Москва</w:t>
      </w:r>
      <w:r>
        <w:rPr>
          <w:rFonts w:ascii="Times New Roman" w:hAnsi="Times New Roman"/>
          <w:sz w:val="24"/>
          <w:szCs w:val="24"/>
        </w:rPr>
        <w:t xml:space="preserve">, ул. Беловежская, 4, в отношении </w:t>
      </w:r>
      <w:r>
        <w:rPr>
          <w:rFonts w:ascii="Times New Roman" w:hAnsi="Times New Roman"/>
          <w:sz w:val="24"/>
          <w:szCs w:val="24"/>
          <w:highlight w:val="none"/>
        </w:rPr>
        <w:t xml:space="preserve">с</w:t>
      </w:r>
      <w:r>
        <w:rPr>
          <w:rFonts w:ascii="Times New Roman" w:hAnsi="Times New Roman"/>
          <w:sz w:val="24"/>
          <w:szCs w:val="24"/>
          <w:highlight w:val="none"/>
        </w:rPr>
        <w:t xml:space="preserve">ледующего перечня </w:t>
      </w:r>
      <w:r>
        <w:rPr>
          <w:rFonts w:ascii="Times New Roman" w:hAnsi="Times New Roman"/>
          <w:sz w:val="24"/>
          <w:szCs w:val="24"/>
          <w:highlight w:val="none"/>
        </w:rPr>
        <w:t xml:space="preserve">персональных данных</w:t>
      </w:r>
      <w:r>
        <w:rPr>
          <w:rFonts w:ascii="Times New Roman" w:hAnsi="Times New Roman"/>
          <w:sz w:val="24"/>
          <w:szCs w:val="24"/>
          <w:highlight w:val="none"/>
        </w:rPr>
        <w:t xml:space="preserve"> потенциального контрагента / контрагента / третьего лица, п</w:t>
      </w:r>
      <w:r>
        <w:rPr>
          <w:rFonts w:ascii="Times New Roman" w:hAnsi="Times New Roman"/>
          <w:sz w:val="24"/>
          <w:szCs w:val="24"/>
          <w:highlight w:val="none"/>
        </w:rPr>
        <w:t xml:space="preserve">ривлеченного контрагентом к исполнению своих обязательств по договору:</w:t>
      </w:r>
      <w:r>
        <w:rPr>
          <w:rFonts w:ascii="Times New Roman" w:hAnsi="Times New Roman"/>
          <w:sz w:val="24"/>
          <w:szCs w:val="24"/>
          <w:highlight w:val="none"/>
        </w:rPr>
        <w:t xml:space="preserve"> ф</w:t>
      </w:r>
      <w:r>
        <w:rPr>
          <w:rFonts w:ascii="Times New Roman" w:hAnsi="Times New Roman"/>
          <w:sz w:val="24"/>
          <w:szCs w:val="24"/>
          <w:highlight w:val="none"/>
        </w:rPr>
        <w:t xml:space="preserve">амилия имя отчество, серия и номер документа, удостоверяющего личность, сведения о дате выдачи указанного документа и выдавшем его органе, адрес регистрации, ИНН - на совершение действ</w:t>
      </w:r>
      <w:r>
        <w:rPr>
          <w:rFonts w:ascii="Times New Roman" w:hAnsi="Times New Roman"/>
          <w:sz w:val="24"/>
          <w:szCs w:val="24"/>
          <w:highlight w:val="none"/>
        </w:rPr>
        <w:t xml:space="preserve">ий, предусмотренных п. 3 ст. 3 Федерального закона от 27.07.2006 № 152-ФЗ «О персональных данных», в том числе с использованием информационных систем, а также на представление указанной информации в уполномоченные государственные органы (Минэнерго России, </w:t>
      </w:r>
      <w:r>
        <w:rPr>
          <w:rFonts w:ascii="Times New Roman" w:hAnsi="Times New Roman"/>
          <w:sz w:val="24"/>
          <w:szCs w:val="24"/>
          <w:highlight w:val="none"/>
        </w:rPr>
        <w:t xml:space="preserve">Росфинмониторинг</w:t>
      </w:r>
      <w:r>
        <w:rPr>
          <w:rFonts w:ascii="Times New Roman" w:hAnsi="Times New Roman"/>
          <w:sz w:val="24"/>
          <w:szCs w:val="24"/>
          <w:highlight w:val="none"/>
        </w:rPr>
        <w:t xml:space="preserve"> России, ФНС России) и подтверждает, что получил согласие на обработку персональных данных от третьих лиц, привлеченных к испонению договора.**</w:t>
      </w:r>
      <w:r>
        <w:rPr>
          <w:rFonts w:ascii="Times New Roman" w:hAnsi="Times New Roman"/>
          <w:sz w:val="24"/>
          <w:szCs w:val="24"/>
          <w:highlight w:val="none"/>
        </w:rPr>
      </w:r>
      <w:r>
        <w:rPr>
          <w:rFonts w:ascii="Times New Roman" w:hAnsi="Times New Roman"/>
          <w:i/>
          <w:sz w:val="24"/>
          <w:szCs w:val="24"/>
          <w:highlight w:val="none"/>
        </w:rPr>
      </w:r>
    </w:p>
    <w:p>
      <w:pPr>
        <w:contextualSpacing/>
        <w:ind w:left="0" w:right="0" w:firstLine="709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Цель обработки персональных данных: обеспечение соблюдения требований законодательства Российской Федерации, в том числе статьи 13.3 Федерального закона от 25.12.2008 № 273-ФЗ «О противодействии коррупции»</w:t>
      </w:r>
      <w:r>
        <w:rPr>
          <w:rFonts w:ascii="Times New Roman" w:hAnsi="Times New Roman"/>
          <w:sz w:val="24"/>
          <w:szCs w:val="24"/>
        </w:rPr>
        <w:t xml:space="preserve">, выполнение поручений Правительства Российской Федерации от 28.12.2011 № ВП-П13-9308, протокольного решения Комиссии при Президенте Российской Федерации по вопросам стратегии развития топливно-энергетического комплекса и экологической безопасности (проток</w:t>
      </w:r>
      <w:r>
        <w:rPr>
          <w:rFonts w:ascii="Times New Roman" w:hAnsi="Times New Roman"/>
          <w:sz w:val="24"/>
          <w:szCs w:val="24"/>
        </w:rPr>
        <w:t xml:space="preserve">ол от 10.07.2012 № А-60-26-8), а также связанных с ними иных поручений Правительства Российской Федерации и решений Комиссии при Президенте Российской Федерации по вопросам стратегии развития топливно-энергетического комплекса и экологической безопасности.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contextualSpacing/>
        <w:ind w:left="0" w:right="0" w:firstLine="709"/>
        <w:jc w:val="both"/>
        <w:spacing w:after="0" w:line="240" w:lineRule="auto"/>
        <w:rPr>
          <w:rFonts w:ascii="Times New Roman" w:hAnsi="Times New Roman"/>
          <w:sz w:val="24"/>
          <w:szCs w:val="24"/>
          <w:highlight w:val="none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  <w:t xml:space="preserve">Срок, в течение которого действует настоящее согласие: со дня его подписания </w:t>
      </w:r>
      <w:r>
        <w:rPr>
          <w:rFonts w:ascii="Times New Roman" w:hAnsi="Times New Roman"/>
          <w:sz w:val="24"/>
          <w:szCs w:val="24"/>
        </w:rPr>
        <w:t xml:space="preserve">до момента фактического достижения цели обработки либо отзыва настоящего согласия посредством письменного обращения субъекта персональных данных с требованием </w:t>
      </w:r>
      <w:r>
        <w:rPr>
          <w:rFonts w:ascii="Times New Roman" w:hAnsi="Times New Roman"/>
          <w:sz w:val="24"/>
          <w:szCs w:val="24"/>
        </w:rPr>
        <w:t xml:space="preserve">о прекращении обработки его персональных данных.</w:t>
      </w:r>
      <w:r>
        <w:rPr>
          <w:rFonts w:ascii="Times New Roman" w:hAnsi="Times New Roman"/>
          <w:sz w:val="24"/>
          <w:szCs w:val="24"/>
        </w:rPr>
      </w:r>
      <w:r/>
    </w:p>
    <w:p>
      <w:pPr>
        <w:contextualSpacing/>
        <w:ind w:left="0" w:right="0" w:firstLine="709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contextualSpacing/>
        <w:ind w:left="0" w:right="0" w:firstLine="709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highlight w:val="none"/>
        </w:rPr>
      </w:r>
      <w:r>
        <w:rPr>
          <w:rFonts w:ascii="Times New Roman" w:hAnsi="Times New Roman"/>
          <w:sz w:val="24"/>
          <w:szCs w:val="24"/>
          <w:highlight w:val="none"/>
        </w:rPr>
      </w:r>
    </w:p>
    <w:p>
      <w:pPr>
        <w:contextualSpacing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_______________________                                                   ______________________</w:t>
      </w:r>
      <w:r>
        <w:rPr>
          <w:rFonts w:ascii="Times New Roman" w:hAnsi="Times New Roman"/>
          <w:color w:val="000000"/>
          <w:sz w:val="24"/>
          <w:szCs w:val="24"/>
        </w:rPr>
      </w:r>
      <w:r>
        <w:rPr>
          <w:rFonts w:ascii="Times New Roman" w:hAnsi="Times New Roman"/>
          <w:color w:val="000000"/>
          <w:sz w:val="24"/>
          <w:szCs w:val="24"/>
        </w:rPr>
      </w:r>
    </w:p>
    <w:p>
      <w:pPr>
        <w:contextualSpacing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(Подпись субъекта персональных </w:t>
      </w:r>
      <w:r>
        <w:rPr>
          <w:rFonts w:ascii="Times New Roman" w:hAnsi="Times New Roman"/>
          <w:sz w:val="24"/>
          <w:szCs w:val="24"/>
        </w:rPr>
        <w:t xml:space="preserve">данных</w:t>
      </w:r>
      <w:r>
        <w:rPr>
          <w:rFonts w:ascii="Times New Roman" w:hAnsi="Times New Roman"/>
          <w:sz w:val="24"/>
          <w:szCs w:val="24"/>
        </w:rPr>
        <w:t xml:space="preserve">)   </w:t>
      </w:r>
      <w:r>
        <w:rPr>
          <w:rFonts w:ascii="Times New Roman" w:hAnsi="Times New Roman"/>
          <w:sz w:val="24"/>
          <w:szCs w:val="24"/>
        </w:rPr>
        <w:t xml:space="preserve">                     </w:t>
      </w:r>
      <w:r>
        <w:rPr>
          <w:rFonts w:ascii="Times New Roman" w:hAnsi="Times New Roman"/>
          <w:sz w:val="24"/>
          <w:szCs w:val="24"/>
        </w:rPr>
        <w:t xml:space="preserve">(Ф.И.О.*)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contextualSpacing/>
        <w:spacing w:after="0" w:line="240" w:lineRule="auto"/>
        <w:rPr>
          <w:rFonts w:ascii="Times New Roman" w:hAnsi="Times New Roman"/>
          <w:sz w:val="24"/>
          <w:szCs w:val="24"/>
          <w:highlight w:val="none"/>
        </w:rPr>
      </w:pPr>
      <w:r>
        <w:rPr>
          <w:rFonts w:ascii="Times New Roman" w:hAnsi="Times New Roman"/>
          <w:bCs/>
          <w:sz w:val="24"/>
          <w:szCs w:val="24"/>
        </w:rPr>
        <w:t xml:space="preserve">М.П.</w:t>
      </w:r>
      <w:r>
        <w:rPr>
          <w:rFonts w:ascii="Times New Roman" w:hAnsi="Times New Roman"/>
          <w:bCs/>
          <w:sz w:val="24"/>
          <w:szCs w:val="24"/>
        </w:rPr>
      </w:r>
      <w:r>
        <w:rPr>
          <w:rFonts w:ascii="Times New Roman" w:hAnsi="Times New Roman"/>
          <w:sz w:val="24"/>
          <w:szCs w:val="24"/>
          <w:highlight w:val="none"/>
        </w:rPr>
      </w:r>
    </w:p>
    <w:p>
      <w:pPr>
        <w:contextualSpacing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contextualSpacing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contextualSpacing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contextualSpacing/>
        <w:ind w:left="0" w:right="0" w:firstLine="709"/>
        <w:jc w:val="both"/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* При заключении договоров ПА</w:t>
      </w:r>
      <w:r>
        <w:rPr>
          <w:rFonts w:ascii="Times New Roman" w:hAnsi="Times New Roman"/>
          <w:sz w:val="20"/>
          <w:szCs w:val="20"/>
        </w:rPr>
        <w:t xml:space="preserve">О «Россети Северный Кавказ», ДЗО ПАО «Россети Северный Кавказ» обязаны получить согласие на обработку персональных данных потенциального контрагента / контрагента / третьего лица, привлеченного контрагентом к исполнению своих обязательст</w:t>
      </w:r>
      <w:r>
        <w:rPr>
          <w:rFonts w:ascii="Times New Roman" w:hAnsi="Times New Roman"/>
          <w:sz w:val="20"/>
          <w:szCs w:val="20"/>
        </w:rPr>
        <w:t xml:space="preserve">в по договору.</w:t>
      </w:r>
      <w:r>
        <w:rPr>
          <w:rFonts w:ascii="Times New Roman" w:hAnsi="Times New Roman"/>
          <w:sz w:val="20"/>
          <w:szCs w:val="20"/>
        </w:rPr>
      </w:r>
      <w:r>
        <w:rPr>
          <w:rFonts w:ascii="Times New Roman" w:hAnsi="Times New Roman"/>
          <w:sz w:val="20"/>
          <w:szCs w:val="20"/>
        </w:rPr>
      </w:r>
    </w:p>
    <w:p>
      <w:pPr>
        <w:contextualSpacing/>
        <w:ind w:left="0" w:right="0" w:firstLine="709"/>
        <w:jc w:val="both"/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  <w:r>
        <w:rPr>
          <w:rFonts w:ascii="Times New Roman" w:hAnsi="Times New Roman"/>
          <w:sz w:val="20"/>
          <w:szCs w:val="20"/>
        </w:rPr>
        <w:t xml:space="preserve">** Заполнение </w:t>
      </w:r>
      <w:r>
        <w:rPr>
          <w:rFonts w:ascii="Times New Roman" w:hAnsi="Times New Roman"/>
          <w:sz w:val="20"/>
          <w:szCs w:val="20"/>
        </w:rPr>
        <w:t xml:space="preserve">потенциальным контрагентом / контрагентом / третьим лицом, привлеченным контрагентом </w:t>
      </w:r>
      <w:r>
        <w:rPr>
          <w:rFonts w:ascii="Times New Roman" w:hAnsi="Times New Roman"/>
          <w:sz w:val="20"/>
          <w:szCs w:val="20"/>
        </w:rPr>
        <w:t xml:space="preserve">к исполнению своих обязательст</w:t>
      </w:r>
      <w:r>
        <w:rPr>
          <w:rFonts w:ascii="Times New Roman" w:hAnsi="Times New Roman"/>
          <w:sz w:val="20"/>
          <w:szCs w:val="20"/>
        </w:rPr>
        <w:t xml:space="preserve">в по договору</w:t>
      </w:r>
      <w:r>
        <w:rPr>
          <w:rFonts w:ascii="Times New Roman" w:hAnsi="Times New Roman"/>
          <w:sz w:val="20"/>
          <w:szCs w:val="20"/>
        </w:rPr>
        <w:t xml:space="preserve">, на сайте электронной торговой площадки / на бумажн</w:t>
      </w:r>
      <w:r>
        <w:rPr>
          <w:rFonts w:ascii="Times New Roman" w:hAnsi="Times New Roman"/>
          <w:sz w:val="20"/>
          <w:szCs w:val="20"/>
        </w:rPr>
        <w:t xml:space="preserve">ом носителе согласия на обработку его данных исключает ответственность ПАО «Россети», ПАО «Россети Северный Кавказ», ДЗО ПАО «Россети Северный Кавказ» перед </w:t>
      </w:r>
      <w:r>
        <w:rPr>
          <w:rFonts w:ascii="Times New Roman" w:hAnsi="Times New Roman"/>
          <w:sz w:val="20"/>
          <w:szCs w:val="20"/>
        </w:rPr>
        <w:t xml:space="preserve">потенциальным контрагентом / контрагентом / третьим лицом, привлеченным контрагентом </w:t>
      </w:r>
      <w:r>
        <w:rPr>
          <w:rFonts w:ascii="Times New Roman" w:hAnsi="Times New Roman"/>
          <w:sz w:val="20"/>
          <w:szCs w:val="20"/>
        </w:rPr>
        <w:t xml:space="preserve">к исполнению своих обязательст</w:t>
      </w:r>
      <w:r>
        <w:rPr>
          <w:rFonts w:ascii="Times New Roman" w:hAnsi="Times New Roman"/>
          <w:sz w:val="20"/>
          <w:szCs w:val="20"/>
        </w:rPr>
        <w:t xml:space="preserve">в по договору</w:t>
      </w:r>
      <w:r>
        <w:rPr>
          <w:rFonts w:ascii="Times New Roman" w:hAnsi="Times New Roman"/>
          <w:sz w:val="20"/>
          <w:szCs w:val="20"/>
        </w:rPr>
        <w:t xml:space="preserve">,</w:t>
      </w:r>
      <w:r>
        <w:rPr>
          <w:rFonts w:ascii="Times New Roman" w:hAnsi="Times New Roman"/>
          <w:sz w:val="20"/>
          <w:szCs w:val="20"/>
        </w:rPr>
        <w:t xml:space="preserve"> за предоставление Обществу данных о </w:t>
      </w:r>
      <w:r>
        <w:rPr>
          <w:rFonts w:ascii="Times New Roman" w:hAnsi="Times New Roman"/>
          <w:sz w:val="20"/>
          <w:szCs w:val="20"/>
        </w:rPr>
        <w:t xml:space="preserve">потенциальном контрагенте / контрагенте / третьем лице, привлеченном контрагентом </w:t>
      </w:r>
      <w:r>
        <w:rPr>
          <w:rFonts w:ascii="Times New Roman" w:hAnsi="Times New Roman"/>
          <w:sz w:val="20"/>
          <w:szCs w:val="20"/>
        </w:rPr>
        <w:t xml:space="preserve">к исполнению своих обязательст</w:t>
      </w:r>
      <w:r>
        <w:rPr>
          <w:rFonts w:ascii="Times New Roman" w:hAnsi="Times New Roman"/>
          <w:sz w:val="20"/>
          <w:szCs w:val="20"/>
        </w:rPr>
        <w:t xml:space="preserve">в по договору</w:t>
      </w:r>
      <w:r>
        <w:rPr>
          <w:rFonts w:ascii="Times New Roman" w:hAnsi="Times New Roman"/>
          <w:sz w:val="20"/>
          <w:szCs w:val="20"/>
        </w:rPr>
        <w:t xml:space="preserve">,</w:t>
      </w:r>
      <w:r/>
      <w:r>
        <w:rPr>
          <w:rFonts w:ascii="Times New Roman" w:hAnsi="Times New Roman"/>
          <w:sz w:val="20"/>
          <w:szCs w:val="20"/>
        </w:rPr>
        <w:t xml:space="preserve"> и предполагает, что контрагент получил у третьи</w:t>
      </w:r>
      <w:r>
        <w:rPr>
          <w:rFonts w:ascii="Times New Roman" w:hAnsi="Times New Roman"/>
          <w:sz w:val="20"/>
          <w:szCs w:val="20"/>
        </w:rPr>
        <w:t xml:space="preserve">х лиц, привлеченных контрагентом к исполнению своих обязательств по договору, согласие на представление (обработку) ПАО «Россети», ПАО «Россети Северный Кавказ», ДЗО ПАО «Россети Северный Кавказ» и в уполномоченные государственные органы указанных сведений.</w:t>
      </w:r>
      <w:r>
        <w:rPr>
          <w:rFonts w:ascii="Times New Roman" w:hAnsi="Times New Roman"/>
          <w:sz w:val="20"/>
          <w:szCs w:val="20"/>
        </w:rPr>
      </w:r>
      <w:r/>
    </w:p>
    <w:sectPr>
      <w:headerReference w:type="default" r:id="rId9"/>
      <w:footnotePr/>
      <w:endnotePr/>
      <w:type w:val="nextPage"/>
      <w:pgSz w:w="11906" w:h="16838" w:orient="portrait"/>
      <w:pgMar w:top="850" w:right="850" w:bottom="850" w:left="850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10000000000000000"/>
  </w:font>
  <w:font w:name="Symbol">
    <w:panose1 w:val="05010000000000000000"/>
  </w:font>
  <w:font w:name="Courier New">
    <w:panose1 w:val="02070309020205020404"/>
  </w:font>
  <w:font w:name="Tahoma">
    <w:panose1 w:val="020B060403050404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-598013900"/>
      <w:docPartObj>
        <w:docPartGallery w:val="Page Numbers (Top of Page)"/>
        <w:docPartUnique w:val="true"/>
      </w:docPartObj>
      <w:rPr/>
    </w:sdtPr>
    <w:sdtContent>
      <w:p>
        <w:pPr>
          <w:pStyle w:val="953"/>
          <w:jc w:val="center"/>
          <w:rPr>
            <w:rFonts w:ascii="Times New Roman" w:hAnsi="Times New Roman"/>
          </w:rPr>
        </w:pPr>
        <w:r>
          <w:rPr>
            <w:rFonts w:ascii="Times New Roman" w:hAnsi="Times New Roman"/>
          </w:rPr>
          <w:fldChar w:fldCharType="begin"/>
        </w:r>
        <w:r>
          <w:rPr>
            <w:rFonts w:ascii="Times New Roman" w:hAnsi="Times New Roman"/>
          </w:rPr>
          <w:instrText xml:space="preserve">PAGE   \* MERGEFORMAT</w:instrText>
        </w:r>
        <w:r>
          <w:rPr>
            <w:rFonts w:ascii="Times New Roman" w:hAnsi="Times New Roman"/>
          </w:rPr>
          <w:fldChar w:fldCharType="separate"/>
        </w:r>
        <w:r>
          <w:rPr>
            <w:rFonts w:ascii="Times New Roman" w:hAnsi="Times New Roman"/>
          </w:rPr>
          <w:t xml:space="preserve">12</w:t>
        </w:r>
        <w:r>
          <w:rPr>
            <w:rFonts w:ascii="Times New Roman" w:hAnsi="Times New Roman"/>
          </w:rPr>
          <w:fldChar w:fldCharType="end"/>
        </w:r>
        <w:r>
          <w:rPr>
            <w:rFonts w:ascii="Times New Roman" w:hAnsi="Times New Roman"/>
          </w:rPr>
        </w:r>
        <w:r>
          <w:rPr>
            <w:rFonts w:ascii="Times New Roman" w:hAnsi="Times New Roman"/>
          </w:rPr>
        </w:r>
      </w:p>
    </w:sdtContent>
  </w:sdt>
  <w:p>
    <w:pPr>
      <w:pStyle w:val="953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>
    <w:multiLevelType w:val="hybridMultilevel"/>
    <w:lvl w:ilvl="0">
      <w:start w:val="3"/>
      <w:numFmt w:val="decimal"/>
      <w:isLgl w:val="false"/>
      <w:suff w:val="tab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isLgl w:val="false"/>
      <w:suff w:val="tab"/>
      <w:lvlText w:val="%1.%2"/>
      <w:lvlJc w:val="left"/>
      <w:pPr>
        <w:ind w:left="600" w:hanging="600"/>
      </w:pPr>
      <w:rPr>
        <w:rFonts w:hint="default"/>
      </w:rPr>
    </w:lvl>
    <w:lvl w:ilvl="2">
      <w:start w:val="12"/>
      <w:numFmt w:val="decimal"/>
      <w:isLgl w:val="false"/>
      <w:suff w:val="tab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>
    <w:multiLevelType w:val="hybridMultilevel"/>
    <w:lvl w:ilvl="0">
      <w:start w:val="11"/>
      <w:numFmt w:val="decimal"/>
      <w:isLgl w:val="false"/>
      <w:suff w:val="tab"/>
      <w:lvlText w:val="%1.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isLgl w:val="false"/>
      <w:suff w:val="tab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5.%1."/>
      <w:legacy w:legacy="1" w:legacyIndent="441" w:legacySpace="0"/>
      <w:lvlJc w:val="left"/>
      <w:pPr/>
      <w:rPr>
        <w:rFonts w:hint="default"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4">
    <w:multiLevelType w:val="hybridMultilevel"/>
    <w:lvl w:ilvl="0">
      <w:start w:val="10"/>
      <w:numFmt w:val="decimal"/>
      <w:isLgl w:val="false"/>
      <w:suff w:val="tab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3.3.%1."/>
      <w:legacy w:legacy="1" w:legacyIndent="676" w:legacySpace="0"/>
      <w:lvlJc w:val="left"/>
      <w:pPr/>
      <w:rPr>
        <w:rFonts w:hint="default"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6">
    <w:multiLevelType w:val="hybridMultilevel"/>
    <w:lvl w:ilvl="0">
      <w:start w:val="2"/>
      <w:numFmt w:val="decimal"/>
      <w:isLgl w:val="false"/>
      <w:suff w:val="tab"/>
      <w:lvlText w:val="6.%1."/>
      <w:legacy w:legacy="1" w:legacyIndent="567" w:legacySpace="0"/>
      <w:lvlJc w:val="left"/>
      <w:pPr/>
      <w:rPr>
        <w:rFonts w:hint="default"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>
    <w:multiLevelType w:val="hybridMultilevel"/>
    <w:lvl w:ilvl="0">
      <w:start w:val="10"/>
      <w:numFmt w:val="decimal"/>
      <w:isLgl w:val="false"/>
      <w:suff w:val="tab"/>
      <w:lvlText w:val="%1."/>
      <w:lvlJc w:val="left"/>
      <w:pPr>
        <w:ind w:left="480" w:hanging="480"/>
      </w:pPr>
      <w:rPr>
        <w:rFonts w:hint="default"/>
      </w:rPr>
    </w:lvl>
    <w:lvl w:ilvl="1">
      <w:start w:val="10"/>
      <w:numFmt w:val="decimal"/>
      <w:isLgl w:val="false"/>
      <w:suff w:val="tab"/>
      <w:lvlText w:val="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>
    <w:multiLevelType w:val="hybridMultilevel"/>
    <w:lvl w:ilvl="0">
      <w:start w:val="11"/>
      <w:numFmt w:val="decimal"/>
      <w:isLgl w:val="false"/>
      <w:suff w:val="tab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502" w:hanging="360"/>
        <w:tabs>
          <w:tab w:val="num" w:pos="502" w:leader="none"/>
        </w:tabs>
      </w:pPr>
    </w:lvl>
    <w:lvl w:ilvl="1">
      <w:start w:val="1"/>
      <w:numFmt w:val="decimal"/>
      <w:isLgl w:val="false"/>
      <w:suff w:val="space"/>
      <w:lvlText w:val="%1.%2."/>
      <w:lvlJc w:val="left"/>
      <w:pPr>
        <w:ind w:left="0" w:firstLine="284"/>
      </w:pPr>
    </w:lvl>
    <w:lvl w:ilvl="2">
      <w:start w:val="1"/>
      <w:numFmt w:val="decimal"/>
      <w:lvlRestart w:val="0"/>
      <w:isLgl w:val="false"/>
      <w:suff w:val="space"/>
      <w:lvlText w:val="%1.%2.%3."/>
      <w:lvlJc w:val="left"/>
      <w:pPr>
        <w:ind w:left="284" w:firstLine="113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  <w:tabs>
          <w:tab w:val="num" w:pos="2160" w:leader="none"/>
        </w:tabs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  <w:tabs>
          <w:tab w:val="num" w:pos="2880" w:leader="none"/>
        </w:tabs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  <w:tabs>
          <w:tab w:val="num" w:pos="3600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  <w:tabs>
          <w:tab w:val="num" w:pos="4320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  <w:tabs>
          <w:tab w:val="num" w:pos="4680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  <w:tabs>
          <w:tab w:val="num" w:pos="5400" w:leader="none"/>
        </w:tabs>
      </w:pPr>
    </w:lvl>
  </w:abstractNum>
  <w:abstractNum w:abstractNumId="11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660" w:hanging="660"/>
      </w:pPr>
      <w:rPr>
        <w:rFonts w:hint="default"/>
      </w:rPr>
    </w:lvl>
    <w:lvl w:ilvl="2">
      <w:start w:val="13"/>
      <w:numFmt w:val="decimal"/>
      <w:isLgl w:val="false"/>
      <w:suff w:val="tab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>
    <w:multiLevelType w:val="hybridMultilevel"/>
    <w:lvl w:ilvl="0">
      <w:start w:val="5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>
    <w:multiLevelType w:val="hybridMultilevel"/>
    <w:lvl w:ilvl="0">
      <w:start w:val="4"/>
      <w:numFmt w:val="decimal"/>
      <w:isLgl w:val="false"/>
      <w:suff w:val="tab"/>
      <w:lvlText w:val="6.%1."/>
      <w:legacy w:legacy="1" w:legacyIndent="461" w:legacySpace="0"/>
      <w:lvlJc w:val="left"/>
      <w:pPr/>
      <w:rPr>
        <w:rFonts w:hint="default"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4">
    <w:multiLevelType w:val="hybridMultilevel"/>
    <w:lvl w:ilvl="0">
      <w:start w:val="10"/>
      <w:numFmt w:val="decimal"/>
      <w:isLgl w:val="false"/>
      <w:suff w:val="tab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360" w:hanging="360"/>
        <w:tabs>
          <w:tab w:val="num" w:pos="360" w:leader="none"/>
        </w:tabs>
      </w:pPr>
      <w:rPr>
        <w:rFonts w:hint="default"/>
        <w:i w:val="0"/>
        <w:color w:val="auto"/>
        <w:u w:val="none"/>
        <w:lang w:val="ru-RU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  <w:tabs>
          <w:tab w:val="num" w:pos="720" w:leader="none"/>
        </w:tabs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  <w:tabs>
          <w:tab w:val="num" w:pos="720" w:leader="none"/>
        </w:tabs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  <w:tabs>
          <w:tab w:val="num" w:pos="1080" w:leader="none"/>
        </w:tabs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  <w:tabs>
          <w:tab w:val="num" w:pos="1080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  <w:tabs>
          <w:tab w:val="num" w:pos="1440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  <w:tabs>
          <w:tab w:val="num" w:pos="1440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  <w:tabs>
          <w:tab w:val="num" w:pos="1800" w:leader="none"/>
        </w:tabs>
      </w:pPr>
      <w:rPr>
        <w:rFonts w:hint="default"/>
      </w:r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8.%1."/>
      <w:lvlJc w:val="left"/>
      <w:pPr>
        <w:ind w:left="1080" w:hanging="360"/>
      </w:pPr>
      <w:rPr>
        <w:rFonts w:hint="default" w:ascii="Times New Roman" w:hAnsi="Times New Roman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3.4.%1."/>
      <w:legacy w:legacy="1" w:legacyIndent="758" w:legacySpace="0"/>
      <w:lvlJc w:val="left"/>
      <w:pPr/>
      <w:rPr>
        <w:rFonts w:hint="default"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8">
    <w:multiLevelType w:val="hybridMultilevel"/>
    <w:lvl w:ilvl="0">
      <w:start w:val="9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>
    <w:multiLevelType w:val="hybridMultilevel"/>
    <w:lvl w:ilvl="0">
      <w:start w:val="8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>
    <w:multiLevelType w:val="hybridMultilevel"/>
    <w:lvl w:ilvl="0">
      <w:start w:val="11"/>
      <w:numFmt w:val="decimal"/>
      <w:isLgl w:val="false"/>
      <w:suff w:val="tab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365" w:hanging="36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3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35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10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105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7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75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40" w:hanging="1800"/>
      </w:pPr>
      <w:rPr>
        <w:rFonts w:hint="default"/>
      </w:rPr>
    </w:lvl>
  </w:abstractNum>
  <w:abstractNum w:abstractNumId="22">
    <w:multiLevelType w:val="hybridMultilevel"/>
    <w:lvl w:ilvl="0">
      <w:start w:val="11"/>
      <w:numFmt w:val="decimal"/>
      <w:isLgl w:val="false"/>
      <w:suff w:val="tab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>
    <w:multiLevelType w:val="hybridMultilevel"/>
    <w:lvl w:ilvl="0">
      <w:start w:val="2"/>
      <w:numFmt w:val="decimal"/>
      <w:isLgl w:val="false"/>
      <w:suff w:val="tab"/>
      <w:lvlText w:val="6.%1."/>
      <w:legacy w:legacy="1" w:legacyIndent="567" w:legacySpace="0"/>
      <w:lvlJc w:val="left"/>
      <w:pPr/>
      <w:rPr>
        <w:rFonts w:hint="default"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4">
    <w:multiLevelType w:val="hybridMultilevel"/>
    <w:lvl w:ilvl="0">
      <w:start w:val="6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>
    <w:multiLevelType w:val="hybridMultilevel"/>
    <w:lvl w:ilvl="0">
      <w:start w:val="2"/>
      <w:numFmt w:val="decimal"/>
      <w:isLgl w:val="false"/>
      <w:suff w:val="tab"/>
      <w:lvlText w:val="3.2.%1."/>
      <w:legacy w:legacy="1" w:legacyIndent="821" w:legacySpace="0"/>
      <w:lvlJc w:val="left"/>
      <w:pPr/>
      <w:rPr>
        <w:rFonts w:hint="default"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6">
    <w:multiLevelType w:val="hybridMultilevel"/>
    <w:lvl w:ilvl="0">
      <w:start w:val="9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>
    <w:multiLevelType w:val="hybridMultilevel"/>
    <w:lvl w:ilvl="0">
      <w:start w:val="11"/>
      <w:numFmt w:val="decimal"/>
      <w:isLgl w:val="false"/>
      <w:suff w:val="tab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9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"/>
      <w:lvlJc w:val="left"/>
      <w:pPr>
        <w:ind w:left="1440" w:hanging="360"/>
        <w:tabs>
          <w:tab w:val="num" w:pos="1440" w:leader="none"/>
        </w:tabs>
      </w:pPr>
      <w:rPr>
        <w:rFonts w:hint="default" w:ascii="Symbol" w:hAnsi="Symbol"/>
        <w:sz w:val="20"/>
      </w:rPr>
    </w:lvl>
    <w:lvl w:ilvl="2">
      <w:start w:val="1"/>
      <w:numFmt w:val="bullet"/>
      <w:isLgl w:val="false"/>
      <w:suff w:val="tab"/>
      <w:lvlText w:val=""/>
      <w:lvlJc w:val="left"/>
      <w:pPr>
        <w:ind w:left="2160" w:hanging="360"/>
        <w:tabs>
          <w:tab w:val="num" w:pos="2160" w:leader="none"/>
        </w:tabs>
      </w:pPr>
      <w:rPr>
        <w:rFonts w:hint="default" w:ascii="Symbol" w:hAnsi="Symbol"/>
        <w:sz w:val="20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hint="default" w:ascii="Symbol" w:hAnsi="Symbol"/>
        <w:sz w:val="20"/>
      </w:rPr>
    </w:lvl>
    <w:lvl w:ilvl="4">
      <w:start w:val="1"/>
      <w:numFmt w:val="bullet"/>
      <w:isLgl w:val="false"/>
      <w:suff w:val="tab"/>
      <w:lvlText w:val=""/>
      <w:lvlJc w:val="left"/>
      <w:pPr>
        <w:ind w:left="3600" w:hanging="360"/>
        <w:tabs>
          <w:tab w:val="num" w:pos="3600" w:leader="none"/>
        </w:tabs>
      </w:pPr>
      <w:rPr>
        <w:rFonts w:hint="default" w:ascii="Symbol" w:hAnsi="Symbol"/>
        <w:sz w:val="20"/>
      </w:rPr>
    </w:lvl>
    <w:lvl w:ilvl="5">
      <w:start w:val="1"/>
      <w:numFmt w:val="bullet"/>
      <w:isLgl w:val="false"/>
      <w:suff w:val="tab"/>
      <w:lvlText w:val=""/>
      <w:lvlJc w:val="left"/>
      <w:pPr>
        <w:ind w:left="4320" w:hanging="360"/>
        <w:tabs>
          <w:tab w:val="num" w:pos="4320" w:leader="none"/>
        </w:tabs>
      </w:pPr>
      <w:rPr>
        <w:rFonts w:hint="default" w:ascii="Symbol" w:hAnsi="Symbol"/>
        <w:sz w:val="20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hint="default" w:ascii="Symbol" w:hAnsi="Symbol"/>
        <w:sz w:val="20"/>
      </w:rPr>
    </w:lvl>
    <w:lvl w:ilvl="7">
      <w:start w:val="1"/>
      <w:numFmt w:val="bullet"/>
      <w:isLgl w:val="false"/>
      <w:suff w:val="tab"/>
      <w:lvlText w:val=""/>
      <w:lvlJc w:val="left"/>
      <w:pPr>
        <w:ind w:left="5760" w:hanging="360"/>
        <w:tabs>
          <w:tab w:val="num" w:pos="5760" w:leader="none"/>
        </w:tabs>
      </w:pPr>
      <w:rPr>
        <w:rFonts w:hint="default" w:ascii="Symbol" w:hAnsi="Symbol"/>
        <w:sz w:val="20"/>
      </w:rPr>
    </w:lvl>
    <w:lvl w:ilvl="8">
      <w:start w:val="1"/>
      <w:numFmt w:val="bullet"/>
      <w:isLgl w:val="false"/>
      <w:suff w:val="tab"/>
      <w:lvlText w:val=""/>
      <w:lvlJc w:val="left"/>
      <w:pPr>
        <w:ind w:left="6480" w:hanging="360"/>
        <w:tabs>
          <w:tab w:val="num" w:pos="6480" w:leader="none"/>
        </w:tabs>
      </w:pPr>
      <w:rPr>
        <w:rFonts w:hint="default" w:ascii="Symbol" w:hAnsi="Symbol"/>
        <w:sz w:val="20"/>
      </w:rPr>
    </w:lvl>
  </w:abstractNum>
  <w:abstractNum w:abstractNumId="31">
    <w:multiLevelType w:val="hybridMultilevel"/>
    <w:lvl w:ilvl="0">
      <w:start w:val="10"/>
      <w:numFmt w:val="decimal"/>
      <w:isLgl w:val="false"/>
      <w:suff w:val="tab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>
    <w:multiLevelType w:val="hybridMultilevel"/>
    <w:lvl w:ilvl="0">
      <w:start w:val="1"/>
      <w:numFmt w:val="decimal"/>
      <w:isLgl w:val="false"/>
      <w:suff w:val="tab"/>
      <w:lvlText w:val="7.%1."/>
      <w:legacy w:legacy="1" w:legacyIndent="446" w:legacySpace="0"/>
      <w:lvlJc w:val="left"/>
      <w:pPr/>
      <w:rPr>
        <w:rFonts w:hint="default"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33">
    <w:multiLevelType w:val="hybridMultilevel"/>
    <w:lvl w:ilvl="0">
      <w:start w:val="8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4">
    <w:multiLevelType w:val="hybridMultilevel"/>
    <w:lvl w:ilvl="0">
      <w:start w:val="7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25"/>
  </w:num>
  <w:num w:numId="2">
    <w:abstractNumId w:val="5"/>
  </w:num>
  <w:num w:numId="3">
    <w:abstractNumId w:val="17"/>
  </w:num>
  <w:num w:numId="4">
    <w:abstractNumId w:val="3"/>
  </w:num>
  <w:num w:numId="5">
    <w:abstractNumId w:val="6"/>
  </w:num>
  <w:num w:numId="6">
    <w:abstractNumId w:val="13"/>
  </w:num>
  <w:num w:numId="7">
    <w:abstractNumId w:val="32"/>
  </w:num>
  <w:num w:numId="8">
    <w:abstractNumId w:val="30"/>
  </w:num>
  <w:num w:numId="9">
    <w:abstractNumId w:val="16"/>
  </w:num>
  <w:num w:numId="10">
    <w:abstractNumId w:val="0"/>
  </w:num>
  <w:num w:numId="11">
    <w:abstractNumId w:val="18"/>
  </w:num>
  <w:num w:numId="12">
    <w:abstractNumId w:val="4"/>
  </w:num>
  <w:num w:numId="13">
    <w:abstractNumId w:val="28"/>
  </w:num>
  <w:num w:numId="14">
    <w:abstractNumId w:val="33"/>
  </w:num>
  <w:num w:numId="15">
    <w:abstractNumId w:val="7"/>
  </w:num>
  <w:num w:numId="16">
    <w:abstractNumId w:val="1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7"/>
  </w:num>
  <w:num w:numId="18">
    <w:abstractNumId w:val="1"/>
  </w:num>
  <w:num w:numId="19">
    <w:abstractNumId w:val="11"/>
  </w:num>
  <w:num w:numId="20">
    <w:abstractNumId w:val="23"/>
  </w:num>
  <w:num w:numId="21">
    <w:abstractNumId w:val="2"/>
  </w:num>
  <w:num w:numId="22">
    <w:abstractNumId w:val="14"/>
  </w:num>
  <w:num w:numId="23">
    <w:abstractNumId w:val="27"/>
  </w:num>
  <w:num w:numId="24">
    <w:abstractNumId w:val="22"/>
  </w:num>
  <w:num w:numId="25">
    <w:abstractNumId w:val="8"/>
  </w:num>
  <w:num w:numId="26">
    <w:abstractNumId w:val="20"/>
  </w:num>
  <w:num w:numId="27">
    <w:abstractNumId w:val="9"/>
  </w:num>
  <w:num w:numId="28">
    <w:abstractNumId w:val="21"/>
  </w:num>
  <w:num w:numId="29">
    <w:abstractNumId w:val="12"/>
  </w:num>
  <w:num w:numId="30">
    <w:abstractNumId w:val="29"/>
  </w:num>
  <w:num w:numId="31">
    <w:abstractNumId w:val="24"/>
  </w:num>
  <w:num w:numId="32">
    <w:abstractNumId w:val="34"/>
  </w:num>
  <w:num w:numId="33">
    <w:abstractNumId w:val="19"/>
  </w:num>
  <w:num w:numId="34">
    <w:abstractNumId w:val="26"/>
  </w:num>
  <w:num w:numId="35">
    <w:abstractNumId w:val="31"/>
  </w:num>
  <w:num w:numId="3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9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50">
    <w:name w:val="Heading 1 Char"/>
    <w:basedOn w:val="920"/>
    <w:link w:val="918"/>
    <w:uiPriority w:val="9"/>
    <w:rPr>
      <w:rFonts w:ascii="Arial" w:hAnsi="Arial" w:eastAsia="Arial" w:cs="Arial"/>
      <w:sz w:val="40"/>
      <w:szCs w:val="40"/>
    </w:rPr>
  </w:style>
  <w:style w:type="character" w:styleId="751">
    <w:name w:val="Heading 2 Char"/>
    <w:basedOn w:val="920"/>
    <w:link w:val="919"/>
    <w:uiPriority w:val="9"/>
    <w:rPr>
      <w:rFonts w:ascii="Arial" w:hAnsi="Arial" w:eastAsia="Arial" w:cs="Arial"/>
      <w:sz w:val="34"/>
    </w:rPr>
  </w:style>
  <w:style w:type="paragraph" w:styleId="752">
    <w:name w:val="Heading 3"/>
    <w:basedOn w:val="917"/>
    <w:next w:val="917"/>
    <w:link w:val="753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53">
    <w:name w:val="Heading 3 Char"/>
    <w:basedOn w:val="920"/>
    <w:link w:val="752"/>
    <w:uiPriority w:val="9"/>
    <w:rPr>
      <w:rFonts w:ascii="Arial" w:hAnsi="Arial" w:eastAsia="Arial" w:cs="Arial"/>
      <w:sz w:val="30"/>
      <w:szCs w:val="30"/>
    </w:rPr>
  </w:style>
  <w:style w:type="paragraph" w:styleId="754">
    <w:name w:val="Heading 4"/>
    <w:basedOn w:val="917"/>
    <w:next w:val="917"/>
    <w:link w:val="755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55">
    <w:name w:val="Heading 4 Char"/>
    <w:basedOn w:val="920"/>
    <w:link w:val="754"/>
    <w:uiPriority w:val="9"/>
    <w:rPr>
      <w:rFonts w:ascii="Arial" w:hAnsi="Arial" w:eastAsia="Arial" w:cs="Arial"/>
      <w:b/>
      <w:bCs/>
      <w:sz w:val="26"/>
      <w:szCs w:val="26"/>
    </w:rPr>
  </w:style>
  <w:style w:type="paragraph" w:styleId="756">
    <w:name w:val="Heading 5"/>
    <w:basedOn w:val="917"/>
    <w:next w:val="917"/>
    <w:link w:val="757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57">
    <w:name w:val="Heading 5 Char"/>
    <w:basedOn w:val="920"/>
    <w:link w:val="756"/>
    <w:uiPriority w:val="9"/>
    <w:rPr>
      <w:rFonts w:ascii="Arial" w:hAnsi="Arial" w:eastAsia="Arial" w:cs="Arial"/>
      <w:b/>
      <w:bCs/>
      <w:sz w:val="24"/>
      <w:szCs w:val="24"/>
    </w:rPr>
  </w:style>
  <w:style w:type="paragraph" w:styleId="758">
    <w:name w:val="Heading 6"/>
    <w:basedOn w:val="917"/>
    <w:next w:val="917"/>
    <w:link w:val="759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59">
    <w:name w:val="Heading 6 Char"/>
    <w:basedOn w:val="920"/>
    <w:link w:val="758"/>
    <w:uiPriority w:val="9"/>
    <w:rPr>
      <w:rFonts w:ascii="Arial" w:hAnsi="Arial" w:eastAsia="Arial" w:cs="Arial"/>
      <w:b/>
      <w:bCs/>
      <w:sz w:val="22"/>
      <w:szCs w:val="22"/>
    </w:rPr>
  </w:style>
  <w:style w:type="paragraph" w:styleId="760">
    <w:name w:val="Heading 7"/>
    <w:basedOn w:val="917"/>
    <w:next w:val="917"/>
    <w:link w:val="761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61">
    <w:name w:val="Heading 7 Char"/>
    <w:basedOn w:val="920"/>
    <w:link w:val="76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62">
    <w:name w:val="Heading 8"/>
    <w:basedOn w:val="917"/>
    <w:next w:val="917"/>
    <w:link w:val="763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63">
    <w:name w:val="Heading 8 Char"/>
    <w:basedOn w:val="920"/>
    <w:link w:val="762"/>
    <w:uiPriority w:val="9"/>
    <w:rPr>
      <w:rFonts w:ascii="Arial" w:hAnsi="Arial" w:eastAsia="Arial" w:cs="Arial"/>
      <w:i/>
      <w:iCs/>
      <w:sz w:val="22"/>
      <w:szCs w:val="22"/>
    </w:rPr>
  </w:style>
  <w:style w:type="paragraph" w:styleId="764">
    <w:name w:val="Heading 9"/>
    <w:basedOn w:val="917"/>
    <w:next w:val="917"/>
    <w:link w:val="765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65">
    <w:name w:val="Heading 9 Char"/>
    <w:basedOn w:val="920"/>
    <w:link w:val="764"/>
    <w:uiPriority w:val="9"/>
    <w:rPr>
      <w:rFonts w:ascii="Arial" w:hAnsi="Arial" w:eastAsia="Arial" w:cs="Arial"/>
      <w:i/>
      <w:iCs/>
      <w:sz w:val="21"/>
      <w:szCs w:val="21"/>
    </w:rPr>
  </w:style>
  <w:style w:type="paragraph" w:styleId="766">
    <w:name w:val="Title"/>
    <w:basedOn w:val="917"/>
    <w:next w:val="917"/>
    <w:link w:val="767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67">
    <w:name w:val="Title Char"/>
    <w:basedOn w:val="920"/>
    <w:link w:val="766"/>
    <w:uiPriority w:val="10"/>
    <w:rPr>
      <w:sz w:val="48"/>
      <w:szCs w:val="48"/>
    </w:rPr>
  </w:style>
  <w:style w:type="character" w:styleId="768">
    <w:name w:val="Subtitle Char"/>
    <w:basedOn w:val="920"/>
    <w:link w:val="966"/>
    <w:uiPriority w:val="11"/>
    <w:rPr>
      <w:sz w:val="24"/>
      <w:szCs w:val="24"/>
    </w:rPr>
  </w:style>
  <w:style w:type="paragraph" w:styleId="769">
    <w:name w:val="Quote"/>
    <w:basedOn w:val="917"/>
    <w:next w:val="917"/>
    <w:link w:val="770"/>
    <w:uiPriority w:val="29"/>
    <w:qFormat/>
    <w:pPr>
      <w:ind w:left="720" w:right="720"/>
    </w:pPr>
    <w:rPr>
      <w:i/>
    </w:rPr>
  </w:style>
  <w:style w:type="character" w:styleId="770">
    <w:name w:val="Quote Char"/>
    <w:link w:val="769"/>
    <w:uiPriority w:val="29"/>
    <w:rPr>
      <w:i/>
    </w:rPr>
  </w:style>
  <w:style w:type="paragraph" w:styleId="771">
    <w:name w:val="Intense Quote"/>
    <w:basedOn w:val="917"/>
    <w:next w:val="917"/>
    <w:link w:val="77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72">
    <w:name w:val="Intense Quote Char"/>
    <w:link w:val="771"/>
    <w:uiPriority w:val="30"/>
    <w:rPr>
      <w:i/>
    </w:rPr>
  </w:style>
  <w:style w:type="character" w:styleId="773">
    <w:name w:val="Header Char"/>
    <w:basedOn w:val="920"/>
    <w:link w:val="953"/>
    <w:uiPriority w:val="99"/>
  </w:style>
  <w:style w:type="character" w:styleId="774">
    <w:name w:val="Footer Char"/>
    <w:basedOn w:val="920"/>
    <w:link w:val="955"/>
    <w:uiPriority w:val="99"/>
  </w:style>
  <w:style w:type="paragraph" w:styleId="775">
    <w:name w:val="Caption"/>
    <w:basedOn w:val="917"/>
    <w:next w:val="91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76">
    <w:name w:val="Caption Char"/>
    <w:basedOn w:val="775"/>
    <w:link w:val="955"/>
    <w:uiPriority w:val="99"/>
  </w:style>
  <w:style w:type="table" w:styleId="777">
    <w:name w:val="Table Grid Light"/>
    <w:basedOn w:val="92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78">
    <w:name w:val="Plain Table 1"/>
    <w:basedOn w:val="92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79">
    <w:name w:val="Plain Table 2"/>
    <w:basedOn w:val="92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80">
    <w:name w:val="Plain Table 3"/>
    <w:basedOn w:val="9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81">
    <w:name w:val="Plain Table 4"/>
    <w:basedOn w:val="9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Plain Table 5"/>
    <w:basedOn w:val="9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83">
    <w:name w:val="Grid Table 1 Light"/>
    <w:basedOn w:val="9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Grid Table 1 Light - Accent 1"/>
    <w:basedOn w:val="9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Grid Table 1 Light - Accent 2"/>
    <w:basedOn w:val="9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Grid Table 1 Light - Accent 3"/>
    <w:basedOn w:val="9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Grid Table 1 Light - Accent 4"/>
    <w:basedOn w:val="9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Grid Table 1 Light - Accent 5"/>
    <w:basedOn w:val="9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Grid Table 1 Light - Accent 6"/>
    <w:basedOn w:val="9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Grid Table 2"/>
    <w:basedOn w:val="9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>
    <w:name w:val="Grid Table 2 - Accent 1"/>
    <w:basedOn w:val="9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>
    <w:name w:val="Grid Table 2 - Accent 2"/>
    <w:basedOn w:val="9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>
    <w:name w:val="Grid Table 2 - Accent 3"/>
    <w:basedOn w:val="9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>
    <w:name w:val="Grid Table 2 - Accent 4"/>
    <w:basedOn w:val="9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>
    <w:name w:val="Grid Table 2 - Accent 5"/>
    <w:basedOn w:val="9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>
    <w:name w:val="Grid Table 2 - Accent 6"/>
    <w:basedOn w:val="9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>
    <w:name w:val="Grid Table 3"/>
    <w:basedOn w:val="9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>
    <w:name w:val="Grid Table 3 - Accent 1"/>
    <w:basedOn w:val="9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>
    <w:name w:val="Grid Table 3 - Accent 2"/>
    <w:basedOn w:val="9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>
    <w:name w:val="Grid Table 3 - Accent 3"/>
    <w:basedOn w:val="9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>
    <w:name w:val="Grid Table 3 - Accent 4"/>
    <w:basedOn w:val="9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2">
    <w:name w:val="Grid Table 3 - Accent 5"/>
    <w:basedOn w:val="9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>
    <w:name w:val="Grid Table 3 - Accent 6"/>
    <w:basedOn w:val="9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>
    <w:name w:val="Grid Table 4"/>
    <w:basedOn w:val="92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05">
    <w:name w:val="Grid Table 4 - Accent 1"/>
    <w:basedOn w:val="92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806">
    <w:name w:val="Grid Table 4 - Accent 2"/>
    <w:basedOn w:val="92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7">
    <w:name w:val="Grid Table 4 - Accent 3"/>
    <w:basedOn w:val="92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8">
    <w:name w:val="Grid Table 4 - Accent 4"/>
    <w:basedOn w:val="92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09">
    <w:name w:val="Grid Table 4 - Accent 5"/>
    <w:basedOn w:val="92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10">
    <w:name w:val="Grid Table 4 - Accent 6"/>
    <w:basedOn w:val="92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11">
    <w:name w:val="Grid Table 5 Dark"/>
    <w:basedOn w:val="9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12">
    <w:name w:val="Grid Table 5 Dark- Accent 1"/>
    <w:basedOn w:val="9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13">
    <w:name w:val="Grid Table 5 Dark - Accent 2"/>
    <w:basedOn w:val="9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14">
    <w:name w:val="Grid Table 5 Dark - Accent 3"/>
    <w:basedOn w:val="9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15">
    <w:name w:val="Grid Table 5 Dark- Accent 4"/>
    <w:basedOn w:val="9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16">
    <w:name w:val="Grid Table 5 Dark - Accent 5"/>
    <w:basedOn w:val="9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17">
    <w:name w:val="Grid Table 5 Dark - Accent 6"/>
    <w:basedOn w:val="9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818">
    <w:name w:val="Grid Table 6 Colorful"/>
    <w:basedOn w:val="9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19">
    <w:name w:val="Grid Table 6 Colorful - Accent 1"/>
    <w:basedOn w:val="9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820">
    <w:name w:val="Grid Table 6 Colorful - Accent 2"/>
    <w:basedOn w:val="9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821">
    <w:name w:val="Grid Table 6 Colorful - Accent 3"/>
    <w:basedOn w:val="9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822">
    <w:name w:val="Grid Table 6 Colorful - Accent 4"/>
    <w:basedOn w:val="9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823">
    <w:name w:val="Grid Table 6 Colorful - Accent 5"/>
    <w:basedOn w:val="9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24">
    <w:name w:val="Grid Table 6 Colorful - Accent 6"/>
    <w:basedOn w:val="9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25">
    <w:name w:val="Grid Table 7 Colorful"/>
    <w:basedOn w:val="9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6">
    <w:name w:val="Grid Table 7 Colorful - Accent 1"/>
    <w:basedOn w:val="9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7">
    <w:name w:val="Grid Table 7 Colorful - Accent 2"/>
    <w:basedOn w:val="9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8">
    <w:name w:val="Grid Table 7 Colorful - Accent 3"/>
    <w:basedOn w:val="9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9">
    <w:name w:val="Grid Table 7 Colorful - Accent 4"/>
    <w:basedOn w:val="9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0">
    <w:name w:val="Grid Table 7 Colorful - Accent 5"/>
    <w:basedOn w:val="9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1">
    <w:name w:val="Grid Table 7 Colorful - Accent 6"/>
    <w:basedOn w:val="9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2">
    <w:name w:val="List Table 1 Light"/>
    <w:basedOn w:val="9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3">
    <w:name w:val="List Table 1 Light - Accent 1"/>
    <w:basedOn w:val="9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4">
    <w:name w:val="List Table 1 Light - Accent 2"/>
    <w:basedOn w:val="9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5">
    <w:name w:val="List Table 1 Light - Accent 3"/>
    <w:basedOn w:val="9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6">
    <w:name w:val="List Table 1 Light - Accent 4"/>
    <w:basedOn w:val="9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7">
    <w:name w:val="List Table 1 Light - Accent 5"/>
    <w:basedOn w:val="9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8">
    <w:name w:val="List Table 1 Light - Accent 6"/>
    <w:basedOn w:val="9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9">
    <w:name w:val="List Table 2"/>
    <w:basedOn w:val="9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40">
    <w:name w:val="List Table 2 - Accent 1"/>
    <w:basedOn w:val="9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41">
    <w:name w:val="List Table 2 - Accent 2"/>
    <w:basedOn w:val="9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42">
    <w:name w:val="List Table 2 - Accent 3"/>
    <w:basedOn w:val="9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43">
    <w:name w:val="List Table 2 - Accent 4"/>
    <w:basedOn w:val="9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44">
    <w:name w:val="List Table 2 - Accent 5"/>
    <w:basedOn w:val="9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45">
    <w:name w:val="List Table 2 - Accent 6"/>
    <w:basedOn w:val="9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46">
    <w:name w:val="List Table 3"/>
    <w:basedOn w:val="9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>
    <w:name w:val="List Table 3 - Accent 1"/>
    <w:basedOn w:val="9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>
    <w:name w:val="List Table 3 - Accent 2"/>
    <w:basedOn w:val="9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>
    <w:name w:val="List Table 3 - Accent 3"/>
    <w:basedOn w:val="9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0">
    <w:name w:val="List Table 3 - Accent 4"/>
    <w:basedOn w:val="9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1">
    <w:name w:val="List Table 3 - Accent 5"/>
    <w:basedOn w:val="9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2">
    <w:name w:val="List Table 3 - Accent 6"/>
    <w:basedOn w:val="9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3">
    <w:name w:val="List Table 4"/>
    <w:basedOn w:val="9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4">
    <w:name w:val="List Table 4 - Accent 1"/>
    <w:basedOn w:val="9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5">
    <w:name w:val="List Table 4 - Accent 2"/>
    <w:basedOn w:val="9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6">
    <w:name w:val="List Table 4 - Accent 3"/>
    <w:basedOn w:val="9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7">
    <w:name w:val="List Table 4 - Accent 4"/>
    <w:basedOn w:val="9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8">
    <w:name w:val="List Table 4 - Accent 5"/>
    <w:basedOn w:val="9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9">
    <w:name w:val="List Table 4 - Accent 6"/>
    <w:basedOn w:val="9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0">
    <w:name w:val="List Table 5 Dark"/>
    <w:basedOn w:val="9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61">
    <w:name w:val="List Table 5 Dark - Accent 1"/>
    <w:basedOn w:val="9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62">
    <w:name w:val="List Table 5 Dark - Accent 2"/>
    <w:basedOn w:val="9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63">
    <w:name w:val="List Table 5 Dark - Accent 3"/>
    <w:basedOn w:val="9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64">
    <w:name w:val="List Table 5 Dark - Accent 4"/>
    <w:basedOn w:val="9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65">
    <w:name w:val="List Table 5 Dark - Accent 5"/>
    <w:basedOn w:val="9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66">
    <w:name w:val="List Table 5 Dark - Accent 6"/>
    <w:basedOn w:val="9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67">
    <w:name w:val="List Table 6 Colorful"/>
    <w:basedOn w:val="9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68">
    <w:name w:val="List Table 6 Colorful - Accent 1"/>
    <w:basedOn w:val="9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69">
    <w:name w:val="List Table 6 Colorful - Accent 2"/>
    <w:basedOn w:val="9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70">
    <w:name w:val="List Table 6 Colorful - Accent 3"/>
    <w:basedOn w:val="9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71">
    <w:name w:val="List Table 6 Colorful - Accent 4"/>
    <w:basedOn w:val="9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72">
    <w:name w:val="List Table 6 Colorful - Accent 5"/>
    <w:basedOn w:val="9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73">
    <w:name w:val="List Table 6 Colorful - Accent 6"/>
    <w:basedOn w:val="9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74">
    <w:name w:val="List Table 7 Colorful"/>
    <w:basedOn w:val="9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75">
    <w:name w:val="List Table 7 Colorful - Accent 1"/>
    <w:basedOn w:val="9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76">
    <w:name w:val="List Table 7 Colorful - Accent 2"/>
    <w:basedOn w:val="9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77">
    <w:name w:val="List Table 7 Colorful - Accent 3"/>
    <w:basedOn w:val="9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78">
    <w:name w:val="List Table 7 Colorful - Accent 4"/>
    <w:basedOn w:val="9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79">
    <w:name w:val="List Table 7 Colorful - Accent 5"/>
    <w:basedOn w:val="9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80">
    <w:name w:val="List Table 7 Colorful - Accent 6"/>
    <w:basedOn w:val="9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81">
    <w:name w:val="Lined - Accent"/>
    <w:basedOn w:val="9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82">
    <w:name w:val="Lined - Accent 1"/>
    <w:basedOn w:val="9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83">
    <w:name w:val="Lined - Accent 2"/>
    <w:basedOn w:val="9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84">
    <w:name w:val="Lined - Accent 3"/>
    <w:basedOn w:val="9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85">
    <w:name w:val="Lined - Accent 4"/>
    <w:basedOn w:val="9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86">
    <w:name w:val="Lined - Accent 5"/>
    <w:basedOn w:val="9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87">
    <w:name w:val="Lined - Accent 6"/>
    <w:basedOn w:val="9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88">
    <w:name w:val="Bordered &amp; Lined - Accent"/>
    <w:basedOn w:val="9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89">
    <w:name w:val="Bordered &amp; Lined - Accent 1"/>
    <w:basedOn w:val="9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90">
    <w:name w:val="Bordered &amp; Lined - Accent 2"/>
    <w:basedOn w:val="9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91">
    <w:name w:val="Bordered &amp; Lined - Accent 3"/>
    <w:basedOn w:val="9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92">
    <w:name w:val="Bordered &amp; Lined - Accent 4"/>
    <w:basedOn w:val="9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93">
    <w:name w:val="Bordered &amp; Lined - Accent 5"/>
    <w:basedOn w:val="9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94">
    <w:name w:val="Bordered &amp; Lined - Accent 6"/>
    <w:basedOn w:val="9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95">
    <w:name w:val="Bordered"/>
    <w:basedOn w:val="9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96">
    <w:name w:val="Bordered - Accent 1"/>
    <w:basedOn w:val="9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97">
    <w:name w:val="Bordered - Accent 2"/>
    <w:basedOn w:val="9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98">
    <w:name w:val="Bordered - Accent 3"/>
    <w:basedOn w:val="9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99">
    <w:name w:val="Bordered - Accent 4"/>
    <w:basedOn w:val="9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900">
    <w:name w:val="Bordered - Accent 5"/>
    <w:basedOn w:val="9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901">
    <w:name w:val="Bordered - Accent 6"/>
    <w:basedOn w:val="9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902">
    <w:name w:val="Footnote Text Char"/>
    <w:link w:val="961"/>
    <w:uiPriority w:val="99"/>
    <w:rPr>
      <w:sz w:val="18"/>
    </w:rPr>
  </w:style>
  <w:style w:type="paragraph" w:styleId="903">
    <w:name w:val="endnote text"/>
    <w:basedOn w:val="917"/>
    <w:link w:val="904"/>
    <w:uiPriority w:val="99"/>
    <w:semiHidden/>
    <w:unhideWhenUsed/>
    <w:pPr>
      <w:spacing w:after="0" w:line="240" w:lineRule="auto"/>
    </w:pPr>
    <w:rPr>
      <w:sz w:val="20"/>
    </w:rPr>
  </w:style>
  <w:style w:type="character" w:styleId="904">
    <w:name w:val="Endnote Text Char"/>
    <w:link w:val="903"/>
    <w:uiPriority w:val="99"/>
    <w:rPr>
      <w:sz w:val="20"/>
    </w:rPr>
  </w:style>
  <w:style w:type="character" w:styleId="905">
    <w:name w:val="endnote reference"/>
    <w:basedOn w:val="920"/>
    <w:uiPriority w:val="99"/>
    <w:semiHidden/>
    <w:unhideWhenUsed/>
    <w:rPr>
      <w:vertAlign w:val="superscript"/>
    </w:rPr>
  </w:style>
  <w:style w:type="paragraph" w:styleId="906">
    <w:name w:val="toc 1"/>
    <w:basedOn w:val="917"/>
    <w:next w:val="917"/>
    <w:uiPriority w:val="39"/>
    <w:unhideWhenUsed/>
    <w:pPr>
      <w:ind w:left="0" w:right="0" w:firstLine="0"/>
      <w:spacing w:after="57"/>
    </w:pPr>
  </w:style>
  <w:style w:type="paragraph" w:styleId="907">
    <w:name w:val="toc 2"/>
    <w:basedOn w:val="917"/>
    <w:next w:val="917"/>
    <w:uiPriority w:val="39"/>
    <w:unhideWhenUsed/>
    <w:pPr>
      <w:ind w:left="283" w:right="0" w:firstLine="0"/>
      <w:spacing w:after="57"/>
    </w:pPr>
  </w:style>
  <w:style w:type="paragraph" w:styleId="908">
    <w:name w:val="toc 3"/>
    <w:basedOn w:val="917"/>
    <w:next w:val="917"/>
    <w:uiPriority w:val="39"/>
    <w:unhideWhenUsed/>
    <w:pPr>
      <w:ind w:left="567" w:right="0" w:firstLine="0"/>
      <w:spacing w:after="57"/>
    </w:pPr>
  </w:style>
  <w:style w:type="paragraph" w:styleId="909">
    <w:name w:val="toc 4"/>
    <w:basedOn w:val="917"/>
    <w:next w:val="917"/>
    <w:uiPriority w:val="39"/>
    <w:unhideWhenUsed/>
    <w:pPr>
      <w:ind w:left="850" w:right="0" w:firstLine="0"/>
      <w:spacing w:after="57"/>
    </w:pPr>
  </w:style>
  <w:style w:type="paragraph" w:styleId="910">
    <w:name w:val="toc 5"/>
    <w:basedOn w:val="917"/>
    <w:next w:val="917"/>
    <w:uiPriority w:val="39"/>
    <w:unhideWhenUsed/>
    <w:pPr>
      <w:ind w:left="1134" w:right="0" w:firstLine="0"/>
      <w:spacing w:after="57"/>
    </w:pPr>
  </w:style>
  <w:style w:type="paragraph" w:styleId="911">
    <w:name w:val="toc 6"/>
    <w:basedOn w:val="917"/>
    <w:next w:val="917"/>
    <w:uiPriority w:val="39"/>
    <w:unhideWhenUsed/>
    <w:pPr>
      <w:ind w:left="1417" w:right="0" w:firstLine="0"/>
      <w:spacing w:after="57"/>
    </w:pPr>
  </w:style>
  <w:style w:type="paragraph" w:styleId="912">
    <w:name w:val="toc 7"/>
    <w:basedOn w:val="917"/>
    <w:next w:val="917"/>
    <w:uiPriority w:val="39"/>
    <w:unhideWhenUsed/>
    <w:pPr>
      <w:ind w:left="1701" w:right="0" w:firstLine="0"/>
      <w:spacing w:after="57"/>
    </w:pPr>
  </w:style>
  <w:style w:type="paragraph" w:styleId="913">
    <w:name w:val="toc 8"/>
    <w:basedOn w:val="917"/>
    <w:next w:val="917"/>
    <w:uiPriority w:val="39"/>
    <w:unhideWhenUsed/>
    <w:pPr>
      <w:ind w:left="1984" w:right="0" w:firstLine="0"/>
      <w:spacing w:after="57"/>
    </w:pPr>
  </w:style>
  <w:style w:type="paragraph" w:styleId="914">
    <w:name w:val="toc 9"/>
    <w:basedOn w:val="917"/>
    <w:next w:val="917"/>
    <w:uiPriority w:val="39"/>
    <w:unhideWhenUsed/>
    <w:pPr>
      <w:ind w:left="2268" w:right="0" w:firstLine="0"/>
      <w:spacing w:after="57"/>
    </w:pPr>
  </w:style>
  <w:style w:type="paragraph" w:styleId="915">
    <w:name w:val="TOC Heading"/>
    <w:uiPriority w:val="39"/>
    <w:unhideWhenUsed/>
  </w:style>
  <w:style w:type="paragraph" w:styleId="916">
    <w:name w:val="table of figures"/>
    <w:basedOn w:val="917"/>
    <w:next w:val="917"/>
    <w:uiPriority w:val="99"/>
    <w:unhideWhenUsed/>
    <w:pPr>
      <w:spacing w:after="0" w:afterAutospacing="0"/>
    </w:pPr>
  </w:style>
  <w:style w:type="paragraph" w:styleId="917" w:default="1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918">
    <w:name w:val="Heading 1"/>
    <w:basedOn w:val="917"/>
    <w:next w:val="917"/>
    <w:link w:val="950"/>
    <w:uiPriority w:val="99"/>
    <w:qFormat/>
    <w:pPr>
      <w:keepNext/>
      <w:spacing w:before="240" w:after="60" w:line="240" w:lineRule="auto"/>
      <w:outlineLvl w:val="0"/>
    </w:pPr>
    <w:rPr>
      <w:rFonts w:ascii="Arial" w:hAnsi="Arial" w:eastAsia="Times New Roman" w:cs="Arial"/>
      <w:b/>
      <w:bCs/>
      <w:sz w:val="32"/>
      <w:szCs w:val="32"/>
      <w:lang w:eastAsia="ru-RU"/>
    </w:rPr>
  </w:style>
  <w:style w:type="paragraph" w:styleId="919">
    <w:name w:val="Heading 2"/>
    <w:basedOn w:val="917"/>
    <w:next w:val="917"/>
    <w:link w:val="951"/>
    <w:uiPriority w:val="99"/>
    <w:qFormat/>
    <w:pPr>
      <w:keepNext/>
      <w:spacing w:before="240" w:after="60" w:line="240" w:lineRule="auto"/>
      <w:outlineLvl w:val="1"/>
    </w:pPr>
    <w:rPr>
      <w:rFonts w:ascii="Arial" w:hAnsi="Arial" w:eastAsia="Times New Roman" w:cs="Arial"/>
      <w:b/>
      <w:bCs/>
      <w:i/>
      <w:iCs/>
      <w:sz w:val="28"/>
      <w:szCs w:val="28"/>
      <w:lang w:eastAsia="ru-RU"/>
    </w:rPr>
  </w:style>
  <w:style w:type="character" w:styleId="920" w:default="1">
    <w:name w:val="Default Paragraph Font"/>
    <w:uiPriority w:val="1"/>
    <w:semiHidden/>
    <w:unhideWhenUsed/>
  </w:style>
  <w:style w:type="table" w:styleId="92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922" w:default="1">
    <w:name w:val="No List"/>
    <w:uiPriority w:val="99"/>
    <w:semiHidden/>
    <w:unhideWhenUsed/>
  </w:style>
  <w:style w:type="paragraph" w:styleId="923" w:customStyle="1">
    <w:name w:val="Style7"/>
    <w:basedOn w:val="917"/>
    <w:uiPriority w:val="99"/>
    <w:pPr>
      <w:jc w:val="center"/>
      <w:spacing w:after="0" w:line="240" w:lineRule="auto"/>
      <w:widowControl w:val="off"/>
    </w:pPr>
    <w:rPr>
      <w:rFonts w:ascii="Times New Roman" w:hAnsi="Times New Roman" w:eastAsia="Times New Roman"/>
      <w:sz w:val="24"/>
      <w:szCs w:val="24"/>
      <w:lang w:eastAsia="ru-RU"/>
    </w:rPr>
  </w:style>
  <w:style w:type="character" w:styleId="924" w:customStyle="1">
    <w:name w:val="Font Style19"/>
    <w:basedOn w:val="920"/>
    <w:uiPriority w:val="99"/>
    <w:rPr>
      <w:rFonts w:ascii="Times New Roman" w:hAnsi="Times New Roman" w:cs="Times New Roman"/>
      <w:b/>
      <w:bCs/>
      <w:sz w:val="20"/>
      <w:szCs w:val="20"/>
    </w:rPr>
  </w:style>
  <w:style w:type="paragraph" w:styleId="925" w:customStyle="1">
    <w:name w:val="Style4"/>
    <w:basedOn w:val="917"/>
    <w:uiPriority w:val="99"/>
    <w:pPr>
      <w:ind w:firstLine="710"/>
      <w:jc w:val="both"/>
      <w:spacing w:after="0" w:line="287" w:lineRule="exact"/>
      <w:widowControl w:val="off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926" w:customStyle="1">
    <w:name w:val="Style6"/>
    <w:basedOn w:val="917"/>
    <w:uiPriority w:val="99"/>
    <w:pPr>
      <w:jc w:val="both"/>
      <w:spacing w:after="0" w:line="287" w:lineRule="exact"/>
      <w:widowControl w:val="off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927" w:customStyle="1">
    <w:name w:val="Style8"/>
    <w:basedOn w:val="917"/>
    <w:uiPriority w:val="99"/>
    <w:pPr>
      <w:jc w:val="both"/>
      <w:spacing w:after="0" w:line="288" w:lineRule="exact"/>
      <w:widowControl w:val="off"/>
    </w:pPr>
    <w:rPr>
      <w:rFonts w:ascii="Times New Roman" w:hAnsi="Times New Roman" w:eastAsia="Times New Roman"/>
      <w:sz w:val="24"/>
      <w:szCs w:val="24"/>
      <w:lang w:eastAsia="ru-RU"/>
    </w:rPr>
  </w:style>
  <w:style w:type="character" w:styleId="928" w:customStyle="1">
    <w:name w:val="Font Style22"/>
    <w:basedOn w:val="920"/>
    <w:uiPriority w:val="99"/>
    <w:rPr>
      <w:rFonts w:ascii="Times New Roman" w:hAnsi="Times New Roman" w:cs="Times New Roman"/>
      <w:sz w:val="20"/>
      <w:szCs w:val="20"/>
    </w:rPr>
  </w:style>
  <w:style w:type="paragraph" w:styleId="929" w:customStyle="1">
    <w:name w:val="Style14"/>
    <w:basedOn w:val="917"/>
    <w:uiPriority w:val="99"/>
    <w:pPr>
      <w:spacing w:after="0" w:line="240" w:lineRule="auto"/>
      <w:widowControl w:val="off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930" w:customStyle="1">
    <w:name w:val="Style2"/>
    <w:basedOn w:val="917"/>
    <w:uiPriority w:val="99"/>
    <w:pPr>
      <w:jc w:val="right"/>
      <w:spacing w:after="0" w:line="240" w:lineRule="auto"/>
      <w:widowControl w:val="off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931" w:customStyle="1">
    <w:name w:val="Style10"/>
    <w:basedOn w:val="917"/>
    <w:uiPriority w:val="99"/>
    <w:pPr>
      <w:spacing w:after="0" w:line="288" w:lineRule="exact"/>
      <w:widowControl w:val="off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932" w:customStyle="1">
    <w:name w:val="Style11"/>
    <w:basedOn w:val="917"/>
    <w:uiPriority w:val="99"/>
    <w:pPr>
      <w:spacing w:after="0" w:line="605" w:lineRule="exact"/>
      <w:widowControl w:val="off"/>
    </w:pPr>
    <w:rPr>
      <w:rFonts w:ascii="Times New Roman" w:hAnsi="Times New Roman" w:eastAsia="Times New Roman"/>
      <w:sz w:val="24"/>
      <w:szCs w:val="24"/>
      <w:lang w:eastAsia="ru-RU"/>
    </w:rPr>
  </w:style>
  <w:style w:type="character" w:styleId="933" w:customStyle="1">
    <w:name w:val="Font Style17"/>
    <w:basedOn w:val="920"/>
    <w:uiPriority w:val="99"/>
    <w:rPr>
      <w:rFonts w:ascii="Times New Roman" w:hAnsi="Times New Roman" w:cs="Times New Roman"/>
      <w:smallCaps/>
      <w:spacing w:val="-10"/>
      <w:sz w:val="16"/>
      <w:szCs w:val="16"/>
    </w:rPr>
  </w:style>
  <w:style w:type="character" w:styleId="934" w:customStyle="1">
    <w:name w:val="Font Style18"/>
    <w:basedOn w:val="920"/>
    <w:uiPriority w:val="99"/>
    <w:rPr>
      <w:rFonts w:ascii="Times New Roman" w:hAnsi="Times New Roman" w:cs="Times New Roman"/>
      <w:i/>
      <w:iCs/>
      <w:sz w:val="20"/>
      <w:szCs w:val="20"/>
    </w:rPr>
  </w:style>
  <w:style w:type="paragraph" w:styleId="935" w:customStyle="1">
    <w:name w:val="Style3"/>
    <w:basedOn w:val="917"/>
    <w:uiPriority w:val="99"/>
    <w:pPr>
      <w:ind w:firstLine="542"/>
      <w:jc w:val="both"/>
      <w:spacing w:after="0" w:line="276" w:lineRule="exact"/>
      <w:widowControl w:val="off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936" w:customStyle="1">
    <w:name w:val="Style9"/>
    <w:basedOn w:val="917"/>
    <w:uiPriority w:val="99"/>
    <w:pPr>
      <w:ind w:firstLine="542"/>
      <w:jc w:val="both"/>
      <w:spacing w:after="0" w:line="274" w:lineRule="exact"/>
      <w:widowControl w:val="off"/>
    </w:pPr>
    <w:rPr>
      <w:rFonts w:ascii="Times New Roman" w:hAnsi="Times New Roman" w:eastAsia="Times New Roman"/>
      <w:sz w:val="24"/>
      <w:szCs w:val="24"/>
      <w:lang w:eastAsia="ru-RU"/>
    </w:rPr>
  </w:style>
  <w:style w:type="table" w:styleId="937">
    <w:name w:val="Table Grid"/>
    <w:basedOn w:val="921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938" w:customStyle="1">
    <w:name w:val="Style5"/>
    <w:basedOn w:val="917"/>
    <w:uiPriority w:val="99"/>
    <w:pPr>
      <w:jc w:val="both"/>
      <w:spacing w:after="0" w:line="259" w:lineRule="exact"/>
      <w:widowControl w:val="off"/>
    </w:pPr>
    <w:rPr>
      <w:rFonts w:ascii="Times New Roman" w:hAnsi="Times New Roman" w:eastAsia="Times New Roman"/>
      <w:sz w:val="24"/>
      <w:szCs w:val="24"/>
      <w:lang w:eastAsia="ru-RU"/>
    </w:rPr>
  </w:style>
  <w:style w:type="character" w:styleId="939" w:customStyle="1">
    <w:name w:val="Font Style32"/>
    <w:basedOn w:val="920"/>
    <w:uiPriority w:val="99"/>
    <w:rPr>
      <w:rFonts w:ascii="Times New Roman" w:hAnsi="Times New Roman" w:cs="Times New Roman"/>
      <w:sz w:val="20"/>
      <w:szCs w:val="20"/>
    </w:rPr>
  </w:style>
  <w:style w:type="character" w:styleId="940" w:customStyle="1">
    <w:name w:val="Font Style36"/>
    <w:basedOn w:val="920"/>
    <w:uiPriority w:val="99"/>
    <w:rPr>
      <w:rFonts w:ascii="Times New Roman" w:hAnsi="Times New Roman" w:cs="Times New Roman"/>
      <w:b/>
      <w:bCs/>
      <w:sz w:val="20"/>
      <w:szCs w:val="20"/>
    </w:rPr>
  </w:style>
  <w:style w:type="character" w:styleId="941" w:customStyle="1">
    <w:name w:val="Font Style37"/>
    <w:basedOn w:val="920"/>
    <w:uiPriority w:val="99"/>
    <w:rPr>
      <w:rFonts w:ascii="Times New Roman" w:hAnsi="Times New Roman" w:cs="Times New Roman"/>
      <w:sz w:val="20"/>
      <w:szCs w:val="20"/>
    </w:rPr>
  </w:style>
  <w:style w:type="paragraph" w:styleId="942">
    <w:name w:val="Balloon Text"/>
    <w:basedOn w:val="917"/>
    <w:semiHidden/>
    <w:rPr>
      <w:rFonts w:ascii="Tahoma" w:hAnsi="Tahoma" w:cs="Tahoma"/>
      <w:sz w:val="16"/>
      <w:szCs w:val="16"/>
    </w:rPr>
  </w:style>
  <w:style w:type="character" w:styleId="943">
    <w:name w:val="annotation reference"/>
    <w:basedOn w:val="920"/>
    <w:semiHidden/>
    <w:rPr>
      <w:sz w:val="16"/>
      <w:szCs w:val="16"/>
    </w:rPr>
  </w:style>
  <w:style w:type="paragraph" w:styleId="944">
    <w:name w:val="annotation text"/>
    <w:basedOn w:val="917"/>
    <w:semiHidden/>
    <w:rPr>
      <w:sz w:val="20"/>
      <w:szCs w:val="20"/>
    </w:rPr>
  </w:style>
  <w:style w:type="paragraph" w:styleId="945">
    <w:name w:val="annotation subject"/>
    <w:basedOn w:val="944"/>
    <w:next w:val="944"/>
    <w:semiHidden/>
    <w:rPr>
      <w:b/>
      <w:bCs/>
    </w:rPr>
  </w:style>
  <w:style w:type="paragraph" w:styleId="946">
    <w:name w:val="Body Text 3"/>
    <w:basedOn w:val="917"/>
    <w:link w:val="947"/>
    <w:pPr>
      <w:spacing w:after="120" w:line="240" w:lineRule="auto"/>
    </w:pPr>
    <w:rPr>
      <w:rFonts w:ascii="Times New Roman" w:hAnsi="Times New Roman"/>
      <w:sz w:val="16"/>
      <w:szCs w:val="16"/>
      <w:lang w:eastAsia="ru-RU"/>
    </w:rPr>
  </w:style>
  <w:style w:type="character" w:styleId="947" w:customStyle="1">
    <w:name w:val="Основной текст 3 Знак"/>
    <w:basedOn w:val="920"/>
    <w:link w:val="946"/>
    <w:rPr>
      <w:rFonts w:eastAsia="Calibri"/>
      <w:sz w:val="16"/>
      <w:szCs w:val="16"/>
      <w:lang w:val="ru-RU" w:eastAsia="ru-RU" w:bidi="ar-SA"/>
    </w:rPr>
  </w:style>
  <w:style w:type="paragraph" w:styleId="948">
    <w:name w:val="Body Text"/>
    <w:basedOn w:val="917"/>
    <w:link w:val="949"/>
    <w:uiPriority w:val="99"/>
    <w:semiHidden/>
    <w:unhideWhenUsed/>
    <w:pPr>
      <w:spacing w:after="120"/>
    </w:pPr>
  </w:style>
  <w:style w:type="character" w:styleId="949" w:customStyle="1">
    <w:name w:val="Основной текст Знак"/>
    <w:basedOn w:val="920"/>
    <w:link w:val="948"/>
    <w:uiPriority w:val="99"/>
    <w:semiHidden/>
    <w:rPr>
      <w:sz w:val="22"/>
      <w:szCs w:val="22"/>
      <w:lang w:eastAsia="en-US"/>
    </w:rPr>
  </w:style>
  <w:style w:type="character" w:styleId="950" w:customStyle="1">
    <w:name w:val="Заголовок 1 Знак"/>
    <w:basedOn w:val="920"/>
    <w:link w:val="918"/>
    <w:uiPriority w:val="99"/>
    <w:rPr>
      <w:rFonts w:ascii="Arial" w:hAnsi="Arial" w:eastAsia="Times New Roman" w:cs="Arial"/>
      <w:b/>
      <w:bCs/>
      <w:sz w:val="32"/>
      <w:szCs w:val="32"/>
    </w:rPr>
  </w:style>
  <w:style w:type="character" w:styleId="951" w:customStyle="1">
    <w:name w:val="Заголовок 2 Знак"/>
    <w:basedOn w:val="920"/>
    <w:link w:val="919"/>
    <w:uiPriority w:val="99"/>
    <w:rPr>
      <w:rFonts w:ascii="Arial" w:hAnsi="Arial" w:eastAsia="Times New Roman" w:cs="Arial"/>
      <w:b/>
      <w:bCs/>
      <w:i/>
      <w:iCs/>
      <w:sz w:val="28"/>
      <w:szCs w:val="28"/>
    </w:rPr>
  </w:style>
  <w:style w:type="paragraph" w:styleId="952">
    <w:name w:val="Revision"/>
    <w:hidden/>
    <w:uiPriority w:val="99"/>
    <w:semiHidden/>
    <w:rPr>
      <w:sz w:val="22"/>
      <w:szCs w:val="22"/>
      <w:lang w:eastAsia="en-US"/>
    </w:rPr>
  </w:style>
  <w:style w:type="paragraph" w:styleId="953">
    <w:name w:val="Header"/>
    <w:basedOn w:val="917"/>
    <w:link w:val="954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954" w:customStyle="1">
    <w:name w:val="Верхний колонтитул Знак"/>
    <w:basedOn w:val="920"/>
    <w:link w:val="953"/>
    <w:uiPriority w:val="99"/>
    <w:rPr>
      <w:sz w:val="22"/>
      <w:szCs w:val="22"/>
      <w:lang w:eastAsia="en-US"/>
    </w:rPr>
  </w:style>
  <w:style w:type="paragraph" w:styleId="955">
    <w:name w:val="Footer"/>
    <w:basedOn w:val="917"/>
    <w:link w:val="956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956" w:customStyle="1">
    <w:name w:val="Нижний колонтитул Знак"/>
    <w:basedOn w:val="920"/>
    <w:link w:val="955"/>
    <w:uiPriority w:val="99"/>
    <w:rPr>
      <w:sz w:val="22"/>
      <w:szCs w:val="22"/>
      <w:lang w:eastAsia="en-US"/>
    </w:rPr>
  </w:style>
  <w:style w:type="paragraph" w:styleId="957">
    <w:name w:val="List Paragraph"/>
    <w:basedOn w:val="917"/>
    <w:link w:val="965"/>
    <w:uiPriority w:val="34"/>
    <w:qFormat/>
    <w:pPr>
      <w:contextualSpacing/>
      <w:ind w:left="720"/>
      <w:jc w:val="both"/>
      <w:spacing w:after="0" w:line="360" w:lineRule="auto"/>
    </w:pPr>
  </w:style>
  <w:style w:type="paragraph" w:styleId="958" w:customStyle="1">
    <w:name w:val="ConsPlusNonformat"/>
    <w:uiPriority w:val="99"/>
    <w:pPr>
      <w:widowControl w:val="off"/>
    </w:pPr>
    <w:rPr>
      <w:rFonts w:ascii="Courier New" w:hAnsi="Courier New" w:eastAsia="Times New Roman" w:cs="Courier New"/>
    </w:rPr>
  </w:style>
  <w:style w:type="paragraph" w:styleId="959">
    <w:name w:val="HTML Preformatted"/>
    <w:basedOn w:val="917"/>
    <w:link w:val="960"/>
    <w:uiPriority w:val="99"/>
    <w:semiHidden/>
    <w:unhideWhenUsed/>
    <w:pPr>
      <w:spacing w:after="0" w:line="240" w:lineRule="auto"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  <w:rPr>
      <w:rFonts w:ascii="Courier New" w:hAnsi="Courier New" w:eastAsia="Times New Roman" w:cs="Courier New"/>
      <w:sz w:val="20"/>
      <w:szCs w:val="20"/>
      <w:lang w:eastAsia="ru-RU"/>
    </w:rPr>
  </w:style>
  <w:style w:type="character" w:styleId="960" w:customStyle="1">
    <w:name w:val="Стандартный HTML Знак"/>
    <w:basedOn w:val="920"/>
    <w:link w:val="959"/>
    <w:uiPriority w:val="99"/>
    <w:semiHidden/>
    <w:rPr>
      <w:rFonts w:ascii="Courier New" w:hAnsi="Courier New" w:eastAsia="Times New Roman" w:cs="Courier New"/>
    </w:rPr>
  </w:style>
  <w:style w:type="paragraph" w:styleId="961">
    <w:name w:val="footnote text"/>
    <w:basedOn w:val="917"/>
    <w:link w:val="962"/>
    <w:unhideWhenUsed/>
    <w:pPr>
      <w:spacing w:after="0" w:line="240" w:lineRule="auto"/>
    </w:pPr>
    <w:rPr>
      <w:sz w:val="20"/>
      <w:szCs w:val="20"/>
    </w:rPr>
  </w:style>
  <w:style w:type="character" w:styleId="962" w:customStyle="1">
    <w:name w:val="Текст сноски Знак"/>
    <w:basedOn w:val="920"/>
    <w:link w:val="961"/>
    <w:rPr>
      <w:lang w:eastAsia="en-US"/>
    </w:rPr>
  </w:style>
  <w:style w:type="character" w:styleId="963">
    <w:name w:val="footnote reference"/>
    <w:basedOn w:val="920"/>
    <w:uiPriority w:val="99"/>
    <w:semiHidden/>
    <w:unhideWhenUsed/>
    <w:rPr>
      <w:vertAlign w:val="superscript"/>
    </w:rPr>
  </w:style>
  <w:style w:type="character" w:styleId="964">
    <w:name w:val="Hyperlink"/>
    <w:uiPriority w:val="99"/>
    <w:rPr>
      <w:color w:val="0000ff"/>
      <w:u w:val="single"/>
    </w:rPr>
  </w:style>
  <w:style w:type="character" w:styleId="965" w:customStyle="1">
    <w:name w:val="Абзац списка Знак"/>
    <w:link w:val="957"/>
    <w:uiPriority w:val="34"/>
    <w:rPr>
      <w:sz w:val="22"/>
      <w:szCs w:val="22"/>
      <w:lang w:eastAsia="en-US"/>
    </w:rPr>
  </w:style>
  <w:style w:type="paragraph" w:styleId="966">
    <w:name w:val="Subtitle"/>
    <w:basedOn w:val="917"/>
    <w:link w:val="967"/>
    <w:uiPriority w:val="99"/>
    <w:qFormat/>
    <w:pPr>
      <w:jc w:val="both"/>
      <w:spacing w:after="0" w:line="240" w:lineRule="auto"/>
    </w:pPr>
    <w:rPr>
      <w:rFonts w:eastAsia="Times New Roman" w:asciiTheme="minorHAnsi" w:hAnsiTheme="minorHAnsi" w:cstheme="minorBidi"/>
      <w:b/>
      <w:lang w:eastAsia="ru-RU"/>
    </w:rPr>
  </w:style>
  <w:style w:type="character" w:styleId="967" w:customStyle="1">
    <w:name w:val="Подзаголовок Знак"/>
    <w:basedOn w:val="920"/>
    <w:link w:val="966"/>
    <w:uiPriority w:val="99"/>
    <w:rPr>
      <w:rFonts w:eastAsia="Times New Roman" w:asciiTheme="minorHAnsi" w:hAnsiTheme="minorHAnsi" w:cstheme="minorBidi"/>
      <w:b/>
      <w:sz w:val="22"/>
      <w:szCs w:val="22"/>
    </w:rPr>
  </w:style>
  <w:style w:type="paragraph" w:styleId="968">
    <w:name w:val="No Spacing"/>
    <w:link w:val="969"/>
    <w:uiPriority w:val="1"/>
    <w:qFormat/>
    <w:pPr>
      <w:ind w:firstLine="709"/>
      <w:jc w:val="both"/>
      <w:spacing w:before="120" w:after="120" w:line="300" w:lineRule="auto"/>
    </w:pPr>
    <w:rPr>
      <w:rFonts w:ascii="Times New Roman" w:hAnsi="Times New Roman" w:eastAsia="Times New Roman"/>
      <w:sz w:val="24"/>
      <w:szCs w:val="24"/>
    </w:rPr>
  </w:style>
  <w:style w:type="character" w:styleId="969" w:customStyle="1">
    <w:name w:val="Без интервала Знак"/>
    <w:link w:val="968"/>
    <w:uiPriority w:val="1"/>
    <w:rPr>
      <w:rFonts w:ascii="Times New Roman" w:hAnsi="Times New Roman" w:eastAsia="Times New Roman"/>
      <w:sz w:val="24"/>
      <w:szCs w:val="24"/>
    </w:rPr>
  </w:style>
  <w:style w:type="paragraph" w:styleId="970">
    <w:name w:val="Body Text 2"/>
    <w:basedOn w:val="917"/>
    <w:link w:val="971"/>
    <w:uiPriority w:val="99"/>
    <w:semiHidden/>
    <w:unhideWhenUsed/>
    <w:pPr>
      <w:spacing w:after="120" w:line="480" w:lineRule="auto"/>
    </w:pPr>
  </w:style>
  <w:style w:type="character" w:styleId="971" w:customStyle="1">
    <w:name w:val="Основной текст 2 Знак"/>
    <w:basedOn w:val="920"/>
    <w:link w:val="970"/>
    <w:uiPriority w:val="99"/>
    <w:semiHidden/>
    <w:rPr>
      <w:sz w:val="22"/>
      <w:szCs w:val="22"/>
      <w:lang w:eastAsia="en-US"/>
    </w:rPr>
  </w:style>
  <w:style w:type="character" w:styleId="972" w:customStyle="1">
    <w:name w:val="Основной текст_"/>
    <w:basedOn w:val="920"/>
    <w:link w:val="974"/>
    <w:rPr>
      <w:rFonts w:ascii="Times New Roman" w:hAnsi="Times New Roman" w:eastAsia="Times New Roman"/>
      <w:sz w:val="22"/>
      <w:szCs w:val="22"/>
    </w:rPr>
  </w:style>
  <w:style w:type="character" w:styleId="973" w:customStyle="1">
    <w:name w:val="Основной текст (2)_"/>
    <w:basedOn w:val="920"/>
    <w:link w:val="975"/>
    <w:rPr>
      <w:rFonts w:ascii="Times New Roman" w:hAnsi="Times New Roman" w:eastAsia="Times New Roman"/>
      <w:b/>
      <w:bCs/>
      <w:sz w:val="19"/>
      <w:szCs w:val="19"/>
    </w:rPr>
  </w:style>
  <w:style w:type="paragraph" w:styleId="974" w:customStyle="1">
    <w:name w:val="Основной текст1"/>
    <w:basedOn w:val="917"/>
    <w:link w:val="972"/>
    <w:pPr>
      <w:ind w:firstLine="400"/>
      <w:spacing w:after="0" w:line="262" w:lineRule="auto"/>
      <w:widowControl w:val="off"/>
    </w:pPr>
    <w:rPr>
      <w:rFonts w:ascii="Times New Roman" w:hAnsi="Times New Roman" w:eastAsia="Times New Roman"/>
      <w:lang w:eastAsia="ru-RU"/>
    </w:rPr>
  </w:style>
  <w:style w:type="paragraph" w:styleId="975" w:customStyle="1">
    <w:name w:val="Основной текст (2)"/>
    <w:basedOn w:val="917"/>
    <w:link w:val="973"/>
    <w:pPr>
      <w:jc w:val="center"/>
      <w:spacing w:after="260" w:line="240" w:lineRule="auto"/>
      <w:widowControl w:val="off"/>
    </w:pPr>
    <w:rPr>
      <w:rFonts w:ascii="Times New Roman" w:hAnsi="Times New Roman" w:eastAsia="Times New Roman"/>
      <w:b/>
      <w:bCs/>
      <w:sz w:val="19"/>
      <w:szCs w:val="19"/>
      <w:lang w:eastAsia="ru-RU"/>
    </w:rPr>
  </w:style>
  <w:style w:type="paragraph" w:styleId="976">
    <w:name w:val="Normal (Web)"/>
    <w:basedOn w:val="917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/>
      <w:sz w:val="24"/>
      <w:szCs w:val="24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DC2AAA5-0C32-47BB-BA0E-BDF8C690CC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Р7-Офис/2024.1.1.373</Application>
  <Company>Krokoz™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№______</dc:title>
  <dc:creator>1</dc:creator>
  <cp:revision>18</cp:revision>
  <dcterms:created xsi:type="dcterms:W3CDTF">2023-08-24T12:38:00Z</dcterms:created>
  <dcterms:modified xsi:type="dcterms:W3CDTF">2024-04-05T06:37:39Z</dcterms:modified>
</cp:coreProperties>
</file>