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DF97F" w14:textId="77777777" w:rsidR="00B57920" w:rsidRPr="00926EC8" w:rsidRDefault="00B57920" w:rsidP="00E857C7">
      <w:pPr>
        <w:pStyle w:val="af3"/>
        <w:jc w:val="center"/>
        <w:rPr>
          <w:rFonts w:cs="Times New Roman"/>
          <w:b/>
          <w:sz w:val="28"/>
          <w:szCs w:val="28"/>
        </w:rPr>
      </w:pPr>
      <w:r w:rsidRPr="00926EC8">
        <w:rPr>
          <w:rFonts w:cs="Times New Roman"/>
          <w:b/>
          <w:sz w:val="28"/>
          <w:szCs w:val="28"/>
        </w:rPr>
        <w:t>ПОЛОЖЕНИЕ</w:t>
      </w:r>
    </w:p>
    <w:p w14:paraId="2989527B" w14:textId="77777777" w:rsidR="00B57920" w:rsidRPr="00926EC8" w:rsidRDefault="00B57920" w:rsidP="00E857C7">
      <w:pPr>
        <w:pStyle w:val="af3"/>
        <w:jc w:val="center"/>
        <w:rPr>
          <w:rFonts w:cs="Times New Roman"/>
          <w:b/>
          <w:sz w:val="28"/>
          <w:szCs w:val="28"/>
        </w:rPr>
      </w:pPr>
      <w:r w:rsidRPr="00926EC8">
        <w:rPr>
          <w:rFonts w:cs="Times New Roman"/>
          <w:b/>
          <w:sz w:val="28"/>
          <w:szCs w:val="28"/>
        </w:rPr>
        <w:t>о конкурсе фотографий среди сотрудников ПАО «МРСК Северного Кавказа» (бренд «Россети Северный Кавказ»)</w:t>
      </w:r>
    </w:p>
    <w:p w14:paraId="142E0E41" w14:textId="77777777" w:rsidR="00B57920" w:rsidRPr="00926EC8" w:rsidRDefault="00B57920" w:rsidP="00E857C7">
      <w:pPr>
        <w:pStyle w:val="af3"/>
        <w:jc w:val="center"/>
        <w:rPr>
          <w:rFonts w:cs="Times New Roman"/>
          <w:b/>
          <w:sz w:val="28"/>
          <w:szCs w:val="28"/>
        </w:rPr>
      </w:pPr>
      <w:r w:rsidRPr="00926EC8">
        <w:rPr>
          <w:rFonts w:cs="Times New Roman"/>
          <w:b/>
          <w:sz w:val="28"/>
          <w:szCs w:val="28"/>
        </w:rPr>
        <w:t>«Энергетика – в объективе энергетика»</w:t>
      </w:r>
    </w:p>
    <w:p w14:paraId="45E597B9" w14:textId="77777777" w:rsidR="00B57920" w:rsidRPr="00926EC8" w:rsidRDefault="00B57920" w:rsidP="00E857C7">
      <w:pPr>
        <w:pStyle w:val="af3"/>
        <w:jc w:val="both"/>
        <w:rPr>
          <w:rFonts w:cs="Times New Roman"/>
          <w:b/>
          <w:sz w:val="28"/>
          <w:szCs w:val="28"/>
        </w:rPr>
      </w:pPr>
    </w:p>
    <w:p w14:paraId="13FA7252" w14:textId="77777777" w:rsidR="00B57920" w:rsidRPr="00926EC8" w:rsidRDefault="00B57920" w:rsidP="00E857C7">
      <w:pPr>
        <w:pStyle w:val="a8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A006CAA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Конкурс фотографий «Энергетика - в объективе энергетика» (далее – Фотоконкурс) проводится в целях реализации творческого потенциала сотрудников и популяризации профессии «энергетик».</w:t>
      </w:r>
    </w:p>
    <w:p w14:paraId="4D556410" w14:textId="4C407706" w:rsidR="00B57920" w:rsidRPr="00926EC8" w:rsidRDefault="00B57920" w:rsidP="001A3C31">
      <w:pPr>
        <w:pStyle w:val="a8"/>
        <w:numPr>
          <w:ilvl w:val="1"/>
          <w:numId w:val="16"/>
        </w:numPr>
        <w:spacing w:after="16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Фотоконкурс проводи</w:t>
      </w:r>
      <w:bookmarkStart w:id="0" w:name="_GoBack"/>
      <w:bookmarkEnd w:id="0"/>
      <w:r w:rsidRPr="00926EC8">
        <w:rPr>
          <w:rFonts w:ascii="Times New Roman" w:hAnsi="Times New Roman" w:cs="Times New Roman"/>
          <w:sz w:val="28"/>
          <w:szCs w:val="28"/>
        </w:rPr>
        <w:t>тся среди сотрудников исполнительного аппарата, филиалов и управляемых обществ ПАО «МРСК Северного Кавказа» (далее по тексту – «Россе</w:t>
      </w:r>
      <w:r w:rsidR="00442C11" w:rsidRPr="00926EC8">
        <w:rPr>
          <w:rFonts w:ascii="Times New Roman" w:hAnsi="Times New Roman" w:cs="Times New Roman"/>
          <w:sz w:val="28"/>
          <w:szCs w:val="28"/>
        </w:rPr>
        <w:t>ти Северный Кавказ»/</w:t>
      </w:r>
      <w:r w:rsidRPr="00926EC8">
        <w:rPr>
          <w:rFonts w:ascii="Times New Roman" w:hAnsi="Times New Roman" w:cs="Times New Roman"/>
          <w:sz w:val="28"/>
          <w:szCs w:val="28"/>
        </w:rPr>
        <w:t>Компания) на территории обслуживания Компании.</w:t>
      </w:r>
    </w:p>
    <w:p w14:paraId="5FEC9D64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Организатором Фотоконкурса выступает Департамент по взаимодействию со СМИ компании «Россети Северный Кавказ».</w:t>
      </w:r>
    </w:p>
    <w:p w14:paraId="135EEE88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Общее руководство Фотоконкурсом возлагается на Организационный комитет Фотоконкурса (далее - Оргкомитет), состав Оргкомитета указан в Приложении № 1 к Положению.</w:t>
      </w:r>
    </w:p>
    <w:p w14:paraId="3BF18BC8" w14:textId="77777777" w:rsidR="00B57920" w:rsidRPr="00926EC8" w:rsidRDefault="00B57920" w:rsidP="00E857C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C8C5039" w14:textId="77777777" w:rsidR="00B57920" w:rsidRPr="00926EC8" w:rsidRDefault="00B57920" w:rsidP="00E857C7">
      <w:pPr>
        <w:pStyle w:val="a8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Фотоконкурса</w:t>
      </w:r>
    </w:p>
    <w:p w14:paraId="6DEE6901" w14:textId="1BFD976B" w:rsidR="00B57920" w:rsidRPr="00926EC8" w:rsidRDefault="00B57920" w:rsidP="001A3C31">
      <w:pPr>
        <w:ind w:firstLine="708"/>
        <w:rPr>
          <w:sz w:val="28"/>
          <w:szCs w:val="28"/>
        </w:rPr>
      </w:pPr>
      <w:r w:rsidRPr="00926EC8">
        <w:rPr>
          <w:sz w:val="28"/>
          <w:szCs w:val="28"/>
        </w:rPr>
        <w:t>Положение о Фотоконкурсе и Заявка на участие в Фотоконкурсе публикуются на официальном сайте компании «Россети Северный Кавказ» (</w:t>
      </w:r>
      <w:hyperlink r:id="rId9" w:history="1">
        <w:r w:rsidRPr="00926EC8">
          <w:rPr>
            <w:rStyle w:val="a7"/>
            <w:color w:val="auto"/>
            <w:sz w:val="28"/>
            <w:szCs w:val="28"/>
            <w:lang w:val="en-US"/>
          </w:rPr>
          <w:t>www</w:t>
        </w:r>
        <w:r w:rsidRPr="00926EC8">
          <w:rPr>
            <w:rStyle w:val="a7"/>
            <w:color w:val="auto"/>
            <w:sz w:val="28"/>
            <w:szCs w:val="28"/>
          </w:rPr>
          <w:t>.</w:t>
        </w:r>
        <w:r w:rsidRPr="00926EC8">
          <w:rPr>
            <w:rStyle w:val="a7"/>
            <w:color w:val="auto"/>
            <w:sz w:val="28"/>
            <w:szCs w:val="28"/>
            <w:lang w:val="en-US"/>
          </w:rPr>
          <w:t>rossetisk</w:t>
        </w:r>
        <w:r w:rsidRPr="00926EC8">
          <w:rPr>
            <w:rStyle w:val="a7"/>
            <w:color w:val="auto"/>
            <w:sz w:val="28"/>
            <w:szCs w:val="28"/>
          </w:rPr>
          <w:t>.</w:t>
        </w:r>
        <w:r w:rsidRPr="00926EC8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926EC8">
        <w:rPr>
          <w:sz w:val="28"/>
          <w:szCs w:val="28"/>
        </w:rPr>
        <w:t>) в рубрике: «Пресс-центр» (Пресс-центр\Фотоконкурс-2019), а также в официальном аккаунте компании «Россети Северный Кавказ» в социальной сети «</w:t>
      </w:r>
      <w:proofErr w:type="spellStart"/>
      <w:r w:rsidRPr="00926EC8">
        <w:rPr>
          <w:sz w:val="28"/>
          <w:szCs w:val="28"/>
        </w:rPr>
        <w:t>ВКонтакте</w:t>
      </w:r>
      <w:proofErr w:type="spellEnd"/>
      <w:r w:rsidRPr="00926EC8">
        <w:rPr>
          <w:sz w:val="28"/>
          <w:szCs w:val="28"/>
        </w:rPr>
        <w:t>»</w:t>
      </w:r>
      <w:r w:rsidR="00AD6816" w:rsidRPr="00926EC8">
        <w:rPr>
          <w:sz w:val="28"/>
          <w:szCs w:val="28"/>
        </w:rPr>
        <w:t xml:space="preserve"> </w:t>
      </w:r>
      <w:r w:rsidR="00FD3CEC" w:rsidRPr="00926EC8">
        <w:rPr>
          <w:sz w:val="28"/>
          <w:szCs w:val="28"/>
        </w:rPr>
        <w:t>(</w:t>
      </w:r>
      <w:hyperlink r:id="rId10" w:history="1">
        <w:r w:rsidR="009500B3" w:rsidRPr="00926EC8">
          <w:rPr>
            <w:rStyle w:val="a7"/>
            <w:color w:val="auto"/>
            <w:sz w:val="28"/>
            <w:szCs w:val="28"/>
          </w:rPr>
          <w:t>https://vk.com/rossetisk</w:t>
        </w:r>
      </w:hyperlink>
      <w:r w:rsidR="00FD3CEC" w:rsidRPr="00926EC8">
        <w:rPr>
          <w:sz w:val="28"/>
          <w:szCs w:val="28"/>
        </w:rPr>
        <w:t>)</w:t>
      </w:r>
      <w:r w:rsidRPr="00926EC8">
        <w:rPr>
          <w:sz w:val="28"/>
          <w:szCs w:val="28"/>
        </w:rPr>
        <w:t>.</w:t>
      </w:r>
    </w:p>
    <w:p w14:paraId="6E3F4472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На фотоконкурс представляются фотоматериалы, снятые действующими сотрудниками Компании на территории присутствия Компании без ограничения по временным рамкам – независимо от того, когда был сделан снимок.</w:t>
      </w:r>
    </w:p>
    <w:p w14:paraId="0C31B7A3" w14:textId="63D09862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Ср</w:t>
      </w:r>
      <w:r w:rsidR="00555675" w:rsidRPr="00926EC8">
        <w:rPr>
          <w:rFonts w:ascii="Times New Roman" w:hAnsi="Times New Roman" w:cs="Times New Roman"/>
          <w:sz w:val="28"/>
          <w:szCs w:val="28"/>
        </w:rPr>
        <w:t xml:space="preserve">оки проведения Фотоконкурса: с </w:t>
      </w:r>
      <w:r w:rsidRPr="00926EC8">
        <w:rPr>
          <w:rFonts w:ascii="Times New Roman" w:hAnsi="Times New Roman" w:cs="Times New Roman"/>
          <w:sz w:val="28"/>
          <w:szCs w:val="28"/>
        </w:rPr>
        <w:t>1</w:t>
      </w:r>
      <w:r w:rsidR="00555675" w:rsidRPr="00926EC8">
        <w:rPr>
          <w:rFonts w:ascii="Times New Roman" w:hAnsi="Times New Roman" w:cs="Times New Roman"/>
          <w:sz w:val="28"/>
          <w:szCs w:val="28"/>
        </w:rPr>
        <w:t>5</w:t>
      </w:r>
      <w:r w:rsidRPr="00926EC8">
        <w:rPr>
          <w:rFonts w:ascii="Times New Roman" w:hAnsi="Times New Roman" w:cs="Times New Roman"/>
          <w:sz w:val="28"/>
          <w:szCs w:val="28"/>
        </w:rPr>
        <w:t xml:space="preserve"> авг</w:t>
      </w:r>
      <w:r w:rsidR="00061A3F" w:rsidRPr="00926EC8">
        <w:rPr>
          <w:rFonts w:ascii="Times New Roman" w:hAnsi="Times New Roman" w:cs="Times New Roman"/>
          <w:sz w:val="28"/>
          <w:szCs w:val="28"/>
        </w:rPr>
        <w:t>уста 2019 г. по 22 декабря 2019 </w:t>
      </w:r>
      <w:r w:rsidRPr="00926EC8">
        <w:rPr>
          <w:rFonts w:ascii="Times New Roman" w:hAnsi="Times New Roman" w:cs="Times New Roman"/>
          <w:sz w:val="28"/>
          <w:szCs w:val="28"/>
        </w:rPr>
        <w:t>г.</w:t>
      </w:r>
    </w:p>
    <w:p w14:paraId="6A5EA32E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Фотоконкурс проводится поэтапно:</w:t>
      </w:r>
    </w:p>
    <w:p w14:paraId="4BA71A0A" w14:textId="72913033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1 этап </w:t>
      </w:r>
      <w:r w:rsidRPr="00926EC8">
        <w:rPr>
          <w:rFonts w:ascii="Times New Roman" w:hAnsi="Times New Roman" w:cs="Times New Roman"/>
          <w:b/>
          <w:sz w:val="28"/>
          <w:szCs w:val="28"/>
        </w:rPr>
        <w:t>«Старт»: 1</w:t>
      </w:r>
      <w:r w:rsidR="00555675" w:rsidRPr="00926EC8">
        <w:rPr>
          <w:rFonts w:ascii="Times New Roman" w:hAnsi="Times New Roman" w:cs="Times New Roman"/>
          <w:b/>
          <w:sz w:val="28"/>
          <w:szCs w:val="28"/>
        </w:rPr>
        <w:t>5</w:t>
      </w:r>
      <w:r w:rsidRPr="00926EC8">
        <w:rPr>
          <w:rFonts w:ascii="Times New Roman" w:hAnsi="Times New Roman" w:cs="Times New Roman"/>
          <w:b/>
          <w:sz w:val="28"/>
          <w:szCs w:val="28"/>
        </w:rPr>
        <w:t xml:space="preserve"> августа 2019 года</w:t>
      </w:r>
      <w:r w:rsidRPr="00926EC8">
        <w:rPr>
          <w:rFonts w:ascii="Times New Roman" w:hAnsi="Times New Roman" w:cs="Times New Roman"/>
          <w:sz w:val="28"/>
          <w:szCs w:val="28"/>
        </w:rPr>
        <w:t xml:space="preserve"> – объявление о начале конкурса на официальном сайте компании «Россети Северный Кавказ» и в официальных аккаунтах Компании в социальных сетях.</w:t>
      </w:r>
    </w:p>
    <w:p w14:paraId="649ED4E9" w14:textId="77E1802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2 этап </w:t>
      </w:r>
      <w:r w:rsidRPr="00926EC8">
        <w:rPr>
          <w:rFonts w:ascii="Times New Roman" w:hAnsi="Times New Roman" w:cs="Times New Roman"/>
          <w:b/>
          <w:sz w:val="28"/>
          <w:szCs w:val="28"/>
        </w:rPr>
        <w:t>«Приём работ»:</w:t>
      </w:r>
      <w:r w:rsidRPr="00926EC8">
        <w:rPr>
          <w:rFonts w:ascii="Times New Roman" w:hAnsi="Times New Roman" w:cs="Times New Roman"/>
          <w:sz w:val="28"/>
          <w:szCs w:val="28"/>
        </w:rPr>
        <w:t xml:space="preserve"> </w:t>
      </w:r>
      <w:r w:rsidRPr="00926EC8">
        <w:rPr>
          <w:rFonts w:ascii="Times New Roman" w:hAnsi="Times New Roman" w:cs="Times New Roman"/>
          <w:b/>
          <w:sz w:val="28"/>
          <w:szCs w:val="28"/>
        </w:rPr>
        <w:t>с 1</w:t>
      </w:r>
      <w:r w:rsidR="00555675" w:rsidRPr="00926EC8">
        <w:rPr>
          <w:rFonts w:ascii="Times New Roman" w:hAnsi="Times New Roman" w:cs="Times New Roman"/>
          <w:b/>
          <w:sz w:val="28"/>
          <w:szCs w:val="28"/>
        </w:rPr>
        <w:t>5</w:t>
      </w:r>
      <w:r w:rsidRPr="00926EC8">
        <w:rPr>
          <w:rFonts w:ascii="Times New Roman" w:hAnsi="Times New Roman" w:cs="Times New Roman"/>
          <w:b/>
          <w:sz w:val="28"/>
          <w:szCs w:val="28"/>
        </w:rPr>
        <w:t xml:space="preserve"> августа по 1 декабря 2019 года</w:t>
      </w:r>
      <w:r w:rsidRPr="00926EC8">
        <w:rPr>
          <w:rFonts w:ascii="Times New Roman" w:hAnsi="Times New Roman" w:cs="Times New Roman"/>
          <w:sz w:val="28"/>
          <w:szCs w:val="28"/>
        </w:rPr>
        <w:t xml:space="preserve"> – прием и проверка работ участников на основании превью фотографий.</w:t>
      </w:r>
    </w:p>
    <w:p w14:paraId="3C5AE256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3 этап </w:t>
      </w:r>
      <w:r w:rsidRPr="00926EC8">
        <w:rPr>
          <w:rFonts w:ascii="Times New Roman" w:hAnsi="Times New Roman" w:cs="Times New Roman"/>
          <w:b/>
          <w:sz w:val="28"/>
          <w:szCs w:val="28"/>
        </w:rPr>
        <w:t>«Отборочный»:</w:t>
      </w:r>
      <w:r w:rsidRPr="00926EC8">
        <w:rPr>
          <w:rFonts w:ascii="Times New Roman" w:hAnsi="Times New Roman" w:cs="Times New Roman"/>
          <w:sz w:val="28"/>
          <w:szCs w:val="28"/>
        </w:rPr>
        <w:t xml:space="preserve"> </w:t>
      </w:r>
      <w:r w:rsidRPr="00926EC8">
        <w:rPr>
          <w:rFonts w:ascii="Times New Roman" w:hAnsi="Times New Roman" w:cs="Times New Roman"/>
          <w:b/>
          <w:sz w:val="28"/>
          <w:szCs w:val="28"/>
        </w:rPr>
        <w:t>с 2 декабря по 9 декабря 2019 года</w:t>
      </w:r>
      <w:r w:rsidRPr="00926EC8">
        <w:rPr>
          <w:rFonts w:ascii="Times New Roman" w:hAnsi="Times New Roman" w:cs="Times New Roman"/>
          <w:sz w:val="28"/>
          <w:szCs w:val="28"/>
        </w:rPr>
        <w:t xml:space="preserve"> – работа Конкурсной комиссии (состав Конкурсной комиссии указан в Приложении № 1 к Положению):</w:t>
      </w:r>
    </w:p>
    <w:p w14:paraId="05A9C21B" w14:textId="77777777" w:rsidR="00B57920" w:rsidRPr="00926EC8" w:rsidRDefault="00B57920" w:rsidP="001A3C31">
      <w:pPr>
        <w:pStyle w:val="a8"/>
        <w:numPr>
          <w:ilvl w:val="0"/>
          <w:numId w:val="19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отбор финалистов,</w:t>
      </w:r>
    </w:p>
    <w:p w14:paraId="5C883683" w14:textId="77777777" w:rsidR="00B57920" w:rsidRPr="00926EC8" w:rsidRDefault="00B57920" w:rsidP="001A3C31">
      <w:pPr>
        <w:pStyle w:val="a8"/>
        <w:numPr>
          <w:ilvl w:val="0"/>
          <w:numId w:val="19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формирование шорт-листа Фотоконкурса,</w:t>
      </w:r>
    </w:p>
    <w:p w14:paraId="70A01BF9" w14:textId="77777777" w:rsidR="00B57920" w:rsidRPr="00926EC8" w:rsidRDefault="00B57920" w:rsidP="001A3C31">
      <w:pPr>
        <w:pStyle w:val="a8"/>
        <w:numPr>
          <w:ilvl w:val="0"/>
          <w:numId w:val="19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запрос оригиналов фотографий у участников Фотоконкурса,</w:t>
      </w:r>
    </w:p>
    <w:p w14:paraId="495E1E3C" w14:textId="5ADDDF49" w:rsidR="00B57920" w:rsidRPr="00926EC8" w:rsidRDefault="00B57920" w:rsidP="001A3C31">
      <w:pPr>
        <w:pStyle w:val="a8"/>
        <w:numPr>
          <w:ilvl w:val="0"/>
          <w:numId w:val="19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lastRenderedPageBreak/>
        <w:t>опубликование шорт-листа на официальном сайте «Россети Северный Кавказ» (</w:t>
      </w:r>
      <w:hyperlink r:id="rId11" w:history="1"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rossetisk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26EC8">
        <w:rPr>
          <w:rFonts w:ascii="Times New Roman" w:hAnsi="Times New Roman" w:cs="Times New Roman"/>
          <w:sz w:val="28"/>
          <w:szCs w:val="28"/>
        </w:rPr>
        <w:t>) и в официальном аккаунте «Россети Северный Кавказ» в социальной сети «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»</w:t>
      </w:r>
      <w:r w:rsidR="00FD3CEC" w:rsidRPr="00926EC8">
        <w:t xml:space="preserve"> (</w:t>
      </w:r>
      <w:hyperlink r:id="rId12" w:history="1">
        <w:r w:rsidR="008A2AA5"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https://vk.com/rossetisk</w:t>
        </w:r>
      </w:hyperlink>
      <w:r w:rsidR="00FD3CEC" w:rsidRPr="00926EC8">
        <w:rPr>
          <w:rFonts w:ascii="Times New Roman" w:hAnsi="Times New Roman" w:cs="Times New Roman"/>
          <w:sz w:val="28"/>
          <w:szCs w:val="28"/>
        </w:rPr>
        <w:t>)</w:t>
      </w:r>
      <w:r w:rsidRPr="00926EC8">
        <w:rPr>
          <w:rFonts w:ascii="Times New Roman" w:hAnsi="Times New Roman" w:cs="Times New Roman"/>
          <w:sz w:val="28"/>
          <w:szCs w:val="28"/>
        </w:rPr>
        <w:t>,</w:t>
      </w:r>
    </w:p>
    <w:p w14:paraId="3ABACA86" w14:textId="77777777" w:rsidR="00B57920" w:rsidRPr="00926EC8" w:rsidRDefault="00B57920" w:rsidP="001A3C31">
      <w:pPr>
        <w:pStyle w:val="a8"/>
        <w:numPr>
          <w:ilvl w:val="0"/>
          <w:numId w:val="19"/>
        </w:numPr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запуск онлайн-голосования в официальном аккаунте «Россети Северный Кавказ» в социальной сети «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».</w:t>
      </w:r>
    </w:p>
    <w:p w14:paraId="2AF851A5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4 этап </w:t>
      </w:r>
      <w:r w:rsidRPr="00926EC8">
        <w:rPr>
          <w:rFonts w:ascii="Times New Roman" w:hAnsi="Times New Roman" w:cs="Times New Roman"/>
          <w:b/>
          <w:sz w:val="28"/>
          <w:szCs w:val="28"/>
        </w:rPr>
        <w:t>«Итоговый»: 17 декабря 2019 года</w:t>
      </w:r>
      <w:r w:rsidRPr="00926EC8">
        <w:rPr>
          <w:rFonts w:ascii="Times New Roman" w:hAnsi="Times New Roman" w:cs="Times New Roman"/>
          <w:sz w:val="28"/>
          <w:szCs w:val="28"/>
        </w:rPr>
        <w:t xml:space="preserve"> – завершение голосования в официальном аккаунте компании «Россети Северный Кавказ» в социальной сети «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», определение победителя по результатам онлайн-голосования.</w:t>
      </w:r>
    </w:p>
    <w:p w14:paraId="1360EE0D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5 этап </w:t>
      </w:r>
      <w:r w:rsidRPr="00926EC8">
        <w:rPr>
          <w:rFonts w:ascii="Times New Roman" w:hAnsi="Times New Roman" w:cs="Times New Roman"/>
          <w:b/>
          <w:sz w:val="28"/>
          <w:szCs w:val="28"/>
        </w:rPr>
        <w:t>«Финал»: с 17 декабря по 19 декабря 2019 года</w:t>
      </w:r>
      <w:r w:rsidRPr="00926EC8">
        <w:rPr>
          <w:rFonts w:ascii="Times New Roman" w:hAnsi="Times New Roman" w:cs="Times New Roman"/>
          <w:sz w:val="28"/>
          <w:szCs w:val="28"/>
        </w:rPr>
        <w:t xml:space="preserve"> – работа Экспертного жюри (состав Экспертного жюри указан в Приложении № 1 к Положению): определение победителей Фотоконкурса.</w:t>
      </w:r>
    </w:p>
    <w:p w14:paraId="08992AAA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6 этап </w:t>
      </w:r>
      <w:r w:rsidRPr="00926EC8">
        <w:rPr>
          <w:rFonts w:ascii="Times New Roman" w:hAnsi="Times New Roman" w:cs="Times New Roman"/>
          <w:b/>
          <w:sz w:val="28"/>
          <w:szCs w:val="28"/>
        </w:rPr>
        <w:t>«Награждение»: с 20 декабря по 22 декабря 2019 года</w:t>
      </w:r>
      <w:r w:rsidRPr="00926EC8">
        <w:rPr>
          <w:rFonts w:ascii="Times New Roman" w:hAnsi="Times New Roman" w:cs="Times New Roman"/>
          <w:sz w:val="28"/>
          <w:szCs w:val="28"/>
        </w:rPr>
        <w:t xml:space="preserve"> – награждение победителей Фотоконкурса, вручение призов.</w:t>
      </w:r>
    </w:p>
    <w:p w14:paraId="7706693C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Результаты Фотоконкурса публикуются на официальном сайте компании «Россети Северный Кавказ» в рубрике: «Пресс-центр» (Пресс-центр\Фотоконкурс-2019), а также в официальных аккаунтах компании «Россети Северный Кавказ» в социальных сетях.</w:t>
      </w:r>
    </w:p>
    <w:p w14:paraId="4C002CD0" w14:textId="77777777" w:rsidR="00B57920" w:rsidRPr="00926EC8" w:rsidRDefault="00B57920" w:rsidP="001A3C31">
      <w:pPr>
        <w:pStyle w:val="a8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DC417E1" w14:textId="77777777" w:rsidR="00B57920" w:rsidRPr="00926EC8" w:rsidRDefault="00B57920" w:rsidP="00E857C7">
      <w:pPr>
        <w:pStyle w:val="a8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Призовые места и номинации Фотоконкурса</w:t>
      </w:r>
    </w:p>
    <w:p w14:paraId="26D4F74B" w14:textId="77777777" w:rsidR="00B57920" w:rsidRPr="00926EC8" w:rsidRDefault="00B57920" w:rsidP="007C7ABC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Тематика (номинации) фотоконкурса:</w:t>
      </w:r>
    </w:p>
    <w:p w14:paraId="531FC8F1" w14:textId="77777777" w:rsidR="00B57920" w:rsidRPr="00926EC8" w:rsidRDefault="00B57920" w:rsidP="007C7ABC">
      <w:pPr>
        <w:pStyle w:val="a8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«Энергия созидания»</w:t>
      </w:r>
      <w:r w:rsidRPr="00926EC8">
        <w:rPr>
          <w:rFonts w:ascii="Times New Roman" w:hAnsi="Times New Roman" w:cs="Times New Roman"/>
          <w:sz w:val="28"/>
          <w:szCs w:val="28"/>
        </w:rPr>
        <w:t xml:space="preserve"> – репортажная или портретная фотосъемка энергетиков Компании, иллюстрирующая процесс повседневной деятельности сотрудников, преодоления трудностей (с обязательным соблюдением требований по охране труда!).</w:t>
      </w:r>
    </w:p>
    <w:p w14:paraId="056CB772" w14:textId="77777777" w:rsidR="00B57920" w:rsidRPr="00926EC8" w:rsidRDefault="00B57920" w:rsidP="007C7ABC">
      <w:pPr>
        <w:pStyle w:val="a8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«Природа света»</w:t>
      </w:r>
      <w:r w:rsidRPr="00926EC8">
        <w:rPr>
          <w:rFonts w:ascii="Times New Roman" w:hAnsi="Times New Roman" w:cs="Times New Roman"/>
          <w:sz w:val="28"/>
          <w:szCs w:val="28"/>
        </w:rPr>
        <w:t xml:space="preserve"> – пейзажная, промышленная, городская фотосъемка, представляющая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энергообъекты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 xml:space="preserve"> Компании в художественном осмыслении автора.</w:t>
      </w:r>
    </w:p>
    <w:p w14:paraId="36C6477D" w14:textId="77777777" w:rsidR="00B57920" w:rsidRPr="00926EC8" w:rsidRDefault="00B57920" w:rsidP="007C7ABC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Награждение победителей производится по следующим категориям:</w:t>
      </w:r>
    </w:p>
    <w:p w14:paraId="6FB14D4A" w14:textId="77777777" w:rsidR="00B57920" w:rsidRPr="00926EC8" w:rsidRDefault="00B57920" w:rsidP="007C7ABC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Гран-при Фотоконкурса – самая лучшая фотография по мнению Экспертного жюри среди всех работ независимо от номинации.</w:t>
      </w:r>
    </w:p>
    <w:p w14:paraId="7FEF09A3" w14:textId="77777777" w:rsidR="00B57920" w:rsidRPr="00926EC8" w:rsidRDefault="00B57920" w:rsidP="007C7ABC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Первое, второе и третье места в каждой из 2 номинаций:</w:t>
      </w:r>
    </w:p>
    <w:p w14:paraId="1051B8DD" w14:textId="77777777" w:rsidR="00B57920" w:rsidRPr="00926EC8" w:rsidRDefault="00B57920" w:rsidP="007C7ABC">
      <w:pPr>
        <w:pStyle w:val="a8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«Энергия созидания».</w:t>
      </w:r>
    </w:p>
    <w:p w14:paraId="2A2DB97F" w14:textId="77777777" w:rsidR="00B57920" w:rsidRPr="00926EC8" w:rsidRDefault="00B57920" w:rsidP="007C7ABC">
      <w:pPr>
        <w:pStyle w:val="a8"/>
        <w:numPr>
          <w:ilvl w:val="0"/>
          <w:numId w:val="2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«Природа света».</w:t>
      </w:r>
    </w:p>
    <w:p w14:paraId="3732145B" w14:textId="77777777" w:rsidR="00B57920" w:rsidRPr="00926EC8" w:rsidRDefault="00B57920" w:rsidP="007C7ABC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Приз зрительских симпатий – лучшая работа по итогам онлайн-голосования в официальном аккаунте «Россети Северный Кавказ» в социальной сети «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» за работы, вошедшие в шорт-лист Фотоконкурса.</w:t>
      </w:r>
    </w:p>
    <w:p w14:paraId="1743AB05" w14:textId="77777777" w:rsidR="00B57920" w:rsidRPr="00926EC8" w:rsidRDefault="00B57920" w:rsidP="007C7ABC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По итогам заседания членов Оргкомитета возможно учреждение дополнительного специального приза.</w:t>
      </w:r>
    </w:p>
    <w:p w14:paraId="1A04AEFE" w14:textId="77777777" w:rsidR="00B57920" w:rsidRPr="00926EC8" w:rsidRDefault="00B57920" w:rsidP="00E857C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40BA0763" w14:textId="77777777" w:rsidR="00B57920" w:rsidRPr="00926EC8" w:rsidRDefault="00B57920" w:rsidP="00E857C7">
      <w:pPr>
        <w:pStyle w:val="a8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Порядок подачи заявок и требования к участникам</w:t>
      </w:r>
    </w:p>
    <w:p w14:paraId="3BBA34E3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Фотоконкурсе необходимо направить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 xml:space="preserve">-копии (превью) одной или нескольких фотографий и Заявку на участие (Приложение № 2 к Положению) на электронную почту </w:t>
      </w:r>
      <w:hyperlink r:id="rId13" w:history="1"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foto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rossetisk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26EC8">
        <w:rPr>
          <w:rFonts w:ascii="Times New Roman" w:hAnsi="Times New Roman" w:cs="Times New Roman"/>
          <w:sz w:val="28"/>
          <w:szCs w:val="28"/>
        </w:rPr>
        <w:t>.</w:t>
      </w:r>
    </w:p>
    <w:p w14:paraId="718BACB9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 xml:space="preserve">-копия – уменьшенная копия оригинальной фотографии объемом не менее 1 и не более 3 Мб. Суммарный объем всех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 xml:space="preserve">-копий (превью) в одной заявке не должен превышать 20 Мб. </w:t>
      </w:r>
      <w:r w:rsidRPr="00926EC8">
        <w:rPr>
          <w:rFonts w:ascii="Times New Roman" w:hAnsi="Times New Roman" w:cs="Times New Roman"/>
          <w:b/>
          <w:sz w:val="28"/>
          <w:szCs w:val="28"/>
        </w:rPr>
        <w:t>Важно: требования к оригиналам фотографий указаны в п. 5 настоящего Положения!</w:t>
      </w:r>
    </w:p>
    <w:p w14:paraId="166E2142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Все материалы для участия в Фотоконкурсе направляются участниками и принимаются Оргкомитетом только в электронном виде по указанной в п. 4.1. электронной почте.</w:t>
      </w:r>
    </w:p>
    <w:p w14:paraId="19FE91C2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Все пункты Заявки и столбцы в таблице с </w:t>
      </w:r>
      <w:r w:rsidRPr="00926EC8">
        <w:rPr>
          <w:rFonts w:ascii="Times New Roman" w:hAnsi="Times New Roman" w:cs="Times New Roman"/>
          <w:b/>
          <w:sz w:val="28"/>
          <w:szCs w:val="28"/>
        </w:rPr>
        <w:t xml:space="preserve">Описанием прилагаемых фоторабот </w:t>
      </w:r>
      <w:r w:rsidRPr="00926EC8">
        <w:rPr>
          <w:rFonts w:ascii="Times New Roman" w:hAnsi="Times New Roman" w:cs="Times New Roman"/>
          <w:sz w:val="28"/>
          <w:szCs w:val="28"/>
        </w:rPr>
        <w:t xml:space="preserve">являются обязательными для заполнения. Оргкомитет вправе, но не обязан,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дозапросить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 xml:space="preserve"> информацию у участника Фотоконкурса, если информация предоставлена не в полном объеме или требуется пояснение.</w:t>
      </w:r>
    </w:p>
    <w:p w14:paraId="562A7C78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Отправка Заявки на участие на указанный в п. 4.1. электронный адрес означает согласие участника Фотоконкурса с условиями и правилами проведения Фотоконкурса, а также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ознакомленность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14:paraId="36F5DBE4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Участник самостоятельно выбирает номинацию для своей работы из указанных в п. 3.1., но по решению Оргкомитета или Конкурсной комиссии фотография может быть перенесена в другую номинацию.</w:t>
      </w:r>
    </w:p>
    <w:p w14:paraId="11017A92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Одна и та же фотография не может быть представлена в нескольких номинациях.</w:t>
      </w:r>
    </w:p>
    <w:p w14:paraId="00C7E41F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При успешной регистрации конкурсной Заявки Оргкомитет с официальной электронной почты Фотоконкурса (</w:t>
      </w:r>
      <w:hyperlink r:id="rId14" w:history="1"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foto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rossetisk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26EC8">
        <w:rPr>
          <w:rFonts w:ascii="Times New Roman" w:hAnsi="Times New Roman" w:cs="Times New Roman"/>
          <w:sz w:val="28"/>
          <w:szCs w:val="28"/>
        </w:rPr>
        <w:t xml:space="preserve">) направляет участнику подтверждение на указанный при регистрации </w:t>
      </w:r>
      <w:r w:rsidRPr="00926E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EC8">
        <w:rPr>
          <w:rFonts w:ascii="Times New Roman" w:hAnsi="Times New Roman" w:cs="Times New Roman"/>
          <w:sz w:val="28"/>
          <w:szCs w:val="28"/>
        </w:rPr>
        <w:t>-</w:t>
      </w:r>
      <w:r w:rsidRPr="00926E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6EC8">
        <w:rPr>
          <w:rFonts w:ascii="Times New Roman" w:hAnsi="Times New Roman" w:cs="Times New Roman"/>
          <w:sz w:val="28"/>
          <w:szCs w:val="28"/>
        </w:rPr>
        <w:t>.</w:t>
      </w:r>
    </w:p>
    <w:p w14:paraId="0F872BC4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В Фотоконкурсе принимают участие фотографии, отправленные не позднее 01 декабря 2019 года.</w:t>
      </w:r>
    </w:p>
    <w:p w14:paraId="4FA6C204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В Фотоконкурсе не вправе участвовать организаторы, члены Оргкомитета, Конкурсной комиссии, Экспертного жюри, а также их родственники.</w:t>
      </w:r>
    </w:p>
    <w:p w14:paraId="4B6DE131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Задать уточняющие вопросы по предмету Фотоконкурса и настоящего Положения участник может  по электронной почте </w:t>
      </w:r>
      <w:hyperlink r:id="rId15" w:history="1"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chereshnev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aa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rossetisk</w:t>
        </w:r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26EC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26EC8">
        <w:rPr>
          <w:rFonts w:ascii="Times New Roman" w:hAnsi="Times New Roman" w:cs="Times New Roman"/>
          <w:sz w:val="28"/>
          <w:szCs w:val="28"/>
        </w:rPr>
        <w:t>.</w:t>
      </w:r>
    </w:p>
    <w:p w14:paraId="5164ECC4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Оргкомитет вправе аннулировать Заявку на участие в Фотоконкурсе и дисквалифицировать участника, если:</w:t>
      </w:r>
    </w:p>
    <w:p w14:paraId="27DBFE7C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Информация в Заявке предоставлена не в полном объеме.</w:t>
      </w:r>
    </w:p>
    <w:p w14:paraId="3DBEA860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 xml:space="preserve">-копия (превью) или </w:t>
      </w:r>
      <w:r w:rsidRPr="00926EC8">
        <w:rPr>
          <w:rFonts w:ascii="Times New Roman" w:hAnsi="Times New Roman" w:cs="Times New Roman"/>
          <w:b/>
          <w:sz w:val="28"/>
          <w:szCs w:val="28"/>
        </w:rPr>
        <w:t>оригинал фотографии</w:t>
      </w:r>
      <w:r w:rsidRPr="00926EC8">
        <w:rPr>
          <w:rFonts w:ascii="Times New Roman" w:hAnsi="Times New Roman" w:cs="Times New Roman"/>
          <w:sz w:val="28"/>
          <w:szCs w:val="28"/>
        </w:rPr>
        <w:t xml:space="preserve"> </w:t>
      </w:r>
      <w:r w:rsidRPr="00926EC8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 w:rsidRPr="00926EC8">
        <w:rPr>
          <w:rFonts w:ascii="Times New Roman" w:hAnsi="Times New Roman" w:cs="Times New Roman"/>
          <w:sz w:val="28"/>
          <w:szCs w:val="28"/>
        </w:rPr>
        <w:t xml:space="preserve"> требования к фотографиям, указанным в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. 4.2. и 5 настоящего Положения.</w:t>
      </w:r>
    </w:p>
    <w:p w14:paraId="564E2FBC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На фотографии изображены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энергообъекты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 xml:space="preserve"> или сотрудники других компаний (не относящихся к ПАО «МРСК Северного Кавказа», его филиалам, управляемым обществам или исполнительному аппарату).</w:t>
      </w:r>
    </w:p>
    <w:p w14:paraId="108A165E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lastRenderedPageBreak/>
        <w:t>Участник конкурса не является автором фотографии или невозможно провести проверку подлинности фотографии.</w:t>
      </w:r>
    </w:p>
    <w:p w14:paraId="1C88CA2D" w14:textId="77777777" w:rsidR="00B57920" w:rsidRPr="00926EC8" w:rsidRDefault="00B57920" w:rsidP="00E857C7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6C0D266" w14:textId="77777777" w:rsidR="00B57920" w:rsidRPr="00926EC8" w:rsidRDefault="00B57920" w:rsidP="00E857C7">
      <w:pPr>
        <w:pStyle w:val="a8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Требования к фотографиям</w:t>
      </w:r>
    </w:p>
    <w:p w14:paraId="6E5479C7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Требования к оригиналу фотографии:</w:t>
      </w:r>
    </w:p>
    <w:p w14:paraId="39D0C89F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926EC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926EC8">
        <w:rPr>
          <w:rFonts w:ascii="Times New Roman" w:hAnsi="Times New Roman" w:cs="Times New Roman"/>
          <w:sz w:val="28"/>
          <w:szCs w:val="28"/>
        </w:rPr>
        <w:t xml:space="preserve"> (при наличии исходника в формате </w:t>
      </w:r>
      <w:r w:rsidRPr="00926EC8">
        <w:rPr>
          <w:rFonts w:ascii="Times New Roman" w:hAnsi="Times New Roman" w:cs="Times New Roman"/>
          <w:sz w:val="28"/>
          <w:szCs w:val="28"/>
          <w:lang w:val="en-US"/>
        </w:rPr>
        <w:t>NEF</w:t>
      </w:r>
      <w:r w:rsidRPr="00926EC8">
        <w:rPr>
          <w:rFonts w:ascii="Times New Roman" w:hAnsi="Times New Roman" w:cs="Times New Roman"/>
          <w:sz w:val="28"/>
          <w:szCs w:val="28"/>
        </w:rPr>
        <w:t>/</w:t>
      </w:r>
      <w:r w:rsidRPr="00926EC8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926EC8">
        <w:rPr>
          <w:rFonts w:ascii="Times New Roman" w:hAnsi="Times New Roman" w:cs="Times New Roman"/>
          <w:sz w:val="28"/>
          <w:szCs w:val="28"/>
        </w:rPr>
        <w:t>/</w:t>
      </w:r>
      <w:r w:rsidRPr="00926EC8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Pr="00926EC8">
        <w:rPr>
          <w:rFonts w:ascii="Times New Roman" w:hAnsi="Times New Roman" w:cs="Times New Roman"/>
          <w:sz w:val="28"/>
          <w:szCs w:val="28"/>
        </w:rPr>
        <w:t>, он также предоставляется по запросу Оргкомитета).</w:t>
      </w:r>
    </w:p>
    <w:p w14:paraId="19AD4305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Разрешение фотографии не меньше 8 мегапикселей.</w:t>
      </w:r>
    </w:p>
    <w:p w14:paraId="26F0E6B1" w14:textId="77777777" w:rsidR="00B57920" w:rsidRPr="00926EC8" w:rsidRDefault="00B57920" w:rsidP="001A3C31">
      <w:pPr>
        <w:pStyle w:val="a8"/>
        <w:numPr>
          <w:ilvl w:val="2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Объем фотографии не меньше 5 мегабайт.</w:t>
      </w:r>
    </w:p>
    <w:p w14:paraId="02CEDFE8" w14:textId="77777777" w:rsidR="00B57920" w:rsidRPr="00926EC8" w:rsidRDefault="0098564E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Участник фотоконкурса обязан предоставить по запросу Оргкомитета оригиналы </w:t>
      </w:r>
      <w:r w:rsidR="00B57920" w:rsidRPr="00926EC8">
        <w:rPr>
          <w:rFonts w:ascii="Times New Roman" w:hAnsi="Times New Roman" w:cs="Times New Roman"/>
          <w:sz w:val="28"/>
          <w:szCs w:val="28"/>
        </w:rPr>
        <w:t xml:space="preserve">фотографий на любом этапе проведения Фотоконкурса. </w:t>
      </w:r>
    </w:p>
    <w:p w14:paraId="55708552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Допускается обработка фотографии в части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, кадрирования, изменения контрастности, яркости, тона. Сшитые панорамные снимки допускаются при условии того, что работы не нарушают основных принципов подлинности фотографии и не искажают реальную картину представленных на фото объектов.</w:t>
      </w:r>
    </w:p>
    <w:p w14:paraId="58B783EA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Цифровое воздействие на фотографию (обработка) не должно искажать содержание снимка. Добавление или удаление объектов, растений, людей и т.п. на фотографиях не допускается.</w:t>
      </w:r>
    </w:p>
    <w:p w14:paraId="134C92C9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Фотография в имени файла должна содержать:</w:t>
      </w:r>
    </w:p>
    <w:p w14:paraId="7BA7D646" w14:textId="77777777" w:rsidR="00B57920" w:rsidRPr="00926EC8" w:rsidRDefault="00B57920" w:rsidP="001A3C31">
      <w:pPr>
        <w:pStyle w:val="a8"/>
        <w:numPr>
          <w:ilvl w:val="0"/>
          <w:numId w:val="22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Фамилию и имя автора</w:t>
      </w:r>
    </w:p>
    <w:p w14:paraId="70D4308A" w14:textId="77777777" w:rsidR="00B57920" w:rsidRPr="00926EC8" w:rsidRDefault="00B57920" w:rsidP="001A3C31">
      <w:pPr>
        <w:pStyle w:val="a8"/>
        <w:numPr>
          <w:ilvl w:val="0"/>
          <w:numId w:val="22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Регион съемки</w:t>
      </w:r>
    </w:p>
    <w:p w14:paraId="17571ABE" w14:textId="77777777" w:rsidR="00B57920" w:rsidRPr="00926EC8" w:rsidRDefault="00B57920" w:rsidP="001A3C31">
      <w:pPr>
        <w:pStyle w:val="a8"/>
        <w:numPr>
          <w:ilvl w:val="0"/>
          <w:numId w:val="22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Порядковый номер работы.</w:t>
      </w:r>
    </w:p>
    <w:p w14:paraId="03A9A133" w14:textId="77777777" w:rsidR="00B57920" w:rsidRPr="00926EC8" w:rsidRDefault="00B57920" w:rsidP="001A3C31">
      <w:pPr>
        <w:pStyle w:val="a8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Например: «Иванов_Иван_Дагестан_1.jpg», «Петров_Петр_КБР_1.jpg», «Петров_Петр_РСО_2.jpg»</w:t>
      </w:r>
    </w:p>
    <w:p w14:paraId="1D99E185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Фотография не должна иметь каких-либо авторских плашек, добавленных рамок, водяных знаков, росписей и т.п.</w:t>
      </w:r>
    </w:p>
    <w:p w14:paraId="336D6370" w14:textId="77777777" w:rsidR="00B57920" w:rsidRPr="00926EC8" w:rsidRDefault="00B57920" w:rsidP="00E857C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68C9B67" w14:textId="77777777" w:rsidR="00B57920" w:rsidRPr="00926EC8" w:rsidRDefault="00B57920" w:rsidP="00E857C7">
      <w:pPr>
        <w:pStyle w:val="a8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Оценка работ</w:t>
      </w:r>
    </w:p>
    <w:p w14:paraId="5B327E7B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Оценка работ на «Отборочном этапе» (п. 2.4.3. Положения) осуществляется методом открытого голосования членов </w:t>
      </w:r>
      <w:r w:rsidR="00246F1D" w:rsidRPr="00926EC8">
        <w:rPr>
          <w:rFonts w:ascii="Times New Roman" w:hAnsi="Times New Roman" w:cs="Times New Roman"/>
          <w:sz w:val="28"/>
          <w:szCs w:val="28"/>
        </w:rPr>
        <w:t>Конкурсной</w:t>
      </w:r>
      <w:r w:rsidRPr="00926EC8">
        <w:rPr>
          <w:rFonts w:ascii="Times New Roman" w:hAnsi="Times New Roman" w:cs="Times New Roman"/>
          <w:sz w:val="28"/>
          <w:szCs w:val="28"/>
        </w:rPr>
        <w:t xml:space="preserve"> комиссии во время закрытого очного заседания </w:t>
      </w:r>
      <w:r w:rsidR="00246F1D" w:rsidRPr="00926EC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26EC8">
        <w:rPr>
          <w:rFonts w:ascii="Times New Roman" w:hAnsi="Times New Roman" w:cs="Times New Roman"/>
          <w:sz w:val="28"/>
          <w:szCs w:val="28"/>
        </w:rPr>
        <w:t xml:space="preserve">комиссии. Каждый член </w:t>
      </w:r>
      <w:r w:rsidR="00246F1D" w:rsidRPr="00926EC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26EC8">
        <w:rPr>
          <w:rFonts w:ascii="Times New Roman" w:hAnsi="Times New Roman" w:cs="Times New Roman"/>
          <w:sz w:val="28"/>
          <w:szCs w:val="28"/>
        </w:rPr>
        <w:t xml:space="preserve">комиссии голосует «за включение в шорт-лист» или «против включения в шорт-лист». Финалисты определяются простым большинством голосов. При равенстве голосов «за» и «против» фотография считается включенной в шорт-лист. Результаты голосования оформляются протоколом </w:t>
      </w:r>
      <w:r w:rsidR="00246F1D" w:rsidRPr="00926EC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26EC8">
        <w:rPr>
          <w:rFonts w:ascii="Times New Roman" w:hAnsi="Times New Roman" w:cs="Times New Roman"/>
          <w:sz w:val="28"/>
          <w:szCs w:val="28"/>
        </w:rPr>
        <w:t>комиссии.</w:t>
      </w:r>
    </w:p>
    <w:p w14:paraId="3B2B1A23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Определение победителя(-ей) на «Итоговом этапе» (п. 2.4.4. Положения) осуществляется на основании результатов онлайн-голосования в официальном аккаунте «Россети Северный Кавказ». Онлайн-голосование осуществляется с использованием интернет-инструментов соответствующей социальной сети. Участники, применившие методы накрутки голосов или уличенные в неэтичном поведении по отношению к другим участникам или </w:t>
      </w:r>
      <w:r w:rsidRPr="00926EC8">
        <w:rPr>
          <w:rFonts w:ascii="Times New Roman" w:hAnsi="Times New Roman" w:cs="Times New Roman"/>
          <w:sz w:val="28"/>
          <w:szCs w:val="28"/>
        </w:rPr>
        <w:lastRenderedPageBreak/>
        <w:t>Компании, снимаются с голосования и дисквалифицируются. К неэтичному поведению, кроме прочего, Оргкомитет относит грубые, нецензурные или порочащие честь и достоинство других авторов или Компании комментарии, оставленные как участником Фотоконкурса, так и любым членом социальной сети, проголосовавшим за участника.</w:t>
      </w:r>
    </w:p>
    <w:p w14:paraId="7F96884D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Определение победителя(-ей) в номинациях (п. 3.1.) на этапе «Финал» (п. 2.4.5. Положения) осуществляется методами очного или заочного голосования экспертов по перечню работ, вошедших в шорт-лист Фотоконкурса. Каждый Эксперт оценивает все фотографии из шорт-листа по 4 критериям («идея», «техника съемки», «цветовой баланс», «впечатление») по пятибалльной шкале. Результаты оценки всех экспертов суммируются и определяется 1, 2 и 3место. Результаты голосования оформляются протоколом Экспертного жюри.</w:t>
      </w:r>
    </w:p>
    <w:p w14:paraId="4CF7FF23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В случае, если работы набрали равное количество голосов, в отношении них производится дополнительное голосование. Метод голосования определяет Оргкомитет.</w:t>
      </w:r>
    </w:p>
    <w:p w14:paraId="6103C3A5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Работе, набравшей максимальное количество баллов среди всех номинаций, присваивается звание Гран-при (п.3.2.1). В случае равенства баллов у нескольких работ победитель определяется методом голосования членов </w:t>
      </w:r>
      <w:r w:rsidR="003339BE" w:rsidRPr="00926EC8">
        <w:rPr>
          <w:rFonts w:ascii="Times New Roman" w:hAnsi="Times New Roman" w:cs="Times New Roman"/>
          <w:sz w:val="28"/>
          <w:szCs w:val="28"/>
        </w:rPr>
        <w:t>Экспертного жюри</w:t>
      </w:r>
      <w:r w:rsidRPr="00926EC8">
        <w:rPr>
          <w:rFonts w:ascii="Times New Roman" w:hAnsi="Times New Roman" w:cs="Times New Roman"/>
          <w:sz w:val="28"/>
          <w:szCs w:val="28"/>
        </w:rPr>
        <w:t xml:space="preserve"> на основании простого большинства голосов.</w:t>
      </w:r>
    </w:p>
    <w:p w14:paraId="68757A4A" w14:textId="77777777" w:rsidR="00B57920" w:rsidRPr="00926EC8" w:rsidRDefault="00B57920" w:rsidP="00E857C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DE1518E" w14:textId="77777777" w:rsidR="00B57920" w:rsidRPr="00926EC8" w:rsidRDefault="00B57920" w:rsidP="00E857C7">
      <w:pPr>
        <w:pStyle w:val="a8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b/>
          <w:bCs/>
          <w:sz w:val="28"/>
          <w:szCs w:val="28"/>
        </w:rPr>
        <w:t>Призы и награды победителей Конкурса</w:t>
      </w:r>
    </w:p>
    <w:p w14:paraId="4802AB46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Победители по итогам очного голосования экспертов Фотоконкурса получают Дипломы победителей и денежный приз в размере:</w:t>
      </w:r>
    </w:p>
    <w:p w14:paraId="29716B7B" w14:textId="77777777" w:rsidR="00B57920" w:rsidRPr="00926EC8" w:rsidRDefault="00B57920" w:rsidP="001A3C31">
      <w:pPr>
        <w:pStyle w:val="a8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Гран-при – 10 тысяч рублей.</w:t>
      </w:r>
    </w:p>
    <w:p w14:paraId="7F35195C" w14:textId="77777777" w:rsidR="00B57920" w:rsidRPr="00926EC8" w:rsidRDefault="00B57920" w:rsidP="001A3C31">
      <w:pPr>
        <w:pStyle w:val="a8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Первое место – 8 тысяч рублей.</w:t>
      </w:r>
    </w:p>
    <w:p w14:paraId="331AC9CC" w14:textId="77777777" w:rsidR="00B57920" w:rsidRPr="00926EC8" w:rsidRDefault="00B57920" w:rsidP="001A3C31">
      <w:pPr>
        <w:pStyle w:val="a8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Второе место – 5 тысяч рублей.</w:t>
      </w:r>
    </w:p>
    <w:p w14:paraId="25BC55D4" w14:textId="77777777" w:rsidR="00B57920" w:rsidRPr="00926EC8" w:rsidRDefault="00B57920" w:rsidP="001A3C31">
      <w:pPr>
        <w:pStyle w:val="a8"/>
        <w:numPr>
          <w:ilvl w:val="0"/>
          <w:numId w:val="23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Третье место – 3 тысячи рублей.</w:t>
      </w:r>
    </w:p>
    <w:p w14:paraId="45355AC4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Победитель по итогам онлайн-голосования получает Диплом «Приз зрительских симпатий» и денежный приз в размере </w:t>
      </w:r>
      <w:r w:rsidR="00F20C0F" w:rsidRPr="00926EC8">
        <w:rPr>
          <w:rFonts w:ascii="Times New Roman" w:hAnsi="Times New Roman" w:cs="Times New Roman"/>
          <w:sz w:val="28"/>
          <w:szCs w:val="28"/>
        </w:rPr>
        <w:t>3</w:t>
      </w:r>
      <w:r w:rsidRPr="00926EC8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14:paraId="2AE7E640" w14:textId="77777777" w:rsidR="00B57920" w:rsidRPr="00926EC8" w:rsidRDefault="00B57920" w:rsidP="00E857C7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D78DEF2" w14:textId="77777777" w:rsidR="00B57920" w:rsidRPr="00926EC8" w:rsidRDefault="00B57920" w:rsidP="00E857C7">
      <w:pPr>
        <w:pStyle w:val="a8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410DBE82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Принимая участие в Фотоконкурсе, участник предоставляет Организатору Фотоконкурса право использования фотографий всеми способами, предусмотренными гражданским законодательством Российской Федерации, а также право публикации сведений об авторе фотографий.</w:t>
      </w:r>
    </w:p>
    <w:p w14:paraId="47525DD6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Общий призовой фонд Фотоконкурса </w:t>
      </w:r>
      <w:r w:rsidR="00E857C7" w:rsidRPr="00926EC8">
        <w:rPr>
          <w:rFonts w:ascii="Times New Roman" w:hAnsi="Times New Roman" w:cs="Times New Roman"/>
          <w:sz w:val="28"/>
          <w:szCs w:val="28"/>
        </w:rPr>
        <w:t xml:space="preserve">до вычета налогов </w:t>
      </w:r>
      <w:r w:rsidRPr="00926EC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20C0F" w:rsidRPr="00926EC8">
        <w:rPr>
          <w:rFonts w:ascii="Times New Roman" w:hAnsi="Times New Roman" w:cs="Times New Roman"/>
          <w:sz w:val="28"/>
          <w:szCs w:val="28"/>
        </w:rPr>
        <w:t>51</w:t>
      </w:r>
      <w:r w:rsidR="00E857C7" w:rsidRPr="00926EC8">
        <w:rPr>
          <w:rFonts w:ascii="Times New Roman" w:hAnsi="Times New Roman" w:cs="Times New Roman"/>
          <w:sz w:val="28"/>
          <w:szCs w:val="28"/>
        </w:rPr>
        <w:t> </w:t>
      </w:r>
      <w:r w:rsidR="008F41A9" w:rsidRPr="00926EC8">
        <w:rPr>
          <w:rFonts w:ascii="Times New Roman" w:hAnsi="Times New Roman" w:cs="Times New Roman"/>
          <w:sz w:val="28"/>
          <w:szCs w:val="28"/>
        </w:rPr>
        <w:t>тысяч</w:t>
      </w:r>
      <w:r w:rsidR="00E857C7" w:rsidRPr="00926EC8">
        <w:rPr>
          <w:rFonts w:ascii="Times New Roman" w:hAnsi="Times New Roman" w:cs="Times New Roman"/>
          <w:sz w:val="28"/>
          <w:szCs w:val="28"/>
        </w:rPr>
        <w:t>а</w:t>
      </w:r>
      <w:r w:rsidR="00F20C0F" w:rsidRPr="00926EC8">
        <w:rPr>
          <w:rFonts w:ascii="Times New Roman" w:hAnsi="Times New Roman" w:cs="Times New Roman"/>
          <w:sz w:val="28"/>
          <w:szCs w:val="28"/>
        </w:rPr>
        <w:t xml:space="preserve"> </w:t>
      </w:r>
      <w:r w:rsidR="00E857C7" w:rsidRPr="00926EC8">
        <w:rPr>
          <w:rFonts w:ascii="Times New Roman" w:hAnsi="Times New Roman" w:cs="Times New Roman"/>
          <w:sz w:val="28"/>
          <w:szCs w:val="28"/>
        </w:rPr>
        <w:t>72</w:t>
      </w:r>
      <w:r w:rsidR="0098564E" w:rsidRPr="00926EC8">
        <w:rPr>
          <w:rFonts w:ascii="Times New Roman" w:hAnsi="Times New Roman" w:cs="Times New Roman"/>
          <w:sz w:val="28"/>
          <w:szCs w:val="28"/>
        </w:rPr>
        <w:t>5</w:t>
      </w:r>
      <w:r w:rsidR="00E857C7" w:rsidRPr="00926EC8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926EC8">
        <w:rPr>
          <w:rFonts w:ascii="Times New Roman" w:hAnsi="Times New Roman" w:cs="Times New Roman"/>
          <w:sz w:val="28"/>
          <w:szCs w:val="28"/>
        </w:rPr>
        <w:t>.</w:t>
      </w:r>
    </w:p>
    <w:p w14:paraId="3DE6C810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Организатор Фотоконкурса при выплате вознаграждения победителям Фотоконкурса осуществляет функции налогового агента и удерживает налог на доход физического лица из суммы производимой выплаты. Суммы в п. 7 настоящего Положения указаны после вычета налога на доход физического лица.</w:t>
      </w:r>
    </w:p>
    <w:p w14:paraId="5995E82D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lastRenderedPageBreak/>
        <w:t>Решения Экспертной комиссии и Жюри являются окончательными и пересмотру не подлежат.</w:t>
      </w:r>
    </w:p>
    <w:p w14:paraId="66F8E26F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Организатор Фотоконкурса не комментирует основания и причины принятия решений Экспертной комиссии и Жюри.</w:t>
      </w:r>
    </w:p>
    <w:p w14:paraId="75139F3A" w14:textId="77777777" w:rsidR="00B57920" w:rsidRPr="00926EC8" w:rsidRDefault="00B57920" w:rsidP="001A3C31">
      <w:pPr>
        <w:pStyle w:val="a8"/>
        <w:numPr>
          <w:ilvl w:val="1"/>
          <w:numId w:val="1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Организатор Фотоконкурса оставляет за собой право вносить изменения в правила проведения Фотоконкурса.</w:t>
      </w:r>
    </w:p>
    <w:p w14:paraId="0CD06B49" w14:textId="77777777" w:rsidR="00B57920" w:rsidRPr="00926EC8" w:rsidRDefault="00B57920" w:rsidP="00E857C7">
      <w:pPr>
        <w:jc w:val="both"/>
        <w:rPr>
          <w:sz w:val="28"/>
          <w:szCs w:val="28"/>
        </w:rPr>
      </w:pPr>
    </w:p>
    <w:p w14:paraId="32B082B2" w14:textId="77777777" w:rsidR="00B57920" w:rsidRPr="00926EC8" w:rsidRDefault="00B57920" w:rsidP="00E857C7">
      <w:pPr>
        <w:jc w:val="both"/>
        <w:rPr>
          <w:sz w:val="28"/>
          <w:szCs w:val="28"/>
        </w:rPr>
      </w:pPr>
    </w:p>
    <w:p w14:paraId="3892C2D4" w14:textId="77777777" w:rsidR="00B57920" w:rsidRPr="00926EC8" w:rsidRDefault="00B57920" w:rsidP="00E857C7">
      <w:pPr>
        <w:jc w:val="both"/>
        <w:rPr>
          <w:sz w:val="28"/>
          <w:szCs w:val="28"/>
        </w:rPr>
      </w:pPr>
    </w:p>
    <w:p w14:paraId="71490286" w14:textId="77777777" w:rsidR="00B57920" w:rsidRPr="00926EC8" w:rsidRDefault="00B57920" w:rsidP="00E857C7">
      <w:pPr>
        <w:rPr>
          <w:sz w:val="28"/>
          <w:szCs w:val="28"/>
        </w:rPr>
      </w:pPr>
      <w:r w:rsidRPr="00926EC8">
        <w:rPr>
          <w:sz w:val="28"/>
          <w:szCs w:val="28"/>
        </w:rPr>
        <w:br w:type="page"/>
      </w:r>
    </w:p>
    <w:p w14:paraId="18F2C1C6" w14:textId="77777777" w:rsidR="00B57920" w:rsidRPr="00926EC8" w:rsidRDefault="00B57920" w:rsidP="006119A8">
      <w:pPr>
        <w:widowControl w:val="0"/>
        <w:ind w:left="4962"/>
        <w:jc w:val="right"/>
      </w:pPr>
      <w:r w:rsidRPr="00926EC8">
        <w:lastRenderedPageBreak/>
        <w:t>Приложение 1</w:t>
      </w:r>
      <w:r w:rsidR="006119A8" w:rsidRPr="00926EC8">
        <w:t xml:space="preserve"> </w:t>
      </w:r>
      <w:r w:rsidRPr="00926EC8">
        <w:t>к Положению</w:t>
      </w:r>
    </w:p>
    <w:p w14:paraId="34007C68" w14:textId="77777777" w:rsidR="00B57920" w:rsidRPr="00926EC8" w:rsidRDefault="00B57920" w:rsidP="00E857C7">
      <w:pPr>
        <w:jc w:val="both"/>
        <w:rPr>
          <w:sz w:val="28"/>
          <w:szCs w:val="28"/>
        </w:rPr>
      </w:pPr>
    </w:p>
    <w:p w14:paraId="5FA70287" w14:textId="77777777" w:rsidR="00B57920" w:rsidRPr="00926EC8" w:rsidRDefault="00B57920" w:rsidP="00E857C7">
      <w:pPr>
        <w:jc w:val="both"/>
        <w:rPr>
          <w:sz w:val="28"/>
          <w:szCs w:val="28"/>
        </w:rPr>
      </w:pPr>
    </w:p>
    <w:p w14:paraId="2518E9A2" w14:textId="77777777" w:rsidR="00B57920" w:rsidRPr="00926EC8" w:rsidRDefault="00B57920" w:rsidP="00E857C7">
      <w:pPr>
        <w:ind w:left="340" w:hanging="340"/>
        <w:rPr>
          <w:b/>
          <w:sz w:val="28"/>
          <w:szCs w:val="28"/>
        </w:rPr>
      </w:pPr>
      <w:r w:rsidRPr="00926EC8">
        <w:rPr>
          <w:b/>
          <w:sz w:val="28"/>
          <w:szCs w:val="28"/>
        </w:rPr>
        <w:t>Состав Оргкомитета:</w:t>
      </w:r>
    </w:p>
    <w:p w14:paraId="47C7B79B" w14:textId="77777777" w:rsidR="00B57920" w:rsidRPr="00926EC8" w:rsidRDefault="00B57920" w:rsidP="007C7ABC">
      <w:pPr>
        <w:pStyle w:val="a8"/>
        <w:numPr>
          <w:ilvl w:val="0"/>
          <w:numId w:val="24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Смурага Дмитрий Алексеевич – директор Департамента по взаимодействию со СМИ.</w:t>
      </w:r>
    </w:p>
    <w:p w14:paraId="53DB8149" w14:textId="5B176924" w:rsidR="00B57920" w:rsidRPr="00926EC8" w:rsidRDefault="00B57920" w:rsidP="007C7ABC">
      <w:pPr>
        <w:pStyle w:val="a8"/>
        <w:numPr>
          <w:ilvl w:val="0"/>
          <w:numId w:val="24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Сидоренко</w:t>
      </w:r>
      <w:r w:rsidR="007C7ABC" w:rsidRPr="00926EC8">
        <w:rPr>
          <w:rFonts w:ascii="Times New Roman" w:hAnsi="Times New Roman" w:cs="Times New Roman"/>
          <w:sz w:val="28"/>
          <w:szCs w:val="28"/>
        </w:rPr>
        <w:t xml:space="preserve"> Дмитрий Сергеевич – начальник Отдела по работе</w:t>
      </w:r>
      <w:r w:rsidR="007C7ABC" w:rsidRPr="00926EC8">
        <w:rPr>
          <w:rFonts w:ascii="Times New Roman" w:hAnsi="Times New Roman" w:cs="Times New Roman"/>
          <w:sz w:val="28"/>
          <w:szCs w:val="28"/>
        </w:rPr>
        <w:br/>
      </w:r>
      <w:r w:rsidRPr="00926EC8">
        <w:rPr>
          <w:rFonts w:ascii="Times New Roman" w:hAnsi="Times New Roman" w:cs="Times New Roman"/>
          <w:sz w:val="28"/>
          <w:szCs w:val="28"/>
        </w:rPr>
        <w:t>со СМИ Департамента по взаимодействию со СМИ.</w:t>
      </w:r>
    </w:p>
    <w:p w14:paraId="26FBAE67" w14:textId="77777777" w:rsidR="00B57920" w:rsidRPr="00926EC8" w:rsidRDefault="00B57920" w:rsidP="007C7ABC">
      <w:pPr>
        <w:pStyle w:val="a8"/>
        <w:numPr>
          <w:ilvl w:val="0"/>
          <w:numId w:val="24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Черешнев Александр Александрович – главный специалист Департамента по взаимодействию со СМИ, ответственный секретарь фотоконкурса.</w:t>
      </w:r>
    </w:p>
    <w:p w14:paraId="205E79F0" w14:textId="77777777" w:rsidR="00B57920" w:rsidRPr="00926EC8" w:rsidRDefault="00B57920" w:rsidP="00E857C7">
      <w:pPr>
        <w:jc w:val="both"/>
        <w:rPr>
          <w:sz w:val="28"/>
          <w:szCs w:val="28"/>
        </w:rPr>
      </w:pPr>
    </w:p>
    <w:p w14:paraId="6378C1D4" w14:textId="77777777" w:rsidR="00B57920" w:rsidRPr="00926EC8" w:rsidRDefault="00B57920" w:rsidP="00E857C7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Состав Конкурсной комиссии:</w:t>
      </w:r>
    </w:p>
    <w:p w14:paraId="2AB0D375" w14:textId="77777777" w:rsidR="00B57920" w:rsidRPr="00926EC8" w:rsidRDefault="00B57920" w:rsidP="001A3C31">
      <w:pPr>
        <w:pStyle w:val="a8"/>
        <w:numPr>
          <w:ilvl w:val="0"/>
          <w:numId w:val="25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Председатель Конкурсной комиссии: Новосёлов Роман Андреевич, заместитель генерального директора – руководитель Аппарата.</w:t>
      </w:r>
    </w:p>
    <w:p w14:paraId="5CAD097E" w14:textId="77777777" w:rsidR="00B57920" w:rsidRPr="00926EC8" w:rsidRDefault="00B57920" w:rsidP="001A3C31">
      <w:pPr>
        <w:pStyle w:val="a8"/>
        <w:numPr>
          <w:ilvl w:val="0"/>
          <w:numId w:val="25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Член Конкурсной комиссии: Казак Екатерина Витальевна, помощник генерального директора.</w:t>
      </w:r>
    </w:p>
    <w:p w14:paraId="75520661" w14:textId="77777777" w:rsidR="00B57920" w:rsidRPr="00926EC8" w:rsidRDefault="00B57920" w:rsidP="001A3C31">
      <w:pPr>
        <w:pStyle w:val="a8"/>
        <w:numPr>
          <w:ilvl w:val="0"/>
          <w:numId w:val="25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Член Конкурсной комиссии: Смурага Дмитрий Алексеевич, директор Департамента по взаимодействию со СМИ.</w:t>
      </w:r>
    </w:p>
    <w:p w14:paraId="66CBAEBF" w14:textId="3FFFDA21" w:rsidR="00B57920" w:rsidRPr="00926EC8" w:rsidRDefault="00B57920" w:rsidP="001A3C31">
      <w:pPr>
        <w:pStyle w:val="a8"/>
        <w:numPr>
          <w:ilvl w:val="0"/>
          <w:numId w:val="25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>Член Конкурсной комиссии: Сидоренк</w:t>
      </w:r>
      <w:r w:rsidR="007C7ABC" w:rsidRPr="00926EC8">
        <w:rPr>
          <w:rFonts w:ascii="Times New Roman" w:hAnsi="Times New Roman" w:cs="Times New Roman"/>
          <w:sz w:val="28"/>
          <w:szCs w:val="28"/>
        </w:rPr>
        <w:t>о Дмитрий Сергеевич, начальник О</w:t>
      </w:r>
      <w:r w:rsidRPr="00926EC8">
        <w:rPr>
          <w:rFonts w:ascii="Times New Roman" w:hAnsi="Times New Roman" w:cs="Times New Roman"/>
          <w:sz w:val="28"/>
          <w:szCs w:val="28"/>
        </w:rPr>
        <w:t>тдела по работе со СМИ</w:t>
      </w:r>
      <w:r w:rsidR="007C7ABC" w:rsidRPr="00926EC8">
        <w:rPr>
          <w:rFonts w:ascii="Times New Roman" w:hAnsi="Times New Roman" w:cs="Times New Roman"/>
          <w:sz w:val="28"/>
          <w:szCs w:val="28"/>
        </w:rPr>
        <w:t xml:space="preserve"> Департамента по взаимодействию</w:t>
      </w:r>
      <w:r w:rsidR="007C7ABC" w:rsidRPr="00926EC8">
        <w:rPr>
          <w:rFonts w:ascii="Times New Roman" w:hAnsi="Times New Roman" w:cs="Times New Roman"/>
          <w:sz w:val="28"/>
          <w:szCs w:val="28"/>
        </w:rPr>
        <w:br/>
      </w:r>
      <w:r w:rsidRPr="00926EC8">
        <w:rPr>
          <w:rFonts w:ascii="Times New Roman" w:hAnsi="Times New Roman" w:cs="Times New Roman"/>
          <w:sz w:val="28"/>
          <w:szCs w:val="28"/>
        </w:rPr>
        <w:t>со СМИ.</w:t>
      </w:r>
    </w:p>
    <w:p w14:paraId="2EFBCACD" w14:textId="77777777" w:rsidR="00B57920" w:rsidRPr="00926EC8" w:rsidRDefault="00B57920" w:rsidP="001A3C31">
      <w:pPr>
        <w:pStyle w:val="a8"/>
        <w:numPr>
          <w:ilvl w:val="0"/>
          <w:numId w:val="25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Член Конкурсной комиссии: Каганович Игорь Александрович, заместитель главного инженера – начальник Департамента производственного контроля и охраны труда. </w:t>
      </w:r>
    </w:p>
    <w:p w14:paraId="0C9FE627" w14:textId="77777777" w:rsidR="00B57920" w:rsidRPr="00926EC8" w:rsidRDefault="00B57920" w:rsidP="00E857C7">
      <w:pPr>
        <w:jc w:val="both"/>
        <w:rPr>
          <w:sz w:val="28"/>
          <w:szCs w:val="28"/>
        </w:rPr>
      </w:pPr>
    </w:p>
    <w:p w14:paraId="6D4D2B2D" w14:textId="77777777" w:rsidR="00B57920" w:rsidRPr="00926EC8" w:rsidRDefault="00B57920" w:rsidP="00E857C7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6EC8">
        <w:rPr>
          <w:rFonts w:ascii="Times New Roman" w:hAnsi="Times New Roman" w:cs="Times New Roman"/>
          <w:b/>
          <w:sz w:val="28"/>
          <w:szCs w:val="28"/>
        </w:rPr>
        <w:t>Состав Экспертного жюри:</w:t>
      </w:r>
    </w:p>
    <w:p w14:paraId="447E425A" w14:textId="77777777" w:rsidR="00B57920" w:rsidRPr="00926EC8" w:rsidRDefault="00B57920" w:rsidP="001A3C31">
      <w:pPr>
        <w:pStyle w:val="a8"/>
        <w:numPr>
          <w:ilvl w:val="0"/>
          <w:numId w:val="26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Алим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Калибатов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, профессиональный фотограф.</w:t>
      </w:r>
    </w:p>
    <w:p w14:paraId="3AC44AD7" w14:textId="77777777" w:rsidR="00220A33" w:rsidRPr="00926EC8" w:rsidRDefault="00220A33" w:rsidP="001A3C31">
      <w:pPr>
        <w:pStyle w:val="a8"/>
        <w:numPr>
          <w:ilvl w:val="0"/>
          <w:numId w:val="26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Сулим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Кудусов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, профессиональный фотограф.</w:t>
      </w:r>
    </w:p>
    <w:p w14:paraId="1777F346" w14:textId="77777777" w:rsidR="00B57920" w:rsidRPr="00926EC8" w:rsidRDefault="00B57920" w:rsidP="001A3C31">
      <w:pPr>
        <w:pStyle w:val="a8"/>
        <w:numPr>
          <w:ilvl w:val="0"/>
          <w:numId w:val="26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Абдуллах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Берсаев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, профессиональный фотограф.</w:t>
      </w:r>
    </w:p>
    <w:p w14:paraId="6FBC7DBF" w14:textId="77777777" w:rsidR="00B57920" w:rsidRPr="00926EC8" w:rsidRDefault="00B57920" w:rsidP="001A3C31">
      <w:pPr>
        <w:pStyle w:val="a8"/>
        <w:numPr>
          <w:ilvl w:val="0"/>
          <w:numId w:val="26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Гасиев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, профессиональный фотограф.</w:t>
      </w:r>
    </w:p>
    <w:p w14:paraId="2D3106DE" w14:textId="77777777" w:rsidR="00B57920" w:rsidRPr="00926EC8" w:rsidRDefault="00B57920" w:rsidP="001A3C31">
      <w:pPr>
        <w:pStyle w:val="a8"/>
        <w:numPr>
          <w:ilvl w:val="0"/>
          <w:numId w:val="26"/>
        </w:numPr>
        <w:spacing w:after="0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926EC8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926EC8">
        <w:rPr>
          <w:rFonts w:ascii="Times New Roman" w:hAnsi="Times New Roman" w:cs="Times New Roman"/>
          <w:sz w:val="28"/>
          <w:szCs w:val="28"/>
        </w:rPr>
        <w:t>Мелик-Тангиев</w:t>
      </w:r>
      <w:proofErr w:type="spellEnd"/>
      <w:r w:rsidRPr="00926EC8">
        <w:rPr>
          <w:rFonts w:ascii="Times New Roman" w:hAnsi="Times New Roman" w:cs="Times New Roman"/>
          <w:sz w:val="28"/>
          <w:szCs w:val="28"/>
        </w:rPr>
        <w:t>, профессиональный фотограф.</w:t>
      </w:r>
    </w:p>
    <w:p w14:paraId="4CE13D80" w14:textId="1652CBC5" w:rsidR="00BA7277" w:rsidRPr="00926EC8" w:rsidRDefault="00BA7277" w:rsidP="00E857C7">
      <w:pPr>
        <w:rPr>
          <w:sz w:val="28"/>
          <w:szCs w:val="28"/>
        </w:rPr>
      </w:pPr>
    </w:p>
    <w:p w14:paraId="2DBDB991" w14:textId="0E1109EC" w:rsidR="00CB7FFB" w:rsidRPr="00926EC8" w:rsidRDefault="00CB7FFB">
      <w:pPr>
        <w:rPr>
          <w:sz w:val="28"/>
          <w:szCs w:val="28"/>
        </w:rPr>
      </w:pPr>
    </w:p>
    <w:sectPr w:rsidR="00CB7FFB" w:rsidRPr="00926EC8" w:rsidSect="00577A96">
      <w:headerReference w:type="default" r:id="rId16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1DC42" w14:textId="77777777" w:rsidR="00BD1D3B" w:rsidRDefault="00BD1D3B" w:rsidP="009D0347">
      <w:r>
        <w:separator/>
      </w:r>
    </w:p>
  </w:endnote>
  <w:endnote w:type="continuationSeparator" w:id="0">
    <w:p w14:paraId="5F46D757" w14:textId="77777777" w:rsidR="00BD1D3B" w:rsidRDefault="00BD1D3B" w:rsidP="009D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FBFAB" w14:textId="77777777" w:rsidR="00BD1D3B" w:rsidRDefault="00BD1D3B" w:rsidP="009D0347">
      <w:r>
        <w:separator/>
      </w:r>
    </w:p>
  </w:footnote>
  <w:footnote w:type="continuationSeparator" w:id="0">
    <w:p w14:paraId="4CAE8541" w14:textId="77777777" w:rsidR="00BD1D3B" w:rsidRDefault="00BD1D3B" w:rsidP="009D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01449"/>
      <w:docPartObj>
        <w:docPartGallery w:val="Page Numbers (Top of Page)"/>
        <w:docPartUnique/>
      </w:docPartObj>
    </w:sdtPr>
    <w:sdtEndPr/>
    <w:sdtContent>
      <w:p w14:paraId="2F791ACC" w14:textId="3F9AB224" w:rsidR="009D0347" w:rsidRDefault="009D0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96">
          <w:rPr>
            <w:noProof/>
          </w:rPr>
          <w:t>1</w:t>
        </w:r>
        <w:r>
          <w:fldChar w:fldCharType="end"/>
        </w:r>
      </w:p>
    </w:sdtContent>
  </w:sdt>
  <w:p w14:paraId="5405DDA6" w14:textId="77777777" w:rsidR="009D0347" w:rsidRDefault="009D03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8D"/>
    <w:multiLevelType w:val="multilevel"/>
    <w:tmpl w:val="8A788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8C2568"/>
    <w:multiLevelType w:val="hybridMultilevel"/>
    <w:tmpl w:val="22CAFF1C"/>
    <w:lvl w:ilvl="0" w:tplc="F912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AB53FC"/>
    <w:multiLevelType w:val="hybridMultilevel"/>
    <w:tmpl w:val="19B0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3D75"/>
    <w:multiLevelType w:val="hybridMultilevel"/>
    <w:tmpl w:val="699C0D42"/>
    <w:lvl w:ilvl="0" w:tplc="BEBA7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A6D74"/>
    <w:multiLevelType w:val="hybridMultilevel"/>
    <w:tmpl w:val="91CE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4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8C5AFA"/>
    <w:multiLevelType w:val="multilevel"/>
    <w:tmpl w:val="EA9AC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abstractNum w:abstractNumId="7">
    <w:nsid w:val="2C351ACE"/>
    <w:multiLevelType w:val="hybridMultilevel"/>
    <w:tmpl w:val="45FE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95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A054F3"/>
    <w:multiLevelType w:val="hybridMultilevel"/>
    <w:tmpl w:val="58EA61B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33311D4E"/>
    <w:multiLevelType w:val="hybridMultilevel"/>
    <w:tmpl w:val="C7B0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F1E42"/>
    <w:multiLevelType w:val="multilevel"/>
    <w:tmpl w:val="BF407DF6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1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850047"/>
    <w:multiLevelType w:val="hybridMultilevel"/>
    <w:tmpl w:val="C448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E1605"/>
    <w:multiLevelType w:val="multilevel"/>
    <w:tmpl w:val="BF407DF6"/>
    <w:numStyleLink w:val="1"/>
  </w:abstractNum>
  <w:abstractNum w:abstractNumId="15">
    <w:nsid w:val="455048BD"/>
    <w:multiLevelType w:val="hybridMultilevel"/>
    <w:tmpl w:val="9E32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7A0C4F"/>
    <w:multiLevelType w:val="hybridMultilevel"/>
    <w:tmpl w:val="ABCC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D6644"/>
    <w:multiLevelType w:val="hybridMultilevel"/>
    <w:tmpl w:val="11AC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A0EFA"/>
    <w:multiLevelType w:val="hybridMultilevel"/>
    <w:tmpl w:val="8C52BFAC"/>
    <w:lvl w:ilvl="0" w:tplc="F912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345"/>
    <w:multiLevelType w:val="hybridMultilevel"/>
    <w:tmpl w:val="9474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537"/>
    <w:multiLevelType w:val="multilevel"/>
    <w:tmpl w:val="E9C25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957B6D"/>
    <w:multiLevelType w:val="hybridMultilevel"/>
    <w:tmpl w:val="979A7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64179F"/>
    <w:multiLevelType w:val="hybridMultilevel"/>
    <w:tmpl w:val="BE80E2BC"/>
    <w:lvl w:ilvl="0" w:tplc="F912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12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7"/>
  </w:num>
  <w:num w:numId="11">
    <w:abstractNumId w:val="23"/>
  </w:num>
  <w:num w:numId="12">
    <w:abstractNumId w:val="1"/>
  </w:num>
  <w:num w:numId="13">
    <w:abstractNumId w:val="20"/>
  </w:num>
  <w:num w:numId="14">
    <w:abstractNumId w:val="25"/>
  </w:num>
  <w:num w:numId="15">
    <w:abstractNumId w:val="22"/>
  </w:num>
  <w:num w:numId="16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11"/>
  </w:num>
  <w:num w:numId="18">
    <w:abstractNumId w:val="21"/>
  </w:num>
  <w:num w:numId="19">
    <w:abstractNumId w:val="13"/>
  </w:num>
  <w:num w:numId="20">
    <w:abstractNumId w:val="19"/>
  </w:num>
  <w:num w:numId="21">
    <w:abstractNumId w:val="15"/>
  </w:num>
  <w:num w:numId="22">
    <w:abstractNumId w:val="10"/>
  </w:num>
  <w:num w:numId="23">
    <w:abstractNumId w:val="4"/>
  </w:num>
  <w:num w:numId="24">
    <w:abstractNumId w:val="9"/>
  </w:num>
  <w:num w:numId="25">
    <w:abstractNumId w:val="7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53FD"/>
    <w:rsid w:val="0005561B"/>
    <w:rsid w:val="000571C4"/>
    <w:rsid w:val="00061A3F"/>
    <w:rsid w:val="000728CD"/>
    <w:rsid w:val="00072D6F"/>
    <w:rsid w:val="00073760"/>
    <w:rsid w:val="0008278A"/>
    <w:rsid w:val="00082F1C"/>
    <w:rsid w:val="00093C70"/>
    <w:rsid w:val="000B0A92"/>
    <w:rsid w:val="000B1E90"/>
    <w:rsid w:val="000C617F"/>
    <w:rsid w:val="000D12FA"/>
    <w:rsid w:val="000D2E94"/>
    <w:rsid w:val="000D4561"/>
    <w:rsid w:val="001133B7"/>
    <w:rsid w:val="001164AF"/>
    <w:rsid w:val="00175586"/>
    <w:rsid w:val="001A3C31"/>
    <w:rsid w:val="001A7B55"/>
    <w:rsid w:val="001D567A"/>
    <w:rsid w:val="001E7C05"/>
    <w:rsid w:val="001F5BA5"/>
    <w:rsid w:val="0020307B"/>
    <w:rsid w:val="00207309"/>
    <w:rsid w:val="00207AF7"/>
    <w:rsid w:val="00212512"/>
    <w:rsid w:val="00220A33"/>
    <w:rsid w:val="0022334D"/>
    <w:rsid w:val="002433EA"/>
    <w:rsid w:val="00246F1D"/>
    <w:rsid w:val="00257B96"/>
    <w:rsid w:val="0026040E"/>
    <w:rsid w:val="0026464A"/>
    <w:rsid w:val="00271430"/>
    <w:rsid w:val="002763CC"/>
    <w:rsid w:val="002A57C3"/>
    <w:rsid w:val="002C7389"/>
    <w:rsid w:val="002D7CB1"/>
    <w:rsid w:val="002E161A"/>
    <w:rsid w:val="002E75DB"/>
    <w:rsid w:val="002F5EA4"/>
    <w:rsid w:val="003103C6"/>
    <w:rsid w:val="00317027"/>
    <w:rsid w:val="003306F3"/>
    <w:rsid w:val="00331FEE"/>
    <w:rsid w:val="003339BE"/>
    <w:rsid w:val="00374F42"/>
    <w:rsid w:val="003E10E2"/>
    <w:rsid w:val="004055EB"/>
    <w:rsid w:val="00420C38"/>
    <w:rsid w:val="00442C11"/>
    <w:rsid w:val="00444BDE"/>
    <w:rsid w:val="00444BE4"/>
    <w:rsid w:val="00445364"/>
    <w:rsid w:val="0045182A"/>
    <w:rsid w:val="00474287"/>
    <w:rsid w:val="004A2151"/>
    <w:rsid w:val="004A2496"/>
    <w:rsid w:val="004A6B4B"/>
    <w:rsid w:val="004B3E00"/>
    <w:rsid w:val="004C3B00"/>
    <w:rsid w:val="004C4F36"/>
    <w:rsid w:val="004E3440"/>
    <w:rsid w:val="004F28EC"/>
    <w:rsid w:val="00534EB4"/>
    <w:rsid w:val="00542687"/>
    <w:rsid w:val="00555675"/>
    <w:rsid w:val="00557CA5"/>
    <w:rsid w:val="00573691"/>
    <w:rsid w:val="00573807"/>
    <w:rsid w:val="00575D53"/>
    <w:rsid w:val="00577A96"/>
    <w:rsid w:val="00587F2C"/>
    <w:rsid w:val="005A7342"/>
    <w:rsid w:val="005C7483"/>
    <w:rsid w:val="005D08C1"/>
    <w:rsid w:val="00602F16"/>
    <w:rsid w:val="00606DFC"/>
    <w:rsid w:val="006119A8"/>
    <w:rsid w:val="006132FC"/>
    <w:rsid w:val="00633B7B"/>
    <w:rsid w:val="00642CA0"/>
    <w:rsid w:val="00656FF2"/>
    <w:rsid w:val="00657BD8"/>
    <w:rsid w:val="006705A3"/>
    <w:rsid w:val="006859A7"/>
    <w:rsid w:val="00693C0A"/>
    <w:rsid w:val="006C1230"/>
    <w:rsid w:val="006D0A6E"/>
    <w:rsid w:val="006D145A"/>
    <w:rsid w:val="006F2BF0"/>
    <w:rsid w:val="006F37A5"/>
    <w:rsid w:val="006F715C"/>
    <w:rsid w:val="007100F0"/>
    <w:rsid w:val="00713EDA"/>
    <w:rsid w:val="00717A26"/>
    <w:rsid w:val="00726D15"/>
    <w:rsid w:val="00727E26"/>
    <w:rsid w:val="00745F36"/>
    <w:rsid w:val="00757870"/>
    <w:rsid w:val="007A445E"/>
    <w:rsid w:val="007C4840"/>
    <w:rsid w:val="007C7ABC"/>
    <w:rsid w:val="007E254A"/>
    <w:rsid w:val="007F7D58"/>
    <w:rsid w:val="00803180"/>
    <w:rsid w:val="0080696D"/>
    <w:rsid w:val="00811F79"/>
    <w:rsid w:val="00817600"/>
    <w:rsid w:val="0083507F"/>
    <w:rsid w:val="00837022"/>
    <w:rsid w:val="00853ADA"/>
    <w:rsid w:val="00861C14"/>
    <w:rsid w:val="00875206"/>
    <w:rsid w:val="00875A46"/>
    <w:rsid w:val="00894DA0"/>
    <w:rsid w:val="008A2AA5"/>
    <w:rsid w:val="008D3787"/>
    <w:rsid w:val="008E78A9"/>
    <w:rsid w:val="008F41A9"/>
    <w:rsid w:val="008F7F83"/>
    <w:rsid w:val="00901C2A"/>
    <w:rsid w:val="00910FDC"/>
    <w:rsid w:val="009113F7"/>
    <w:rsid w:val="00916341"/>
    <w:rsid w:val="00926EC8"/>
    <w:rsid w:val="00940342"/>
    <w:rsid w:val="009428AC"/>
    <w:rsid w:val="009500B3"/>
    <w:rsid w:val="009510BB"/>
    <w:rsid w:val="009512D7"/>
    <w:rsid w:val="00954860"/>
    <w:rsid w:val="00966BB7"/>
    <w:rsid w:val="00970066"/>
    <w:rsid w:val="0098564E"/>
    <w:rsid w:val="009864DA"/>
    <w:rsid w:val="00991CB4"/>
    <w:rsid w:val="009C56A0"/>
    <w:rsid w:val="009D0347"/>
    <w:rsid w:val="009D5E8E"/>
    <w:rsid w:val="009E67E1"/>
    <w:rsid w:val="009F0F58"/>
    <w:rsid w:val="009F4CAF"/>
    <w:rsid w:val="009F7CFC"/>
    <w:rsid w:val="00A06139"/>
    <w:rsid w:val="00A21278"/>
    <w:rsid w:val="00A3703B"/>
    <w:rsid w:val="00A37164"/>
    <w:rsid w:val="00A37D7E"/>
    <w:rsid w:val="00A44A7D"/>
    <w:rsid w:val="00A846C8"/>
    <w:rsid w:val="00A973FD"/>
    <w:rsid w:val="00AB27BA"/>
    <w:rsid w:val="00AB7D56"/>
    <w:rsid w:val="00AD6816"/>
    <w:rsid w:val="00AF5B38"/>
    <w:rsid w:val="00AF61FE"/>
    <w:rsid w:val="00B02124"/>
    <w:rsid w:val="00B15751"/>
    <w:rsid w:val="00B15CEB"/>
    <w:rsid w:val="00B57920"/>
    <w:rsid w:val="00B77DA0"/>
    <w:rsid w:val="00B85C09"/>
    <w:rsid w:val="00B93CA1"/>
    <w:rsid w:val="00BA407F"/>
    <w:rsid w:val="00BA7277"/>
    <w:rsid w:val="00BB1161"/>
    <w:rsid w:val="00BB501C"/>
    <w:rsid w:val="00BC28B0"/>
    <w:rsid w:val="00BD0433"/>
    <w:rsid w:val="00BD1C5C"/>
    <w:rsid w:val="00BD1D3B"/>
    <w:rsid w:val="00BE0ED4"/>
    <w:rsid w:val="00BF36A9"/>
    <w:rsid w:val="00C11F87"/>
    <w:rsid w:val="00C25A06"/>
    <w:rsid w:val="00C3102A"/>
    <w:rsid w:val="00C378D6"/>
    <w:rsid w:val="00C4596E"/>
    <w:rsid w:val="00C515D9"/>
    <w:rsid w:val="00C95630"/>
    <w:rsid w:val="00CB7FFB"/>
    <w:rsid w:val="00CD0E19"/>
    <w:rsid w:val="00CE4518"/>
    <w:rsid w:val="00CF2DE1"/>
    <w:rsid w:val="00D269A9"/>
    <w:rsid w:val="00D27169"/>
    <w:rsid w:val="00D46844"/>
    <w:rsid w:val="00D859F4"/>
    <w:rsid w:val="00D90B02"/>
    <w:rsid w:val="00D94BCA"/>
    <w:rsid w:val="00DC7C3F"/>
    <w:rsid w:val="00E12528"/>
    <w:rsid w:val="00E421E6"/>
    <w:rsid w:val="00E448D7"/>
    <w:rsid w:val="00E54EB8"/>
    <w:rsid w:val="00E6036B"/>
    <w:rsid w:val="00E6328A"/>
    <w:rsid w:val="00E67E93"/>
    <w:rsid w:val="00E845DA"/>
    <w:rsid w:val="00E857C7"/>
    <w:rsid w:val="00E94CA8"/>
    <w:rsid w:val="00E95C06"/>
    <w:rsid w:val="00E97D83"/>
    <w:rsid w:val="00EA2FB2"/>
    <w:rsid w:val="00EA55BE"/>
    <w:rsid w:val="00EB2F3A"/>
    <w:rsid w:val="00EC45DF"/>
    <w:rsid w:val="00ED6F0A"/>
    <w:rsid w:val="00F17865"/>
    <w:rsid w:val="00F20C0F"/>
    <w:rsid w:val="00F21F40"/>
    <w:rsid w:val="00F40D7B"/>
    <w:rsid w:val="00F715DE"/>
    <w:rsid w:val="00F74128"/>
    <w:rsid w:val="00F7640F"/>
    <w:rsid w:val="00F81DA2"/>
    <w:rsid w:val="00F8519F"/>
    <w:rsid w:val="00F94397"/>
    <w:rsid w:val="00FA13A1"/>
    <w:rsid w:val="00FD2A5E"/>
    <w:rsid w:val="00FD31D8"/>
    <w:rsid w:val="00FD3CEC"/>
    <w:rsid w:val="00FE6EF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E4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uiPriority w:val="39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73FD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02124"/>
    <w:rPr>
      <w:sz w:val="22"/>
      <w:szCs w:val="24"/>
    </w:rPr>
  </w:style>
  <w:style w:type="paragraph" w:styleId="a8">
    <w:name w:val="List Paragraph"/>
    <w:basedOn w:val="a"/>
    <w:uiPriority w:val="34"/>
    <w:qFormat/>
    <w:rsid w:val="00B02124"/>
    <w:pPr>
      <w:spacing w:after="120"/>
      <w:ind w:left="720"/>
      <w:contextualSpacing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2C7389"/>
    <w:rPr>
      <w:sz w:val="24"/>
      <w:szCs w:val="24"/>
    </w:rPr>
  </w:style>
  <w:style w:type="character" w:styleId="a9">
    <w:name w:val="annotation reference"/>
    <w:basedOn w:val="a0"/>
    <w:semiHidden/>
    <w:unhideWhenUsed/>
    <w:rsid w:val="00557CA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557C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557CA5"/>
  </w:style>
  <w:style w:type="paragraph" w:styleId="ac">
    <w:name w:val="annotation subject"/>
    <w:basedOn w:val="aa"/>
    <w:next w:val="aa"/>
    <w:link w:val="ad"/>
    <w:semiHidden/>
    <w:unhideWhenUsed/>
    <w:rsid w:val="00557CA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57CA5"/>
    <w:rPr>
      <w:b/>
      <w:bCs/>
    </w:rPr>
  </w:style>
  <w:style w:type="paragraph" w:styleId="ae">
    <w:name w:val="header"/>
    <w:basedOn w:val="a"/>
    <w:link w:val="af"/>
    <w:uiPriority w:val="99"/>
    <w:unhideWhenUsed/>
    <w:rsid w:val="009D03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0347"/>
    <w:rPr>
      <w:sz w:val="24"/>
      <w:szCs w:val="24"/>
    </w:rPr>
  </w:style>
  <w:style w:type="paragraph" w:styleId="af0">
    <w:name w:val="footer"/>
    <w:basedOn w:val="a"/>
    <w:link w:val="af1"/>
    <w:unhideWhenUsed/>
    <w:rsid w:val="009D03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0347"/>
    <w:rPr>
      <w:sz w:val="24"/>
      <w:szCs w:val="24"/>
    </w:rPr>
  </w:style>
  <w:style w:type="paragraph" w:customStyle="1" w:styleId="13">
    <w:name w:val="Стиль Абзац списка + 13 пт"/>
    <w:basedOn w:val="a8"/>
    <w:rsid w:val="009C56A0"/>
    <w:rPr>
      <w:rFonts w:ascii="Times New Roman" w:hAnsi="Times New Roman"/>
      <w:sz w:val="26"/>
    </w:rPr>
  </w:style>
  <w:style w:type="character" w:styleId="af2">
    <w:name w:val="Strong"/>
    <w:basedOn w:val="a0"/>
    <w:uiPriority w:val="22"/>
    <w:qFormat/>
    <w:rsid w:val="00B57920"/>
    <w:rPr>
      <w:b/>
      <w:bCs/>
    </w:rPr>
  </w:style>
  <w:style w:type="numbering" w:customStyle="1" w:styleId="1">
    <w:name w:val="Стиль1"/>
    <w:uiPriority w:val="99"/>
    <w:rsid w:val="00B57920"/>
    <w:pPr>
      <w:numPr>
        <w:numId w:val="17"/>
      </w:numPr>
    </w:pPr>
  </w:style>
  <w:style w:type="paragraph" w:styleId="af3">
    <w:name w:val="No Spacing"/>
    <w:uiPriority w:val="1"/>
    <w:qFormat/>
    <w:rsid w:val="00B57920"/>
    <w:rPr>
      <w:rFonts w:eastAsiaTheme="minorHAnsi" w:cstheme="minorBidi"/>
      <w:sz w:val="24"/>
      <w:szCs w:val="22"/>
      <w:lang w:eastAsia="en-US"/>
    </w:rPr>
  </w:style>
  <w:style w:type="paragraph" w:styleId="af4">
    <w:name w:val="Revision"/>
    <w:hidden/>
    <w:uiPriority w:val="99"/>
    <w:semiHidden/>
    <w:rsid w:val="00BF36A9"/>
    <w:rPr>
      <w:sz w:val="24"/>
      <w:szCs w:val="24"/>
    </w:rPr>
  </w:style>
  <w:style w:type="character" w:styleId="af5">
    <w:name w:val="FollowedHyperlink"/>
    <w:basedOn w:val="a0"/>
    <w:semiHidden/>
    <w:unhideWhenUsed/>
    <w:rsid w:val="00FD3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uiPriority w:val="39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73FD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02124"/>
    <w:rPr>
      <w:sz w:val="22"/>
      <w:szCs w:val="24"/>
    </w:rPr>
  </w:style>
  <w:style w:type="paragraph" w:styleId="a8">
    <w:name w:val="List Paragraph"/>
    <w:basedOn w:val="a"/>
    <w:uiPriority w:val="34"/>
    <w:qFormat/>
    <w:rsid w:val="00B02124"/>
    <w:pPr>
      <w:spacing w:after="120"/>
      <w:ind w:left="720"/>
      <w:contextualSpacing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2C7389"/>
    <w:rPr>
      <w:sz w:val="24"/>
      <w:szCs w:val="24"/>
    </w:rPr>
  </w:style>
  <w:style w:type="character" w:styleId="a9">
    <w:name w:val="annotation reference"/>
    <w:basedOn w:val="a0"/>
    <w:semiHidden/>
    <w:unhideWhenUsed/>
    <w:rsid w:val="00557CA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557C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557CA5"/>
  </w:style>
  <w:style w:type="paragraph" w:styleId="ac">
    <w:name w:val="annotation subject"/>
    <w:basedOn w:val="aa"/>
    <w:next w:val="aa"/>
    <w:link w:val="ad"/>
    <w:semiHidden/>
    <w:unhideWhenUsed/>
    <w:rsid w:val="00557CA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57CA5"/>
    <w:rPr>
      <w:b/>
      <w:bCs/>
    </w:rPr>
  </w:style>
  <w:style w:type="paragraph" w:styleId="ae">
    <w:name w:val="header"/>
    <w:basedOn w:val="a"/>
    <w:link w:val="af"/>
    <w:uiPriority w:val="99"/>
    <w:unhideWhenUsed/>
    <w:rsid w:val="009D03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0347"/>
    <w:rPr>
      <w:sz w:val="24"/>
      <w:szCs w:val="24"/>
    </w:rPr>
  </w:style>
  <w:style w:type="paragraph" w:styleId="af0">
    <w:name w:val="footer"/>
    <w:basedOn w:val="a"/>
    <w:link w:val="af1"/>
    <w:unhideWhenUsed/>
    <w:rsid w:val="009D03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0347"/>
    <w:rPr>
      <w:sz w:val="24"/>
      <w:szCs w:val="24"/>
    </w:rPr>
  </w:style>
  <w:style w:type="paragraph" w:customStyle="1" w:styleId="13">
    <w:name w:val="Стиль Абзац списка + 13 пт"/>
    <w:basedOn w:val="a8"/>
    <w:rsid w:val="009C56A0"/>
    <w:rPr>
      <w:rFonts w:ascii="Times New Roman" w:hAnsi="Times New Roman"/>
      <w:sz w:val="26"/>
    </w:rPr>
  </w:style>
  <w:style w:type="character" w:styleId="af2">
    <w:name w:val="Strong"/>
    <w:basedOn w:val="a0"/>
    <w:uiPriority w:val="22"/>
    <w:qFormat/>
    <w:rsid w:val="00B57920"/>
    <w:rPr>
      <w:b/>
      <w:bCs/>
    </w:rPr>
  </w:style>
  <w:style w:type="numbering" w:customStyle="1" w:styleId="1">
    <w:name w:val="Стиль1"/>
    <w:uiPriority w:val="99"/>
    <w:rsid w:val="00B57920"/>
    <w:pPr>
      <w:numPr>
        <w:numId w:val="17"/>
      </w:numPr>
    </w:pPr>
  </w:style>
  <w:style w:type="paragraph" w:styleId="af3">
    <w:name w:val="No Spacing"/>
    <w:uiPriority w:val="1"/>
    <w:qFormat/>
    <w:rsid w:val="00B57920"/>
    <w:rPr>
      <w:rFonts w:eastAsiaTheme="minorHAnsi" w:cstheme="minorBidi"/>
      <w:sz w:val="24"/>
      <w:szCs w:val="22"/>
      <w:lang w:eastAsia="en-US"/>
    </w:rPr>
  </w:style>
  <w:style w:type="paragraph" w:styleId="af4">
    <w:name w:val="Revision"/>
    <w:hidden/>
    <w:uiPriority w:val="99"/>
    <w:semiHidden/>
    <w:rsid w:val="00BF36A9"/>
    <w:rPr>
      <w:sz w:val="24"/>
      <w:szCs w:val="24"/>
    </w:rPr>
  </w:style>
  <w:style w:type="character" w:styleId="af5">
    <w:name w:val="FollowedHyperlink"/>
    <w:basedOn w:val="a0"/>
    <w:semiHidden/>
    <w:unhideWhenUsed/>
    <w:rsid w:val="00FD3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to@rosseti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rosseti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seti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ereshnev-aa@rossetisk.ru" TargetMode="External"/><Relationship Id="rId10" Type="http://schemas.openxmlformats.org/officeDocument/2006/relationships/hyperlink" Target="https://vk.com/rosseti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etisk.ru" TargetMode="External"/><Relationship Id="rId14" Type="http://schemas.openxmlformats.org/officeDocument/2006/relationships/hyperlink" Target="mailto:foto@rosset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5896-C09E-493D-AF5A-55A79478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Губченко Олег Владимирович</cp:lastModifiedBy>
  <cp:revision>2</cp:revision>
  <cp:lastPrinted>2019-08-13T07:40:00Z</cp:lastPrinted>
  <dcterms:created xsi:type="dcterms:W3CDTF">2019-08-15T12:27:00Z</dcterms:created>
  <dcterms:modified xsi:type="dcterms:W3CDTF">2019-08-15T12:27:00Z</dcterms:modified>
</cp:coreProperties>
</file>