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D25E35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4174696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821" w:rsidRPr="00DB0BC4" w:rsidRDefault="00AE5172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№136</w:t>
      </w:r>
    </w:p>
    <w:p w:rsidR="003D4821" w:rsidRPr="00DB0BC4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Ставропольский край, г. Пятигорск,                         ул. </w:t>
      </w:r>
      <w:proofErr w:type="gram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Подстанционная</w:t>
      </w:r>
      <w:proofErr w:type="gram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, дом 13а.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AE5172">
        <w:rPr>
          <w:rFonts w:ascii="Times New Roman" w:eastAsia="Times New Roman" w:hAnsi="Times New Roman"/>
          <w:sz w:val="25"/>
          <w:szCs w:val="25"/>
          <w:lang w:eastAsia="ru-RU"/>
        </w:rPr>
        <w:t>29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E5172">
        <w:rPr>
          <w:rFonts w:ascii="Times New Roman" w:eastAsia="Times New Roman" w:hAnsi="Times New Roman"/>
          <w:sz w:val="25"/>
          <w:szCs w:val="25"/>
          <w:lang w:eastAsia="ru-RU"/>
        </w:rPr>
        <w:t>марта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DB0BC4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AE5172">
        <w:rPr>
          <w:rFonts w:ascii="Times New Roman" w:eastAsia="Times New Roman" w:hAnsi="Times New Roman"/>
          <w:sz w:val="25"/>
          <w:szCs w:val="25"/>
          <w:lang w:eastAsia="ru-RU"/>
        </w:rPr>
        <w:t>30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E5172">
        <w:rPr>
          <w:rFonts w:ascii="Times New Roman" w:eastAsia="Times New Roman" w:hAnsi="Times New Roman"/>
          <w:sz w:val="25"/>
          <w:szCs w:val="25"/>
          <w:lang w:eastAsia="ru-RU"/>
        </w:rPr>
        <w:t>марта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B5039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3D4821" w:rsidRPr="00DB0BC4" w:rsidRDefault="00DC192C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Раков А.В.,</w:t>
      </w:r>
      <w:r w:rsidR="001F2634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Шагина И.А.</w:t>
      </w:r>
      <w:r w:rsidR="00AE6611" w:rsidRPr="00BB5039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="00CA4D92" w:rsidRPr="00BB5039">
        <w:rPr>
          <w:rFonts w:ascii="Times New Roman" w:eastAsia="Times New Roman" w:hAnsi="Times New Roman"/>
          <w:sz w:val="25"/>
          <w:szCs w:val="25"/>
          <w:lang w:eastAsia="ru-RU"/>
        </w:rPr>
        <w:t>, Чернов А.В.</w:t>
      </w:r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Н.И.</w:t>
      </w:r>
      <w:r w:rsidR="00BB5039" w:rsidRPr="00BB5039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415924">
        <w:rPr>
          <w:rFonts w:ascii="Times New Roman" w:eastAsia="Times New Roman" w:hAnsi="Times New Roman"/>
          <w:sz w:val="25"/>
          <w:szCs w:val="25"/>
          <w:lang w:eastAsia="ru-RU"/>
        </w:rPr>
        <w:t xml:space="preserve"> Петриева Ю.В.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DC192C" w:rsidRDefault="003D4821" w:rsidP="00EB332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AE6611" w:rsidRPr="00DB0BC4" w:rsidRDefault="00AE6611" w:rsidP="00EB332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Default="005F2329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F63CF4" w:rsidRPr="00F63CF4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</w:t>
      </w:r>
      <w:r w:rsidR="00F63CF4">
        <w:rPr>
          <w:rFonts w:ascii="Times New Roman" w:eastAsia="Times New Roman" w:hAnsi="Times New Roman"/>
          <w:sz w:val="25"/>
          <w:szCs w:val="25"/>
          <w:lang w:eastAsia="ru-RU"/>
        </w:rPr>
        <w:t xml:space="preserve">росу </w:t>
      </w:r>
      <w:r w:rsidR="00F63CF4" w:rsidRPr="00F63CF4">
        <w:rPr>
          <w:rFonts w:ascii="Times New Roman" w:eastAsia="Times New Roman" w:hAnsi="Times New Roman"/>
          <w:sz w:val="25"/>
          <w:szCs w:val="25"/>
          <w:lang w:eastAsia="ru-RU"/>
        </w:rPr>
        <w:t>«Об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01.01.2018».</w:t>
      </w:r>
    </w:p>
    <w:p w:rsidR="005454CC" w:rsidRPr="00DB0BC4" w:rsidRDefault="005454CC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F00B59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ИТОГИ ГОЛОСОВАНИЯ И РЕШЕНИЕ, ПРИНЯТО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Е </w:t>
      </w:r>
    </w:p>
    <w:p w:rsidR="003D4821" w:rsidRPr="00DB0BC4" w:rsidRDefault="00F00B59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ВОПРОСУ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ПОВЕСТКИ ДНЯ: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E5172" w:rsidRPr="00AE5172" w:rsidRDefault="00AE5172" w:rsidP="00AE517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AE5172">
        <w:rPr>
          <w:rFonts w:ascii="Times New Roman" w:eastAsia="Arial Unicode MS" w:hAnsi="Times New Roman"/>
          <w:b/>
          <w:sz w:val="26"/>
          <w:szCs w:val="26"/>
          <w:lang w:eastAsia="ru-RU"/>
        </w:rPr>
        <w:t>Вопрос №1:</w:t>
      </w:r>
      <w:r w:rsidRPr="00AE5172">
        <w:rPr>
          <w:rFonts w:ascii="Times New Roman" w:eastAsia="Arial Unicode MS" w:hAnsi="Times New Roman"/>
          <w:sz w:val="26"/>
          <w:szCs w:val="26"/>
          <w:lang w:eastAsia="ru-RU"/>
        </w:rPr>
        <w:t> О рекомендациях Совету директоров Общества по вопросу                            «Об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01.01.2018».</w:t>
      </w:r>
    </w:p>
    <w:p w:rsidR="00AE5172" w:rsidRPr="00AE5172" w:rsidRDefault="00AE5172" w:rsidP="00AE5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AE517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AE5172" w:rsidRDefault="00AE5172" w:rsidP="00AE5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172">
        <w:rPr>
          <w:rFonts w:ascii="Times New Roman" w:eastAsia="Times New Roman" w:hAnsi="Times New Roman"/>
          <w:sz w:val="26"/>
          <w:szCs w:val="26"/>
          <w:lang w:eastAsia="ru-RU"/>
        </w:rPr>
        <w:t>Рекомендовать Совету директоров Общества принять следующее решение:</w:t>
      </w:r>
    </w:p>
    <w:p w:rsidR="00AE5172" w:rsidRPr="00AE5172" w:rsidRDefault="00AE5172" w:rsidP="00AE5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172">
        <w:rPr>
          <w:rFonts w:ascii="Times New Roman" w:eastAsia="Times New Roman" w:hAnsi="Times New Roman"/>
          <w:sz w:val="26"/>
          <w:szCs w:val="26"/>
          <w:lang w:eastAsia="ru-RU"/>
        </w:rPr>
        <w:t>1. 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01.01.2018, в соответствии с Приложением №1 к настоящему решению Комитета.</w:t>
      </w:r>
    </w:p>
    <w:p w:rsidR="00AE5172" w:rsidRPr="00AE5172" w:rsidRDefault="00AE5172" w:rsidP="00AE5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172">
        <w:rPr>
          <w:rFonts w:ascii="Times New Roman" w:eastAsia="Times New Roman" w:hAnsi="Times New Roman"/>
          <w:sz w:val="26"/>
          <w:szCs w:val="26"/>
          <w:lang w:eastAsia="ru-RU"/>
        </w:rPr>
        <w:t>2. 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01.10.2017, в соответствии с Приложением №2 к настоящему решению Комитета.</w:t>
      </w:r>
    </w:p>
    <w:p w:rsidR="00AE5172" w:rsidRPr="00AE5172" w:rsidRDefault="00AE5172" w:rsidP="00AE5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172">
        <w:rPr>
          <w:rFonts w:ascii="Times New Roman" w:eastAsia="Times New Roman" w:hAnsi="Times New Roman"/>
          <w:sz w:val="26"/>
          <w:szCs w:val="26"/>
          <w:lang w:eastAsia="ru-RU"/>
        </w:rPr>
        <w:t xml:space="preserve">3. Принять к сведению отчет о проведенной Обществом работе в отношении вновь образованной просроченной дебиторской задолженности за услуги по передаче </w:t>
      </w:r>
      <w:r w:rsidRPr="00AE517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электрической энергии в 4 квартале 2017 года в соответствии с Приложением №3 к настоящему решению Комитета.</w:t>
      </w:r>
    </w:p>
    <w:p w:rsidR="00AE5172" w:rsidRPr="00AE5172" w:rsidRDefault="00AE5172" w:rsidP="00AE5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172">
        <w:rPr>
          <w:rFonts w:ascii="Times New Roman" w:eastAsia="Times New Roman" w:hAnsi="Times New Roman"/>
          <w:sz w:val="26"/>
          <w:szCs w:val="26"/>
          <w:lang w:eastAsia="ru-RU"/>
        </w:rPr>
        <w:t>4. Принять к сведению отчет по исполнению Обществом графика погашения в 2017 году просроченной дебиторской задолженности, сложившейся на 01.01.2017, по состоянию на 01.01.2018, в соответствии с Приложением №4 к настоящему решению Комитета.</w:t>
      </w:r>
    </w:p>
    <w:p w:rsidR="00AE5172" w:rsidRPr="00AE5172" w:rsidRDefault="00AE5172" w:rsidP="00AE5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172">
        <w:rPr>
          <w:rFonts w:ascii="Times New Roman" w:eastAsia="Times New Roman" w:hAnsi="Times New Roman"/>
          <w:sz w:val="26"/>
          <w:szCs w:val="26"/>
          <w:lang w:eastAsia="ru-RU"/>
        </w:rPr>
        <w:t>5. Поручить единоличному исполнительному органу Общества:</w:t>
      </w:r>
    </w:p>
    <w:p w:rsidR="00AE5172" w:rsidRPr="00AE5172" w:rsidRDefault="00AE5172" w:rsidP="00AE5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5172">
        <w:rPr>
          <w:rFonts w:ascii="Times New Roman" w:eastAsia="Times New Roman" w:hAnsi="Times New Roman"/>
          <w:sz w:val="26"/>
          <w:szCs w:val="26"/>
          <w:lang w:eastAsia="ru-RU"/>
        </w:rPr>
        <w:t>5.1. обеспечить погашение в 2018 году 1 354 млн. рублей просроченной дебиторской задолженности из величины, сложившейся на 01.01.2018, в том числе 598 млн. рублей в I квартале 2018 года, 97 млн. рублей во II квартале 2018 года, 279 млн. рублей в III квартале 2018 года, 379 млн. рублей в IV квартале 2018 года.</w:t>
      </w:r>
      <w:proofErr w:type="gramEnd"/>
    </w:p>
    <w:p w:rsidR="00AE5172" w:rsidRPr="00AE5172" w:rsidRDefault="00AE5172" w:rsidP="00AE5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172">
        <w:rPr>
          <w:rFonts w:ascii="Times New Roman" w:eastAsia="Times New Roman" w:hAnsi="Times New Roman"/>
          <w:sz w:val="26"/>
          <w:szCs w:val="26"/>
          <w:lang w:eastAsia="ru-RU"/>
        </w:rPr>
        <w:t xml:space="preserve">5.2. обеспечить ежеквартальное представление в рамках данного вопроса информации о ходе исполнения поручения, указанного в п. 5.1. настоящего решения.   </w:t>
      </w:r>
    </w:p>
    <w:p w:rsidR="003D4821" w:rsidRPr="00DB0BC4" w:rsidRDefault="003D4821" w:rsidP="00AE5172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3D4821" w:rsidRPr="00914CD7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Голосовали «ЗА»:</w:t>
      </w:r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>  Раков А.В.,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2634" w:rsidRPr="00914CD7">
        <w:rPr>
          <w:rFonts w:ascii="Times New Roman" w:eastAsia="Times New Roman" w:hAnsi="Times New Roman"/>
          <w:sz w:val="26"/>
          <w:szCs w:val="26"/>
          <w:lang w:eastAsia="ru-RU"/>
        </w:rPr>
        <w:t>Шагина И.А.</w:t>
      </w:r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В.В.</w:t>
      </w:r>
      <w:r w:rsidR="00CA4D92" w:rsidRPr="00914CD7">
        <w:rPr>
          <w:rFonts w:ascii="Times New Roman" w:eastAsia="Times New Roman" w:hAnsi="Times New Roman"/>
          <w:sz w:val="26"/>
          <w:szCs w:val="26"/>
          <w:lang w:eastAsia="ru-RU"/>
        </w:rPr>
        <w:t>, Чернов А.В.</w:t>
      </w:r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  <w:r w:rsidR="00415924">
        <w:rPr>
          <w:rFonts w:ascii="Times New Roman" w:eastAsia="Times New Roman" w:hAnsi="Times New Roman"/>
          <w:sz w:val="26"/>
          <w:szCs w:val="26"/>
          <w:lang w:eastAsia="ru-RU"/>
        </w:rPr>
        <w:t>, Петриева Ю.В</w:t>
      </w:r>
      <w:r w:rsidR="00BB5039" w:rsidRPr="00914C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p w:rsidR="003D4821" w:rsidRPr="00914CD7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«ПРОТИВ»: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нет.</w:t>
      </w:r>
    </w:p>
    <w:p w:rsidR="003D4821" w:rsidRPr="00914CD7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«ВОЗДЕРЖАЛСЯ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>»: нет.</w:t>
      </w:r>
    </w:p>
    <w:p w:rsidR="00A656C4" w:rsidRPr="00C35CA8" w:rsidRDefault="003D4821" w:rsidP="00C35C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  <w:bookmarkStart w:id="0" w:name="_GoBack"/>
      <w:bookmarkEnd w:id="0"/>
    </w:p>
    <w:p w:rsidR="000F7F6F" w:rsidRDefault="000F7F6F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DB0BC4" w:rsidRPr="001663B2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3B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1663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1663B2">
        <w:rPr>
          <w:rFonts w:ascii="Times New Roman" w:hAnsi="Times New Roman"/>
          <w:sz w:val="26"/>
          <w:szCs w:val="26"/>
        </w:rPr>
        <w:t> </w:t>
      </w:r>
      <w:r w:rsidR="00F63CF4" w:rsidRPr="001663B2">
        <w:rPr>
          <w:rFonts w:ascii="Times New Roman" w:hAnsi="Times New Roman"/>
          <w:sz w:val="26"/>
          <w:szCs w:val="26"/>
        </w:rPr>
        <w:t>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01.01.2018.*</w:t>
      </w:r>
    </w:p>
    <w:p w:rsidR="00F63CF4" w:rsidRPr="001663B2" w:rsidRDefault="00F63CF4" w:rsidP="00F63CF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3B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1663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1663B2">
        <w:rPr>
          <w:rFonts w:ascii="Times New Roman" w:hAnsi="Times New Roman"/>
          <w:sz w:val="26"/>
          <w:szCs w:val="26"/>
        </w:rPr>
        <w:t> 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01.10.2017.*</w:t>
      </w:r>
    </w:p>
    <w:p w:rsidR="00F63CF4" w:rsidRPr="001663B2" w:rsidRDefault="00F63CF4" w:rsidP="00F63CF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3B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№3</w:t>
      </w:r>
      <w:r w:rsidRPr="001663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1663B2">
        <w:rPr>
          <w:rFonts w:ascii="Times New Roman" w:hAnsi="Times New Roman"/>
          <w:sz w:val="26"/>
          <w:szCs w:val="26"/>
        </w:rPr>
        <w:t> отчет о проведенной Обществом работе в отношении вновь образованной просроченной дебиторской задолженности за услуги по передаче электрической энергии в 4 квартале 2017 года.*</w:t>
      </w:r>
    </w:p>
    <w:p w:rsidR="00F63CF4" w:rsidRPr="001663B2" w:rsidRDefault="00F63CF4" w:rsidP="00F63CF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3B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№4</w:t>
      </w:r>
      <w:r w:rsidRPr="001663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1663B2">
        <w:rPr>
          <w:rFonts w:ascii="Times New Roman" w:hAnsi="Times New Roman"/>
          <w:sz w:val="26"/>
          <w:szCs w:val="26"/>
        </w:rPr>
        <w:t> отчет по исполнению Обществом графика погашения в 2017 году просроченной дебиторской задолженности, сложившейся на 01.01.2017, по состоянию на 01.01.2018.*</w:t>
      </w: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663B2">
        <w:rPr>
          <w:rFonts w:ascii="Times New Roman" w:hAnsi="Times New Roman"/>
          <w:sz w:val="20"/>
          <w:szCs w:val="20"/>
        </w:rPr>
        <w:t>*-хранится в электронном виде.</w:t>
      </w: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5172" w:rsidRPr="001663B2" w:rsidRDefault="00AE5172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 Комитета                                                                                 </w:t>
      </w:r>
      <w:r w:rsid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>А.В. Раков</w:t>
      </w: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7FA1" w:rsidRPr="001663B2" w:rsidRDefault="007C7FA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9476C1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Комитета                                                                                </w:t>
      </w:r>
      <w:r w:rsid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>И.В. Сюмаков</w:t>
      </w:r>
    </w:p>
    <w:sectPr w:rsidR="003D4821" w:rsidRPr="009476C1" w:rsidSect="001663B2">
      <w:footerReference w:type="even" r:id="rId11"/>
      <w:footerReference w:type="default" r:id="rId12"/>
      <w:pgSz w:w="11906" w:h="16838"/>
      <w:pgMar w:top="1134" w:right="709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35" w:rsidRDefault="00D25E35">
      <w:pPr>
        <w:spacing w:after="0" w:line="240" w:lineRule="auto"/>
      </w:pPr>
      <w:r>
        <w:separator/>
      </w:r>
    </w:p>
  </w:endnote>
  <w:endnote w:type="continuationSeparator" w:id="0">
    <w:p w:rsidR="00D25E35" w:rsidRDefault="00D2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35" w:rsidRDefault="00D25E35">
      <w:pPr>
        <w:spacing w:after="0" w:line="240" w:lineRule="auto"/>
      </w:pPr>
      <w:r>
        <w:separator/>
      </w:r>
    </w:p>
  </w:footnote>
  <w:footnote w:type="continuationSeparator" w:id="0">
    <w:p w:rsidR="00D25E35" w:rsidRDefault="00D2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0F7F6F"/>
    <w:rsid w:val="0010047D"/>
    <w:rsid w:val="00100844"/>
    <w:rsid w:val="00101AC4"/>
    <w:rsid w:val="00102737"/>
    <w:rsid w:val="00104115"/>
    <w:rsid w:val="001042D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663B2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06CC4"/>
    <w:rsid w:val="0021198D"/>
    <w:rsid w:val="0021278F"/>
    <w:rsid w:val="00214D91"/>
    <w:rsid w:val="00215812"/>
    <w:rsid w:val="00220341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A7D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924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54CC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3FA3"/>
    <w:rsid w:val="00695505"/>
    <w:rsid w:val="00695773"/>
    <w:rsid w:val="006A0BB6"/>
    <w:rsid w:val="006A4D64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C7FA1"/>
    <w:rsid w:val="007D0D5B"/>
    <w:rsid w:val="007D24E0"/>
    <w:rsid w:val="007D4867"/>
    <w:rsid w:val="007D633A"/>
    <w:rsid w:val="007E506F"/>
    <w:rsid w:val="007E6C85"/>
    <w:rsid w:val="007E778F"/>
    <w:rsid w:val="007F0E16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4CD7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1E94"/>
    <w:rsid w:val="00AB27E0"/>
    <w:rsid w:val="00AB2A39"/>
    <w:rsid w:val="00AC0738"/>
    <w:rsid w:val="00AC2497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5172"/>
    <w:rsid w:val="00AE6611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0B9F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503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27FD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5CA8"/>
    <w:rsid w:val="00C3760B"/>
    <w:rsid w:val="00C42BD3"/>
    <w:rsid w:val="00C43EE8"/>
    <w:rsid w:val="00C45D81"/>
    <w:rsid w:val="00C462DE"/>
    <w:rsid w:val="00C50825"/>
    <w:rsid w:val="00C56F90"/>
    <w:rsid w:val="00C64CBE"/>
    <w:rsid w:val="00C66160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4D92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5E35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0B59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3CF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EFA1-6A5B-4A98-A297-C23BAB1A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13</cp:revision>
  <cp:lastPrinted>2018-01-30T06:41:00Z</cp:lastPrinted>
  <dcterms:created xsi:type="dcterms:W3CDTF">2018-03-29T06:37:00Z</dcterms:created>
  <dcterms:modified xsi:type="dcterms:W3CDTF">2018-04-02T08:45:00Z</dcterms:modified>
</cp:coreProperties>
</file>