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3A69B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7311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C3E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731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F0560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4D2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4C3E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731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6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560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97311C" w:rsidRPr="00F9329D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F9329D" w:rsidRPr="00F9329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7311C" w:rsidRPr="00F93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</w:t>
      </w:r>
      <w:r w:rsidR="001349B4"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F932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32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F932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54613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4613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9329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F5253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52537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92E8B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92E8B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F9329D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9329D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21F01" w:rsidRDefault="00A21F01" w:rsidP="00A21F0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9329D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537">
        <w:rPr>
          <w:rFonts w:ascii="Times New Roman" w:hAnsi="Times New Roman"/>
          <w:sz w:val="28"/>
          <w:szCs w:val="28"/>
        </w:rPr>
        <w:t>Сасин</w:t>
      </w:r>
      <w:proofErr w:type="spellEnd"/>
      <w:r w:rsidRPr="00F52537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Default="00BF1E4E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11C" w:rsidRPr="0097311C" w:rsidRDefault="0097311C" w:rsidP="0097311C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11C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результатов антикоррупционного мониторинга </w:t>
      </w:r>
    </w:p>
    <w:p w:rsidR="00666FF1" w:rsidRDefault="0097311C" w:rsidP="0097311C">
      <w:pPr>
        <w:pStyle w:val="af5"/>
        <w:tabs>
          <w:tab w:val="left" w:pos="676"/>
        </w:tabs>
        <w:spacing w:after="0" w:line="240" w:lineRule="auto"/>
        <w:ind w:left="0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1C">
        <w:rPr>
          <w:rFonts w:ascii="Times New Roman" w:eastAsia="Times New Roman" w:hAnsi="Times New Roman"/>
          <w:sz w:val="28"/>
          <w:szCs w:val="28"/>
          <w:lang w:eastAsia="ru-RU"/>
        </w:rPr>
        <w:t>по итогам 2022 года.</w:t>
      </w:r>
    </w:p>
    <w:p w:rsidR="0097311C" w:rsidRDefault="0097311C" w:rsidP="0097311C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1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Программы гарантии и повышения качества внутреннего аудита в ПАО «Россети Северный Кавказ».</w:t>
      </w:r>
    </w:p>
    <w:p w:rsidR="0097311C" w:rsidRDefault="0097311C" w:rsidP="0097311C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1C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 ходе исполнения реестра непрофильных активов ПАО «Россети Северный Кавказ» за 4 квартал 2022 года и 2022 год.</w:t>
      </w:r>
    </w:p>
    <w:p w:rsidR="004C3E8C" w:rsidRPr="0097311C" w:rsidRDefault="007E57BF" w:rsidP="00973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4E" w:rsidRPr="00973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E51F46" w:rsidRPr="00F16004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97311C" w:rsidRPr="00AB4F0D" w:rsidRDefault="007A0555" w:rsidP="0097311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0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311C" w:rsidRPr="00AB4F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рассмотрении результатов антикоррупционного мониторинга </w:t>
      </w:r>
    </w:p>
    <w:p w:rsidR="0097311C" w:rsidRPr="008A1D00" w:rsidRDefault="0097311C" w:rsidP="0097311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D00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2022 года.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97311C" w:rsidRPr="008A1D00" w:rsidRDefault="0097311C" w:rsidP="0097311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отчет о рассмотрении результатов антикоррупционного мониторинга в ПАО «Россети Северный Кавказ» по итогам 2022 года согласно </w:t>
      </w:r>
      <w:proofErr w:type="gramStart"/>
      <w:r w:rsidRPr="008A1D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8A1D00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</w:t>
      </w:r>
      <w:r w:rsidRPr="00AB4F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3E8C" w:rsidRDefault="004C3E8C" w:rsidP="004C3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9329D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</w:t>
      </w:r>
      <w:bookmarkStart w:id="0" w:name="_GoBack"/>
      <w:bookmarkEnd w:id="0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311C" w:rsidRPr="00337703" w:rsidRDefault="007A0555" w:rsidP="0097311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F05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0560">
        <w:rPr>
          <w:rFonts w:ascii="Times New Roman" w:hAnsi="Times New Roman"/>
          <w:sz w:val="28"/>
          <w:szCs w:val="28"/>
        </w:rPr>
        <w:t xml:space="preserve"> </w:t>
      </w:r>
      <w:r w:rsidR="0097311C" w:rsidRPr="008A1D0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Программы гарантии и повышения качества внутреннего аудита в ПАО «Россети Северный Кавказ»</w:t>
      </w:r>
      <w:r w:rsidR="0097311C" w:rsidRPr="008A1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97311C" w:rsidRPr="008A1D00" w:rsidRDefault="0097311C" w:rsidP="00D642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00">
        <w:rPr>
          <w:rFonts w:ascii="Times New Roman" w:eastAsia="Times New Roman" w:hAnsi="Times New Roman"/>
          <w:sz w:val="28"/>
          <w:szCs w:val="28"/>
          <w:lang w:eastAsia="ru-RU"/>
        </w:rPr>
        <w:t>1. Утвердить Программу гарантии и повышения качества внутреннего аудита ПАО «Россети Северный Кавказ» согласно приложению</w:t>
      </w:r>
      <w:r w:rsidR="00D64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Pr="008A1D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настоящему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311C" w:rsidRPr="008A1D00" w:rsidRDefault="0097311C" w:rsidP="0097311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00">
        <w:rPr>
          <w:rFonts w:ascii="Times New Roman" w:eastAsia="Times New Roman" w:hAnsi="Times New Roman"/>
          <w:sz w:val="28"/>
          <w:szCs w:val="28"/>
          <w:lang w:eastAsia="ru-RU"/>
        </w:rPr>
        <w:t>2. Признать утратившей силу Программу гарантии и повышения качества внутреннего аудита ПАО «МРСК Северный Кавказ», утвержденную решением Совета директоров Общества от 26.12.2016 (протокол от 29.12.2016 № 274)</w:t>
      </w:r>
      <w:r w:rsidRPr="008A1D0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C49" w:rsidRPr="00F9329D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Pr="004C3E8C" w:rsidRDefault="007A0555" w:rsidP="007A0555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DF7023">
        <w:rPr>
          <w:b/>
          <w:sz w:val="26"/>
          <w:szCs w:val="26"/>
        </w:rPr>
        <w:t>Вопрос № 3.</w:t>
      </w:r>
      <w:r w:rsidRPr="001559DB">
        <w:rPr>
          <w:b/>
          <w:sz w:val="28"/>
          <w:szCs w:val="28"/>
        </w:rPr>
        <w:t xml:space="preserve"> </w:t>
      </w:r>
      <w:r w:rsidR="0097311C" w:rsidRPr="0012403D">
        <w:rPr>
          <w:sz w:val="28"/>
          <w:szCs w:val="28"/>
        </w:rPr>
        <w:t>О рассмотрении отчета о ходе исполнения реестра непрофильных</w:t>
      </w:r>
      <w:r w:rsidR="0097311C" w:rsidRPr="0012403D">
        <w:rPr>
          <w:bCs/>
          <w:sz w:val="28"/>
          <w:szCs w:val="28"/>
        </w:rPr>
        <w:t xml:space="preserve"> активов ПАО «Россети Северный Кавказ» за 4 квартал 2022 года и 2022 год</w:t>
      </w:r>
      <w:r w:rsidR="0097311C" w:rsidRPr="0012403D">
        <w:rPr>
          <w:sz w:val="28"/>
          <w:szCs w:val="28"/>
        </w:rPr>
        <w:t>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97311C" w:rsidRPr="008A1D00" w:rsidRDefault="0097311C" w:rsidP="0097311C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D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Принять к сведению отчет Генерального директора Общества о ходе исполнения реестра непрофильных активов Общества за 4 квартал 2022 года и </w:t>
      </w:r>
      <w:r w:rsidRPr="008A1D0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2022 год в соответствии с приложением № 3 к настоящему решению Совета директоров Общества.</w:t>
      </w:r>
    </w:p>
    <w:p w:rsidR="0097311C" w:rsidRPr="008A1D00" w:rsidRDefault="0097311C" w:rsidP="0097311C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D00"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реестр непрофильных активов Общества по состоянию на 31.12.2022 в соответствии с приложением № 4 к настоящему решению Совета директоров Общества.</w:t>
      </w:r>
    </w:p>
    <w:p w:rsidR="00E90B41" w:rsidRPr="00DF7023" w:rsidRDefault="00E90B41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7C49" w:rsidRPr="00F9329D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E8C" w:rsidRDefault="004C3E8C" w:rsidP="004C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E8C" w:rsidRPr="004C3E8C" w:rsidRDefault="004C3E8C" w:rsidP="004C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7A0555" w:rsidRPr="00F16004" w:rsidTr="00F9329D">
        <w:tc>
          <w:tcPr>
            <w:tcW w:w="1808" w:type="dxa"/>
          </w:tcPr>
          <w:p w:rsidR="007A0555" w:rsidRPr="00F9329D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9329D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7A0555" w:rsidRPr="00F9329D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9329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7A0555" w:rsidRPr="00F9329D" w:rsidRDefault="0097311C" w:rsidP="005F76A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9329D">
              <w:rPr>
                <w:sz w:val="28"/>
                <w:szCs w:val="28"/>
                <w:lang w:eastAsia="ru-RU"/>
              </w:rPr>
              <w:t>Отчет о рассмотрении результатов антикоррупционного мониторинга в ПАО «Россети Северный Кавказ» по итогам 2022 года.</w:t>
            </w:r>
          </w:p>
        </w:tc>
      </w:tr>
      <w:tr w:rsidR="007A0555" w:rsidRPr="00F16004" w:rsidTr="00F9329D">
        <w:tc>
          <w:tcPr>
            <w:tcW w:w="1808" w:type="dxa"/>
          </w:tcPr>
          <w:p w:rsidR="007A0555" w:rsidRPr="00F9329D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Pr="00F9329D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9329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7A0555" w:rsidRPr="00F9329D" w:rsidRDefault="0097311C" w:rsidP="00973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9329D">
              <w:rPr>
                <w:sz w:val="28"/>
                <w:szCs w:val="28"/>
                <w:lang w:eastAsia="ru-RU"/>
              </w:rPr>
              <w:t>Программа гарантии и повышения качества внутреннего аудита ПАО «Россети Северный Кавказ».</w:t>
            </w:r>
          </w:p>
        </w:tc>
      </w:tr>
      <w:tr w:rsidR="007A0555" w:rsidRPr="006B6F81" w:rsidTr="00F9329D">
        <w:tc>
          <w:tcPr>
            <w:tcW w:w="1808" w:type="dxa"/>
          </w:tcPr>
          <w:p w:rsidR="007A0555" w:rsidRPr="00F9329D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Pr="00F9329D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9329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7A0555" w:rsidRPr="00F9329D" w:rsidRDefault="0097311C" w:rsidP="00973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9329D">
              <w:rPr>
                <w:bCs/>
                <w:sz w:val="28"/>
                <w:szCs w:val="28"/>
                <w:lang w:eastAsia="ru-RU"/>
              </w:rPr>
              <w:t>Отчет Генерального директора Общества о ходе исполнения реестра непрофильных активов Общества за 4 квартал 2022 года и  2022 год.</w:t>
            </w:r>
          </w:p>
        </w:tc>
      </w:tr>
      <w:tr w:rsidR="001E1BFE" w:rsidRPr="006B6F81" w:rsidTr="00F9329D">
        <w:tc>
          <w:tcPr>
            <w:tcW w:w="1808" w:type="dxa"/>
          </w:tcPr>
          <w:p w:rsidR="001E1BFE" w:rsidRPr="00F9329D" w:rsidRDefault="001E1BFE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E1BFE" w:rsidRPr="00F9329D" w:rsidRDefault="001E1BFE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9329D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1E1BFE" w:rsidRPr="00F9329D" w:rsidRDefault="0097311C" w:rsidP="002549D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9329D">
              <w:rPr>
                <w:bCs/>
                <w:sz w:val="28"/>
                <w:szCs w:val="28"/>
                <w:lang w:eastAsia="ru-RU"/>
              </w:rPr>
              <w:t>Реестр непрофильных активов Общества по состоянию на 31.12.2022.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755F67" w:rsidRPr="00F16004" w:rsidSect="002E53C8">
      <w:footerReference w:type="even" r:id="rId9"/>
      <w:footerReference w:type="default" r:id="rId10"/>
      <w:pgSz w:w="11906" w:h="16838"/>
      <w:pgMar w:top="1135" w:right="707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E2" w:rsidRDefault="00FA18E2">
      <w:pPr>
        <w:spacing w:after="0" w:line="240" w:lineRule="auto"/>
      </w:pPr>
      <w:r>
        <w:separator/>
      </w:r>
    </w:p>
  </w:endnote>
  <w:endnote w:type="continuationSeparator" w:id="0">
    <w:p w:rsidR="00FA18E2" w:rsidRDefault="00F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E2" w:rsidRDefault="00FA18E2">
      <w:pPr>
        <w:spacing w:after="0" w:line="240" w:lineRule="auto"/>
      </w:pPr>
      <w:r>
        <w:separator/>
      </w:r>
    </w:p>
  </w:footnote>
  <w:footnote w:type="continuationSeparator" w:id="0">
    <w:p w:rsidR="00FA18E2" w:rsidRDefault="00FA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5D31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49DB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0FF6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93D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A7C49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2C52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0C56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20E8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311C"/>
    <w:rsid w:val="0097727B"/>
    <w:rsid w:val="0098035F"/>
    <w:rsid w:val="00984598"/>
    <w:rsid w:val="00987322"/>
    <w:rsid w:val="009874A1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B3E95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28F1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4B26"/>
    <w:rsid w:val="00D56BF8"/>
    <w:rsid w:val="00D57FB2"/>
    <w:rsid w:val="00D6173D"/>
    <w:rsid w:val="00D61F97"/>
    <w:rsid w:val="00D63087"/>
    <w:rsid w:val="00D6424E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18E2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713F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1C2A-E778-448C-94BF-72F22CB0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4</cp:revision>
  <cp:lastPrinted>2023-03-03T12:57:00Z</cp:lastPrinted>
  <dcterms:created xsi:type="dcterms:W3CDTF">2023-03-03T12:59:00Z</dcterms:created>
  <dcterms:modified xsi:type="dcterms:W3CDTF">2023-03-03T13:17:00Z</dcterms:modified>
</cp:coreProperties>
</file>