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C775D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C775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Pr="00C775D4" w:rsidRDefault="00C775D4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5D4">
        <w:rPr>
          <w:rFonts w:ascii="Times New Roman" w:hAnsi="Times New Roman" w:cs="Times New Roman"/>
          <w:b/>
          <w:sz w:val="26"/>
          <w:szCs w:val="26"/>
        </w:rPr>
        <w:t xml:space="preserve">филиал </w:t>
      </w:r>
      <w:r w:rsidR="00F43673" w:rsidRPr="00C775D4">
        <w:rPr>
          <w:rFonts w:ascii="Times New Roman" w:hAnsi="Times New Roman" w:cs="Times New Roman"/>
          <w:b/>
          <w:sz w:val="26"/>
          <w:szCs w:val="26"/>
        </w:rPr>
        <w:t>ПАО «Россети Северного Кавказа» - «Ингушэнерго»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742D" w:rsidRPr="008F56F2" w:rsidRDefault="00CB742D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000C" w:rsidRPr="008F56F2" w:rsidRDefault="008F56F2" w:rsidP="009E000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При расчете средневзвешенной нерегулируемой цены на электрическую энергию (мощность)</w:t>
      </w:r>
      <w:r w:rsidR="00F43673">
        <w:rPr>
          <w:rFonts w:ascii="Times New Roman" w:hAnsi="Times New Roman" w:cs="Times New Roman"/>
          <w:sz w:val="26"/>
          <w:szCs w:val="26"/>
        </w:rPr>
        <w:t xml:space="preserve"> </w:t>
      </w:r>
      <w:r w:rsidRPr="008F56F2">
        <w:rPr>
          <w:rFonts w:ascii="Times New Roman" w:hAnsi="Times New Roman" w:cs="Times New Roman"/>
          <w:sz w:val="26"/>
          <w:szCs w:val="26"/>
        </w:rPr>
        <w:t xml:space="preserve">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E51B08">
        <w:rPr>
          <w:rFonts w:ascii="Times New Roman" w:hAnsi="Times New Roman" w:cs="Times New Roman"/>
          <w:b/>
          <w:sz w:val="26"/>
          <w:szCs w:val="26"/>
          <w:u w:val="single"/>
        </w:rPr>
        <w:t>но</w:t>
      </w:r>
      <w:r w:rsidR="009E000C">
        <w:rPr>
          <w:rFonts w:ascii="Times New Roman" w:hAnsi="Times New Roman" w:cs="Times New Roman"/>
          <w:b/>
          <w:sz w:val="26"/>
          <w:szCs w:val="26"/>
          <w:u w:val="single"/>
        </w:rPr>
        <w:t>ябре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</w:t>
      </w:r>
      <w:r w:rsidR="00C41C2A">
        <w:rPr>
          <w:rFonts w:ascii="Times New Roman" w:hAnsi="Times New Roman" w:cs="Times New Roman"/>
          <w:sz w:val="26"/>
          <w:szCs w:val="26"/>
        </w:rPr>
        <w:t>й</w:t>
      </w:r>
      <w:r w:rsidRPr="008F56F2">
        <w:rPr>
          <w:rFonts w:ascii="Times New Roman" w:hAnsi="Times New Roman" w:cs="Times New Roman"/>
          <w:sz w:val="26"/>
          <w:szCs w:val="26"/>
        </w:rPr>
        <w:t>, связанны</w:t>
      </w:r>
      <w:r w:rsidR="00C41C2A">
        <w:rPr>
          <w:rFonts w:ascii="Times New Roman" w:hAnsi="Times New Roman" w:cs="Times New Roman"/>
          <w:sz w:val="26"/>
          <w:szCs w:val="26"/>
        </w:rPr>
        <w:t>х</w:t>
      </w:r>
      <w:r w:rsidRPr="008F56F2">
        <w:rPr>
          <w:rFonts w:ascii="Times New Roman" w:hAnsi="Times New Roman" w:cs="Times New Roman"/>
          <w:sz w:val="26"/>
          <w:szCs w:val="26"/>
        </w:rPr>
        <w:t xml:space="preserve"> с учетом данных, относящи</w:t>
      </w:r>
      <w:r w:rsidR="003037BF">
        <w:rPr>
          <w:rFonts w:ascii="Times New Roman" w:hAnsi="Times New Roman" w:cs="Times New Roman"/>
          <w:sz w:val="26"/>
          <w:szCs w:val="26"/>
        </w:rPr>
        <w:t>х</w:t>
      </w:r>
      <w:r w:rsidRPr="008F56F2">
        <w:rPr>
          <w:rFonts w:ascii="Times New Roman" w:hAnsi="Times New Roman" w:cs="Times New Roman"/>
          <w:sz w:val="26"/>
          <w:szCs w:val="26"/>
        </w:rPr>
        <w:t xml:space="preserve">ся </w:t>
      </w:r>
      <w:r w:rsidR="005D4698">
        <w:rPr>
          <w:rFonts w:ascii="Times New Roman" w:hAnsi="Times New Roman" w:cs="Times New Roman"/>
          <w:sz w:val="26"/>
          <w:szCs w:val="26"/>
        </w:rPr>
        <w:t>к предыдущим расчетным периода</w:t>
      </w:r>
      <w:r w:rsidR="007E6445">
        <w:rPr>
          <w:rFonts w:ascii="Times New Roman" w:hAnsi="Times New Roman" w:cs="Times New Roman"/>
          <w:sz w:val="26"/>
          <w:szCs w:val="26"/>
        </w:rPr>
        <w:t>м,</w:t>
      </w:r>
      <w:r w:rsidR="00CB7EE1">
        <w:rPr>
          <w:rFonts w:ascii="Times New Roman" w:hAnsi="Times New Roman" w:cs="Times New Roman"/>
          <w:sz w:val="26"/>
          <w:szCs w:val="26"/>
        </w:rPr>
        <w:t xml:space="preserve"> </w:t>
      </w:r>
      <w:r w:rsidR="00C41C2A">
        <w:rPr>
          <w:rFonts w:ascii="Times New Roman" w:hAnsi="Times New Roman" w:cs="Times New Roman"/>
          <w:sz w:val="26"/>
          <w:szCs w:val="26"/>
        </w:rPr>
        <w:t>не было</w:t>
      </w:r>
      <w:r w:rsidR="009E000C" w:rsidRPr="008F56F2">
        <w:rPr>
          <w:rFonts w:ascii="Times New Roman" w:hAnsi="Times New Roman" w:cs="Times New Roman"/>
          <w:sz w:val="26"/>
          <w:szCs w:val="26"/>
        </w:rPr>
        <w:t>.</w:t>
      </w:r>
    </w:p>
    <w:p w:rsidR="009E000C" w:rsidRDefault="009E000C" w:rsidP="009E000C"/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037BF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4698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E6445"/>
    <w:rsid w:val="007F787A"/>
    <w:rsid w:val="00801165"/>
    <w:rsid w:val="00806AC5"/>
    <w:rsid w:val="008833B9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E000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1C2A"/>
    <w:rsid w:val="00C453D5"/>
    <w:rsid w:val="00C50A7E"/>
    <w:rsid w:val="00C775D4"/>
    <w:rsid w:val="00C81E43"/>
    <w:rsid w:val="00C86E10"/>
    <w:rsid w:val="00C87A99"/>
    <w:rsid w:val="00C924D9"/>
    <w:rsid w:val="00C97B67"/>
    <w:rsid w:val="00CB742D"/>
    <w:rsid w:val="00CB7EE1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1B08"/>
    <w:rsid w:val="00E5600D"/>
    <w:rsid w:val="00E811BB"/>
    <w:rsid w:val="00E8296E"/>
    <w:rsid w:val="00E863B2"/>
    <w:rsid w:val="00EB13A8"/>
    <w:rsid w:val="00EC75FC"/>
    <w:rsid w:val="00ED5B83"/>
    <w:rsid w:val="00ED6685"/>
    <w:rsid w:val="00F0188D"/>
    <w:rsid w:val="00F03C27"/>
    <w:rsid w:val="00F06EA1"/>
    <w:rsid w:val="00F17BC2"/>
    <w:rsid w:val="00F25446"/>
    <w:rsid w:val="00F26062"/>
    <w:rsid w:val="00F43673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46</cp:revision>
  <dcterms:created xsi:type="dcterms:W3CDTF">2017-12-25T08:55:00Z</dcterms:created>
  <dcterms:modified xsi:type="dcterms:W3CDTF">2020-12-15T06:56:00Z</dcterms:modified>
</cp:coreProperties>
</file>