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1662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Default="00FB26E6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филиал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«Россети Северного Кавказа»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-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«Севкавказэнерго»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02A2" w:rsidRPr="008F56F2" w:rsidRDefault="007B02A2" w:rsidP="007B02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7B0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A60929">
        <w:rPr>
          <w:rFonts w:ascii="Times New Roman" w:hAnsi="Times New Roman" w:cs="Times New Roman"/>
          <w:b/>
          <w:sz w:val="26"/>
          <w:szCs w:val="26"/>
          <w:u w:val="single"/>
        </w:rPr>
        <w:t>но</w:t>
      </w:r>
      <w:r w:rsidR="00053FF1">
        <w:rPr>
          <w:rFonts w:ascii="Times New Roman" w:hAnsi="Times New Roman" w:cs="Times New Roman"/>
          <w:b/>
          <w:sz w:val="26"/>
          <w:szCs w:val="26"/>
          <w:u w:val="single"/>
        </w:rPr>
        <w:t>ябре</w:t>
      </w:r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16624"/>
    <w:rsid w:val="00030940"/>
    <w:rsid w:val="0003099C"/>
    <w:rsid w:val="00053FF1"/>
    <w:rsid w:val="0006385E"/>
    <w:rsid w:val="000729D2"/>
    <w:rsid w:val="0007318F"/>
    <w:rsid w:val="000A46AA"/>
    <w:rsid w:val="000A5A27"/>
    <w:rsid w:val="000F5782"/>
    <w:rsid w:val="00110D52"/>
    <w:rsid w:val="001235DD"/>
    <w:rsid w:val="00130C8A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B02A2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60929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D2805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1138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26E6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43</cp:revision>
  <dcterms:created xsi:type="dcterms:W3CDTF">2017-12-25T08:55:00Z</dcterms:created>
  <dcterms:modified xsi:type="dcterms:W3CDTF">2020-12-15T06:56:00Z</dcterms:modified>
</cp:coreProperties>
</file>