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0F4169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</w:t>
      </w:r>
      <w:r w:rsidR="00376055">
        <w:rPr>
          <w:b/>
          <w:sz w:val="26"/>
          <w:szCs w:val="26"/>
          <w:lang w:eastAsia="ru-RU"/>
        </w:rPr>
        <w:t>О</w:t>
      </w:r>
      <w:r w:rsidR="00376055" w:rsidRPr="00376055">
        <w:rPr>
          <w:b/>
          <w:sz w:val="26"/>
          <w:szCs w:val="26"/>
          <w:lang w:eastAsia="ru-RU"/>
        </w:rPr>
        <w:t xml:space="preserve"> присвоении рейтинга </w:t>
      </w:r>
      <w:r w:rsidR="00376055" w:rsidRPr="000F4169">
        <w:rPr>
          <w:b/>
          <w:sz w:val="26"/>
          <w:szCs w:val="26"/>
          <w:lang w:eastAsia="ru-RU"/>
        </w:rPr>
        <w:t xml:space="preserve">эмиссионным ценным бумагам и (или) их эмитенту или об изменении его рейтинговым агентством на основании заключенного с эмитентом договора </w:t>
      </w:r>
      <w:r w:rsidRPr="000F4169">
        <w:rPr>
          <w:b/>
          <w:sz w:val="26"/>
          <w:szCs w:val="26"/>
          <w:lang w:eastAsia="ru-RU"/>
        </w:rPr>
        <w:t>(раскрытие инсайдерской информации)»</w:t>
      </w:r>
    </w:p>
    <w:p w:rsidR="00A72425" w:rsidRPr="000F4169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395"/>
      </w:tblGrid>
      <w:tr w:rsidR="00A72425" w:rsidRPr="0059697C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59697C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 Общие сведения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Публичное акционерное общество «Россети Северный Кавказ»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ПАО «Россети Северный Кавказ»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1062632029778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2632082033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34747-E</w:t>
            </w:r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902688" w:rsidRDefault="00151715" w:rsidP="004237B0">
            <w:pPr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59697C" w:rsidRPr="00902688">
                <w:rPr>
                  <w:rStyle w:val="af0"/>
                  <w:sz w:val="26"/>
                  <w:szCs w:val="26"/>
                  <w:lang w:val="en-US"/>
                </w:rPr>
                <w:t>http</w:t>
              </w:r>
              <w:r w:rsidR="0059697C" w:rsidRPr="00902688">
                <w:rPr>
                  <w:rStyle w:val="af0"/>
                  <w:sz w:val="26"/>
                  <w:szCs w:val="26"/>
                </w:rPr>
                <w:t>://www.mrsk-sk.ru</w:t>
              </w:r>
            </w:hyperlink>
            <w:r w:rsidR="0059697C" w:rsidRPr="00902688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59697C" w:rsidRPr="00902688" w:rsidRDefault="00151715" w:rsidP="004237B0">
            <w:pPr>
              <w:jc w:val="both"/>
              <w:rPr>
                <w:sz w:val="26"/>
                <w:szCs w:val="26"/>
              </w:rPr>
            </w:pPr>
            <w:hyperlink r:id="rId9" w:history="1">
              <w:r w:rsidR="0059697C" w:rsidRPr="00902688">
                <w:rPr>
                  <w:rStyle w:val="af0"/>
                  <w:sz w:val="26"/>
                  <w:szCs w:val="26"/>
                </w:rPr>
                <w:t>http://www.rossetisk.ru</w:t>
              </w:r>
            </w:hyperlink>
            <w:r w:rsidR="0059697C" w:rsidRPr="00902688">
              <w:rPr>
                <w:sz w:val="26"/>
                <w:szCs w:val="26"/>
              </w:rPr>
              <w:t>;</w:t>
            </w:r>
          </w:p>
          <w:p w:rsidR="0059697C" w:rsidRPr="00902688" w:rsidRDefault="00151715" w:rsidP="004237B0">
            <w:pPr>
              <w:jc w:val="both"/>
              <w:rPr>
                <w:sz w:val="26"/>
                <w:szCs w:val="26"/>
              </w:rPr>
            </w:pPr>
            <w:hyperlink r:id="rId10" w:history="1">
              <w:r w:rsidR="0059697C" w:rsidRPr="00902688">
                <w:rPr>
                  <w:rStyle w:val="af0"/>
                  <w:sz w:val="26"/>
                  <w:szCs w:val="26"/>
                </w:rPr>
                <w:t>http://disclosure.skrin.ru/disclosure/2632082033</w:t>
              </w:r>
            </w:hyperlink>
          </w:p>
        </w:tc>
      </w:tr>
      <w:tr w:rsidR="0059697C" w:rsidRPr="0059697C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59697C" w:rsidRDefault="0059697C" w:rsidP="004237B0">
            <w:pPr>
              <w:jc w:val="both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7C" w:rsidRPr="00902688" w:rsidRDefault="0059697C" w:rsidP="00902688">
            <w:pPr>
              <w:jc w:val="both"/>
              <w:rPr>
                <w:sz w:val="26"/>
                <w:szCs w:val="26"/>
              </w:rPr>
            </w:pPr>
            <w:r w:rsidRPr="00902688">
              <w:rPr>
                <w:sz w:val="26"/>
                <w:szCs w:val="26"/>
              </w:rPr>
              <w:t>2</w:t>
            </w:r>
            <w:r w:rsidR="00902688" w:rsidRPr="00902688">
              <w:rPr>
                <w:sz w:val="26"/>
                <w:szCs w:val="26"/>
              </w:rPr>
              <w:t>7</w:t>
            </w:r>
            <w:r w:rsidRPr="00902688">
              <w:rPr>
                <w:sz w:val="26"/>
                <w:szCs w:val="26"/>
              </w:rPr>
              <w:t>.10.2020</w:t>
            </w:r>
          </w:p>
        </w:tc>
      </w:tr>
      <w:tr w:rsidR="00A72425" w:rsidRPr="0059697C" w:rsidTr="00F94793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59697C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59697C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59697C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59697C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59697C" w:rsidTr="00F94793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59697C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2.1. </w:t>
            </w:r>
            <w:r w:rsidR="00376055" w:rsidRPr="0059697C">
              <w:rPr>
                <w:color w:val="000000"/>
                <w:sz w:val="26"/>
                <w:szCs w:val="26"/>
                <w:lang w:eastAsia="ru-RU"/>
              </w:rPr>
              <w:t>Объект присвоения рейтинга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 –</w:t>
            </w:r>
            <w:r w:rsidR="008B13D4" w:rsidRPr="0059697C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76055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эмитент ценных бумаг, ПАО «</w:t>
            </w:r>
            <w:r w:rsid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Россети</w:t>
            </w:r>
            <w:r w:rsidR="00376055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Северн</w:t>
            </w:r>
            <w:r w:rsid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ый</w:t>
            </w:r>
            <w:r w:rsidR="00376055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Кавказ»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59697C" w:rsidRDefault="0037605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2.2. Вид рейтинга, который присвоен объекту рейтинговой оценки –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рейтинг качества управления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2.3. В случае если объектом присвоения рейтинга являются эмиссионные ценные бумаги эмитента, - вид, категория (тип), серия и иные идентификационные признаки таких ценных бумаг –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не применимо, так как рейтинг присвоен эмитенту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2.4. Значение присвоенного рейтинга, а в случае изменения рейтинга – значения рейтинга до и после изменения: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A++.gq (Наивысший </w:t>
            </w:r>
            <w:r w:rsidR="00F23DE9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по применяемой шкале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уровень качества управления); рейтинг качества управления ПАО «</w:t>
            </w:r>
            <w:r w:rsid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Россети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Северн</w:t>
            </w:r>
            <w:r w:rsid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ый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Кавказ» на уровне A++.gq «Наивысший </w:t>
            </w:r>
            <w:r w:rsidR="00F23DE9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по применяемой шкале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уровень качества управления» подтвержден рейтинговым агентством; изменений указанного рейтинга в сравнении </w:t>
            </w:r>
            <w:proofErr w:type="gramStart"/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с</w:t>
            </w:r>
            <w:proofErr w:type="gramEnd"/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ранее присвоенным не происходило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902688">
              <w:rPr>
                <w:color w:val="000000"/>
                <w:sz w:val="26"/>
                <w:szCs w:val="26"/>
                <w:lang w:eastAsia="ru-RU"/>
              </w:rPr>
              <w:t xml:space="preserve">2.5. Дата присвоения рейтинга – </w:t>
            </w:r>
            <w:r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>2</w:t>
            </w:r>
            <w:r w:rsidR="00902688"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>7</w:t>
            </w:r>
            <w:r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A2DA1"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>октября</w:t>
            </w:r>
            <w:r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20</w:t>
            </w:r>
            <w:r w:rsidR="0059697C"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>20</w:t>
            </w:r>
            <w:r w:rsidRPr="00902688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года</w:t>
            </w:r>
            <w:r w:rsidRPr="00902688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FA2DA1" w:rsidRPr="0059697C" w:rsidRDefault="00FA2DA1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2.6. Краткое описание значения рейтинга –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система управления </w:t>
            </w:r>
            <w:r w:rsid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компанией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в </w:t>
            </w:r>
            <w:r w:rsidR="00F23DE9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очень высокой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степени способствует соблюдению и защите прав стейкхолдеров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lastRenderedPageBreak/>
              <w:t>Адреса страницы в сети Интернет, на которой в свободном доступе размещена (опубликована) информация о методике присвоения рейтинга:</w:t>
            </w:r>
          </w:p>
          <w:p w:rsidR="0059697C" w:rsidRPr="0059697C" w:rsidRDefault="0015171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hyperlink r:id="rId11" w:history="1">
              <w:r w:rsidR="0059697C" w:rsidRPr="0059697C">
                <w:rPr>
                  <w:rStyle w:val="af0"/>
                  <w:b/>
                  <w:i/>
                  <w:sz w:val="26"/>
                  <w:szCs w:val="26"/>
                </w:rPr>
                <w:t>https://raexpert.ru/ratings/methods/current</w:t>
              </w:r>
            </w:hyperlink>
            <w:r w:rsidR="0059697C" w:rsidRPr="0059697C">
              <w:rPr>
                <w:b/>
                <w:i/>
                <w:sz w:val="26"/>
                <w:szCs w:val="26"/>
              </w:rPr>
              <w:t>.</w:t>
            </w:r>
          </w:p>
          <w:p w:rsidR="00FA2DA1" w:rsidRPr="0059697C" w:rsidRDefault="00FA2DA1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>2.7. Полное и сокращенное фирменные наименования, место нахождения, ИНН, ОГРН организации, присвоившей рейтинг (рейтингового агентства):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Полное наименование – Акционерное общество «Рейтинговое Агентство «Эксперт РА»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Сокращенное наименование – АО «Эксперт РА»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Место нахождения – 1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09240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, г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ород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Москва, 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улица </w:t>
            </w:r>
            <w:proofErr w:type="spellStart"/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Николоямская</w:t>
            </w:r>
            <w:proofErr w:type="spellEnd"/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, д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ом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1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3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, стр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оение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пом</w:t>
            </w:r>
            <w:proofErr w:type="spellEnd"/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/ком 7/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val="en-US" w:eastAsia="ru-RU"/>
              </w:rPr>
              <w:t>I</w:t>
            </w:r>
            <w:r w:rsidR="00894F8F"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/13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ИНН 7710248947</w:t>
            </w: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ОГРН 1037700071628</w:t>
            </w:r>
          </w:p>
          <w:p w:rsidR="00FA2DA1" w:rsidRPr="0059697C" w:rsidRDefault="00FA2DA1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</w:p>
          <w:p w:rsidR="00376055" w:rsidRPr="0059697C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59697C">
              <w:rPr>
                <w:color w:val="000000"/>
                <w:sz w:val="26"/>
                <w:szCs w:val="26"/>
                <w:lang w:eastAsia="ru-RU"/>
              </w:rPr>
              <w:t xml:space="preserve">2.8. Иные сведения о рейтинге, указываемые эмитентом по своему усмотрению - </w:t>
            </w:r>
            <w:r w:rsidRPr="0059697C">
              <w:rPr>
                <w:b/>
                <w:i/>
                <w:color w:val="000000"/>
                <w:sz w:val="26"/>
                <w:szCs w:val="26"/>
                <w:lang w:eastAsia="ru-RU"/>
              </w:rPr>
              <w:t>отсутствуют</w:t>
            </w:r>
            <w:r w:rsidRPr="0059697C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042B52" w:rsidRPr="0059697C" w:rsidRDefault="00042B52" w:rsidP="00FA2DA1">
            <w:pPr>
              <w:tabs>
                <w:tab w:val="left" w:pos="3794"/>
              </w:tabs>
              <w:ind w:right="-6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Pr="000F4169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0F4169" w:rsidTr="00F94793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0F4169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F94793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 xml:space="preserve">3.1. </w:t>
            </w:r>
            <w:r w:rsidR="00F87766" w:rsidRPr="000F4169">
              <w:rPr>
                <w:sz w:val="26"/>
                <w:szCs w:val="26"/>
              </w:rPr>
              <w:t>Заместитель д</w:t>
            </w:r>
            <w:r w:rsidRPr="000F4169">
              <w:rPr>
                <w:sz w:val="26"/>
                <w:szCs w:val="26"/>
              </w:rPr>
              <w:t>иректор</w:t>
            </w:r>
            <w:r w:rsidR="00F87766" w:rsidRPr="000F4169">
              <w:rPr>
                <w:sz w:val="26"/>
                <w:szCs w:val="26"/>
              </w:rPr>
              <w:t>а</w:t>
            </w:r>
            <w:r w:rsidRPr="000F4169">
              <w:rPr>
                <w:sz w:val="26"/>
                <w:szCs w:val="26"/>
              </w:rPr>
              <w:t xml:space="preserve"> Департамента</w:t>
            </w:r>
            <w:r w:rsidR="00E1092C" w:rsidRPr="000F4169">
              <w:rPr>
                <w:sz w:val="26"/>
                <w:szCs w:val="26"/>
              </w:rPr>
              <w:t xml:space="preserve"> </w:t>
            </w:r>
          </w:p>
          <w:p w:rsidR="00042B52" w:rsidRPr="000F4169" w:rsidRDefault="00F87766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к</w:t>
            </w:r>
            <w:r w:rsidR="00A72425" w:rsidRPr="000F4169">
              <w:rPr>
                <w:sz w:val="26"/>
                <w:szCs w:val="26"/>
              </w:rPr>
              <w:t>орпоративного</w:t>
            </w:r>
            <w:r w:rsidRPr="000F4169">
              <w:rPr>
                <w:sz w:val="26"/>
                <w:szCs w:val="26"/>
              </w:rPr>
              <w:t xml:space="preserve"> </w:t>
            </w:r>
            <w:r w:rsidR="00A72425" w:rsidRPr="000F4169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с акционерами</w:t>
            </w:r>
            <w:r w:rsidR="00042B52" w:rsidRPr="000F4169">
              <w:rPr>
                <w:sz w:val="26"/>
                <w:szCs w:val="26"/>
              </w:rPr>
              <w:t xml:space="preserve"> </w:t>
            </w:r>
            <w:r w:rsidRPr="000F4169">
              <w:rPr>
                <w:sz w:val="26"/>
                <w:szCs w:val="26"/>
              </w:rPr>
              <w:t>ПАО «</w:t>
            </w:r>
            <w:r w:rsidR="0059697C">
              <w:rPr>
                <w:sz w:val="26"/>
                <w:szCs w:val="26"/>
              </w:rPr>
              <w:t>Россети</w:t>
            </w:r>
            <w:r w:rsidRPr="000F4169">
              <w:rPr>
                <w:sz w:val="26"/>
                <w:szCs w:val="26"/>
              </w:rPr>
              <w:t xml:space="preserve"> Северн</w:t>
            </w:r>
            <w:r w:rsidR="0059697C">
              <w:rPr>
                <w:sz w:val="26"/>
                <w:szCs w:val="26"/>
              </w:rPr>
              <w:t>ый</w:t>
            </w:r>
            <w:r w:rsidRPr="000F4169">
              <w:rPr>
                <w:sz w:val="26"/>
                <w:szCs w:val="26"/>
              </w:rPr>
              <w:t xml:space="preserve"> Кавказ»</w:t>
            </w:r>
          </w:p>
          <w:p w:rsidR="00A72425" w:rsidRPr="00902688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 xml:space="preserve">(на </w:t>
            </w:r>
            <w:bookmarkStart w:id="0" w:name="_GoBack"/>
            <w:bookmarkEnd w:id="0"/>
            <w:r w:rsidRPr="00902688">
              <w:rPr>
                <w:sz w:val="26"/>
                <w:szCs w:val="26"/>
              </w:rPr>
              <w:t>основании дове</w:t>
            </w:r>
            <w:r w:rsidR="00216CA1" w:rsidRPr="00902688">
              <w:rPr>
                <w:sz w:val="26"/>
                <w:szCs w:val="26"/>
              </w:rPr>
              <w:t>ренности от 01.01.20</w:t>
            </w:r>
            <w:r w:rsidR="0059697C" w:rsidRPr="00902688">
              <w:rPr>
                <w:sz w:val="26"/>
                <w:szCs w:val="26"/>
              </w:rPr>
              <w:t>20</w:t>
            </w:r>
            <w:r w:rsidR="00216CA1" w:rsidRPr="00902688">
              <w:rPr>
                <w:sz w:val="26"/>
                <w:szCs w:val="26"/>
              </w:rPr>
              <w:t xml:space="preserve"> № </w:t>
            </w:r>
            <w:r w:rsidR="0059697C" w:rsidRPr="00902688">
              <w:rPr>
                <w:sz w:val="26"/>
                <w:szCs w:val="26"/>
              </w:rPr>
              <w:t>231</w:t>
            </w:r>
            <w:r w:rsidR="00E1092C" w:rsidRPr="00902688">
              <w:rPr>
                <w:sz w:val="26"/>
                <w:szCs w:val="26"/>
              </w:rPr>
              <w:t>)</w:t>
            </w:r>
            <w:r w:rsidR="00F94793" w:rsidRPr="00902688">
              <w:rPr>
                <w:sz w:val="26"/>
                <w:szCs w:val="26"/>
              </w:rPr>
              <w:t xml:space="preserve"> </w:t>
            </w:r>
            <w:r w:rsidR="00E1092C" w:rsidRPr="00902688">
              <w:rPr>
                <w:sz w:val="26"/>
                <w:szCs w:val="26"/>
              </w:rPr>
              <w:t>_</w:t>
            </w:r>
            <w:r w:rsidR="008B6151" w:rsidRPr="00902688">
              <w:rPr>
                <w:sz w:val="26"/>
                <w:szCs w:val="26"/>
              </w:rPr>
              <w:t>__</w:t>
            </w:r>
            <w:r w:rsidR="00042B52" w:rsidRPr="00902688">
              <w:rPr>
                <w:sz w:val="26"/>
                <w:szCs w:val="26"/>
              </w:rPr>
              <w:t>___</w:t>
            </w:r>
            <w:r w:rsidR="008B6151" w:rsidRPr="00902688">
              <w:rPr>
                <w:sz w:val="26"/>
                <w:szCs w:val="26"/>
              </w:rPr>
              <w:t>_</w:t>
            </w:r>
            <w:r w:rsidR="00216CA1" w:rsidRPr="00902688">
              <w:rPr>
                <w:sz w:val="26"/>
                <w:szCs w:val="26"/>
              </w:rPr>
              <w:t>_</w:t>
            </w:r>
            <w:r w:rsidR="00E1092C" w:rsidRPr="00902688">
              <w:rPr>
                <w:sz w:val="26"/>
                <w:szCs w:val="26"/>
              </w:rPr>
              <w:t>___</w:t>
            </w:r>
            <w:r w:rsidRPr="00902688">
              <w:rPr>
                <w:sz w:val="26"/>
                <w:szCs w:val="26"/>
              </w:rPr>
              <w:t xml:space="preserve"> В.В. Волковский</w:t>
            </w:r>
          </w:p>
          <w:p w:rsidR="00A72425" w:rsidRPr="00902688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902688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 w:rsidRPr="00902688">
              <w:rPr>
                <w:sz w:val="26"/>
                <w:szCs w:val="26"/>
              </w:rPr>
              <w:t xml:space="preserve"> </w:t>
            </w:r>
            <w:r w:rsidR="00D45743" w:rsidRPr="00902688">
              <w:rPr>
                <w:sz w:val="26"/>
                <w:szCs w:val="26"/>
              </w:rPr>
              <w:t xml:space="preserve">  </w:t>
            </w:r>
            <w:r w:rsidR="00042B52" w:rsidRPr="00902688">
              <w:rPr>
                <w:sz w:val="26"/>
                <w:szCs w:val="26"/>
              </w:rPr>
              <w:t xml:space="preserve">     </w:t>
            </w:r>
            <w:r w:rsidR="00D45743" w:rsidRPr="00902688">
              <w:rPr>
                <w:sz w:val="26"/>
                <w:szCs w:val="26"/>
              </w:rPr>
              <w:t xml:space="preserve">  </w:t>
            </w:r>
            <w:r w:rsidR="008B6151" w:rsidRPr="00902688">
              <w:rPr>
                <w:sz w:val="26"/>
                <w:szCs w:val="26"/>
              </w:rPr>
              <w:t xml:space="preserve"> </w:t>
            </w:r>
            <w:r w:rsidRPr="00902688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902688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902688">
              <w:rPr>
                <w:sz w:val="26"/>
                <w:szCs w:val="26"/>
              </w:rPr>
              <w:t>3.2. Дата «</w:t>
            </w:r>
            <w:r w:rsidR="00F94793" w:rsidRPr="00902688">
              <w:rPr>
                <w:sz w:val="26"/>
                <w:szCs w:val="26"/>
              </w:rPr>
              <w:t>2</w:t>
            </w:r>
            <w:r w:rsidR="00902688" w:rsidRPr="00902688">
              <w:rPr>
                <w:sz w:val="26"/>
                <w:szCs w:val="26"/>
              </w:rPr>
              <w:t>7</w:t>
            </w:r>
            <w:r w:rsidRPr="00902688">
              <w:rPr>
                <w:sz w:val="26"/>
                <w:szCs w:val="26"/>
              </w:rPr>
              <w:t xml:space="preserve">» </w:t>
            </w:r>
            <w:r w:rsidR="00042B52" w:rsidRPr="00902688">
              <w:rPr>
                <w:sz w:val="26"/>
                <w:szCs w:val="26"/>
              </w:rPr>
              <w:t>ок</w:t>
            </w:r>
            <w:r w:rsidR="00BC4B60" w:rsidRPr="00902688">
              <w:rPr>
                <w:sz w:val="26"/>
                <w:szCs w:val="26"/>
              </w:rPr>
              <w:t>тября</w:t>
            </w:r>
            <w:r w:rsidRPr="00902688">
              <w:rPr>
                <w:sz w:val="26"/>
                <w:szCs w:val="26"/>
              </w:rPr>
              <w:t xml:space="preserve"> 20</w:t>
            </w:r>
            <w:r w:rsidR="0059697C" w:rsidRPr="00902688">
              <w:rPr>
                <w:sz w:val="26"/>
                <w:szCs w:val="26"/>
              </w:rPr>
              <w:t>20</w:t>
            </w:r>
            <w:r w:rsidRPr="00902688">
              <w:rPr>
                <w:sz w:val="26"/>
                <w:szCs w:val="26"/>
              </w:rPr>
              <w:t xml:space="preserve"> г.</w:t>
            </w:r>
            <w:r w:rsidRPr="000F4169">
              <w:rPr>
                <w:sz w:val="26"/>
                <w:szCs w:val="26"/>
              </w:rPr>
              <w:t xml:space="preserve">                </w:t>
            </w:r>
            <w:r w:rsidR="001B68A5" w:rsidRPr="000F4169">
              <w:rPr>
                <w:sz w:val="26"/>
                <w:szCs w:val="26"/>
              </w:rPr>
              <w:t xml:space="preserve">   </w:t>
            </w:r>
            <w:r w:rsidRPr="000F4169">
              <w:rPr>
                <w:sz w:val="26"/>
                <w:szCs w:val="26"/>
              </w:rPr>
              <w:t xml:space="preserve">  </w:t>
            </w:r>
            <w:r w:rsidR="00216CA1" w:rsidRPr="000F4169">
              <w:rPr>
                <w:sz w:val="26"/>
                <w:szCs w:val="26"/>
              </w:rPr>
              <w:t xml:space="preserve"> </w:t>
            </w:r>
            <w:r w:rsidRPr="000F4169">
              <w:rPr>
                <w:sz w:val="26"/>
                <w:szCs w:val="26"/>
              </w:rPr>
              <w:t xml:space="preserve">     </w:t>
            </w:r>
            <w:r w:rsidR="002A1FD9" w:rsidRPr="000F4169">
              <w:rPr>
                <w:sz w:val="26"/>
                <w:szCs w:val="26"/>
              </w:rPr>
              <w:t xml:space="preserve"> </w:t>
            </w:r>
            <w:r w:rsidR="00D45743" w:rsidRPr="000F4169">
              <w:rPr>
                <w:sz w:val="26"/>
                <w:szCs w:val="26"/>
              </w:rPr>
              <w:t xml:space="preserve">    </w:t>
            </w:r>
            <w:r w:rsidR="00042B52" w:rsidRPr="000F4169">
              <w:rPr>
                <w:sz w:val="26"/>
                <w:szCs w:val="26"/>
              </w:rPr>
              <w:t xml:space="preserve">        </w:t>
            </w:r>
            <w:r w:rsidR="00004E65" w:rsidRPr="000F4169">
              <w:rPr>
                <w:sz w:val="26"/>
                <w:szCs w:val="26"/>
              </w:rPr>
              <w:t xml:space="preserve">  </w:t>
            </w:r>
            <w:r w:rsidRPr="000F4169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2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715" w:rsidRDefault="00151715">
      <w:r>
        <w:separator/>
      </w:r>
    </w:p>
  </w:endnote>
  <w:endnote w:type="continuationSeparator" w:id="0">
    <w:p w:rsidR="00151715" w:rsidRDefault="00151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715" w:rsidRDefault="00151715">
      <w:r>
        <w:separator/>
      </w:r>
    </w:p>
  </w:footnote>
  <w:footnote w:type="continuationSeparator" w:id="0">
    <w:p w:rsidR="00151715" w:rsidRDefault="00151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02688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677AE"/>
    <w:rsid w:val="000934EA"/>
    <w:rsid w:val="00095161"/>
    <w:rsid w:val="000C3E46"/>
    <w:rsid w:val="000C4AC9"/>
    <w:rsid w:val="000F4169"/>
    <w:rsid w:val="0015142C"/>
    <w:rsid w:val="00151715"/>
    <w:rsid w:val="001935C2"/>
    <w:rsid w:val="001B68A5"/>
    <w:rsid w:val="001F51B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76055"/>
    <w:rsid w:val="003A3A32"/>
    <w:rsid w:val="003C205F"/>
    <w:rsid w:val="003E5BD7"/>
    <w:rsid w:val="00400B09"/>
    <w:rsid w:val="00432A52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77974"/>
    <w:rsid w:val="005812B3"/>
    <w:rsid w:val="0059697C"/>
    <w:rsid w:val="005F71F3"/>
    <w:rsid w:val="00615D14"/>
    <w:rsid w:val="0062358E"/>
    <w:rsid w:val="00641764"/>
    <w:rsid w:val="00647720"/>
    <w:rsid w:val="006806DD"/>
    <w:rsid w:val="007216E4"/>
    <w:rsid w:val="00733B1D"/>
    <w:rsid w:val="007C358E"/>
    <w:rsid w:val="007C3687"/>
    <w:rsid w:val="00813DD5"/>
    <w:rsid w:val="00851A8A"/>
    <w:rsid w:val="00894F8F"/>
    <w:rsid w:val="008B13D4"/>
    <w:rsid w:val="008B6151"/>
    <w:rsid w:val="008D1349"/>
    <w:rsid w:val="00902688"/>
    <w:rsid w:val="00927733"/>
    <w:rsid w:val="00953928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540FB"/>
    <w:rsid w:val="00B80572"/>
    <w:rsid w:val="00B87FE6"/>
    <w:rsid w:val="00BA0C3E"/>
    <w:rsid w:val="00BA5016"/>
    <w:rsid w:val="00BC4B60"/>
    <w:rsid w:val="00C2104E"/>
    <w:rsid w:val="00D3197E"/>
    <w:rsid w:val="00D33FD5"/>
    <w:rsid w:val="00D45743"/>
    <w:rsid w:val="00D66DF9"/>
    <w:rsid w:val="00D92FD1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13E6E"/>
    <w:rsid w:val="00F23DE9"/>
    <w:rsid w:val="00F32EB0"/>
    <w:rsid w:val="00F40FE9"/>
    <w:rsid w:val="00F44173"/>
    <w:rsid w:val="00F87766"/>
    <w:rsid w:val="00F94793"/>
    <w:rsid w:val="00FA2DA1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0">
    <w:name w:val="Hyperlink"/>
    <w:basedOn w:val="a0"/>
    <w:unhideWhenUsed/>
    <w:rsid w:val="00FA2DA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D66D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0">
    <w:name w:val="Hyperlink"/>
    <w:basedOn w:val="a0"/>
    <w:unhideWhenUsed/>
    <w:rsid w:val="00FA2DA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D66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expert.ru/ratings/methods/curr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2F9F-48C8-4BD4-A7D2-B5952BD8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10</cp:revision>
  <cp:lastPrinted>2019-04-08T10:56:00Z</cp:lastPrinted>
  <dcterms:created xsi:type="dcterms:W3CDTF">2019-10-28T08:44:00Z</dcterms:created>
  <dcterms:modified xsi:type="dcterms:W3CDTF">2020-10-27T12:02:00Z</dcterms:modified>
</cp:coreProperties>
</file>