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C8" w:rsidRPr="00AF4D3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4D30">
        <w:rPr>
          <w:rFonts w:ascii="Times New Roman" w:hAnsi="Times New Roman" w:cs="Times New Roman"/>
          <w:b/>
          <w:sz w:val="24"/>
          <w:szCs w:val="24"/>
        </w:rPr>
        <w:t>Сообщение о существенном факте</w:t>
      </w:r>
    </w:p>
    <w:p w:rsidR="00EF28C8" w:rsidRPr="00AF4D3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4D30">
        <w:rPr>
          <w:rFonts w:ascii="Times New Roman" w:hAnsi="Times New Roman" w:cs="Times New Roman"/>
          <w:b/>
          <w:sz w:val="24"/>
          <w:szCs w:val="24"/>
        </w:rPr>
        <w:t>«Об отдельных решениях, принятых советом директоров эмитента (раскрытие инсайдерской информации)»</w:t>
      </w:r>
    </w:p>
    <w:p w:rsidR="00EF28C8" w:rsidRPr="00AF4D30" w:rsidRDefault="00EF28C8" w:rsidP="00EF28C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931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3969"/>
        <w:gridCol w:w="4962"/>
      </w:tblGrid>
      <w:tr w:rsidR="00EF28C8" w:rsidRPr="00AF4D30" w:rsidTr="00070628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center"/>
              <w:rPr>
                <w:lang w:eastAsia="en-US"/>
              </w:rPr>
            </w:pPr>
            <w:r w:rsidRPr="00AF4D30">
              <w:rPr>
                <w:lang w:eastAsia="en-US"/>
              </w:rPr>
              <w:t>1. Общие сведения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5C51D2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Публичное акционерное общество «</w:t>
            </w:r>
            <w:r w:rsidR="005C51D2" w:rsidRPr="00AF4D30">
              <w:rPr>
                <w:lang w:eastAsia="en-US"/>
              </w:rPr>
              <w:t>Россети Северный Кавказ</w:t>
            </w:r>
            <w:r w:rsidRPr="00AF4D30">
              <w:rPr>
                <w:lang w:eastAsia="en-US"/>
              </w:rPr>
              <w:t>»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5C51D2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ПАО «</w:t>
            </w:r>
            <w:r w:rsidR="005C51D2" w:rsidRPr="00AF4D30">
              <w:rPr>
                <w:lang w:eastAsia="en-US"/>
              </w:rPr>
              <w:t>Россети Северный Кавказ</w:t>
            </w:r>
            <w:r w:rsidRPr="00AF4D30">
              <w:rPr>
                <w:lang w:eastAsia="en-US"/>
              </w:rPr>
              <w:t>»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1.3. Место нахождения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Российская Федерация, г. Пятигорск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1.4. ОГРН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1062632029778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1.5. ИНН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2632082033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34747-E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E1" w:rsidRPr="00AF4D30" w:rsidRDefault="006743C1" w:rsidP="00995E8C">
            <w:pPr>
              <w:jc w:val="both"/>
              <w:rPr>
                <w:color w:val="0000FF"/>
                <w:u w:val="single"/>
              </w:rPr>
            </w:pPr>
            <w:hyperlink r:id="rId9" w:history="1">
              <w:r w:rsidR="00EF28C8" w:rsidRPr="00AF4D30">
                <w:rPr>
                  <w:rStyle w:val="a8"/>
                  <w:lang w:val="en-US"/>
                </w:rPr>
                <w:t>http</w:t>
              </w:r>
              <w:r w:rsidR="00EF28C8" w:rsidRPr="00AF4D30">
                <w:rPr>
                  <w:rStyle w:val="a8"/>
                </w:rPr>
                <w:t>://www.mrsk-sk.ru</w:t>
              </w:r>
            </w:hyperlink>
            <w:r w:rsidR="00EF28C8" w:rsidRPr="00AF4D30">
              <w:rPr>
                <w:color w:val="0000FF"/>
                <w:u w:val="single"/>
              </w:rPr>
              <w:t>;</w:t>
            </w:r>
          </w:p>
          <w:p w:rsidR="00BA6CE1" w:rsidRPr="00AF4D30" w:rsidRDefault="006743C1" w:rsidP="00995E8C">
            <w:pPr>
              <w:jc w:val="both"/>
            </w:pPr>
            <w:hyperlink r:id="rId10" w:history="1">
              <w:r w:rsidR="00BA6CE1" w:rsidRPr="00AF4D30">
                <w:rPr>
                  <w:rStyle w:val="a8"/>
                </w:rPr>
                <w:t>http://www.rossetisk.ru</w:t>
              </w:r>
            </w:hyperlink>
            <w:r w:rsidR="00BA6CE1" w:rsidRPr="00AF4D30">
              <w:t>;</w:t>
            </w:r>
          </w:p>
          <w:p w:rsidR="00EF28C8" w:rsidRPr="00AF4D30" w:rsidRDefault="006743C1" w:rsidP="00995E8C">
            <w:pPr>
              <w:jc w:val="both"/>
            </w:pPr>
            <w:hyperlink r:id="rId11" w:history="1">
              <w:r w:rsidR="00EF28C8" w:rsidRPr="00AF4D30">
                <w:rPr>
                  <w:rStyle w:val="a8"/>
                </w:rPr>
                <w:t>http://disclosure.skrin.ru/disclosure/2632082033</w:t>
              </w:r>
            </w:hyperlink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772EDD" w:rsidRDefault="00EF28C8" w:rsidP="00995E8C">
            <w:pPr>
              <w:jc w:val="both"/>
              <w:rPr>
                <w:lang w:eastAsia="en-US"/>
              </w:rPr>
            </w:pPr>
            <w:r w:rsidRPr="00772EDD">
              <w:rPr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772EDD" w:rsidRDefault="00724118" w:rsidP="00F404D8">
            <w:pPr>
              <w:jc w:val="both"/>
            </w:pPr>
            <w:r w:rsidRPr="0018656B">
              <w:t>0</w:t>
            </w:r>
            <w:r w:rsidR="00F404D8" w:rsidRPr="0018656B">
              <w:t>8</w:t>
            </w:r>
            <w:r w:rsidRPr="0018656B">
              <w:t>.10</w:t>
            </w:r>
            <w:r w:rsidR="00755B9F" w:rsidRPr="0018656B">
              <w:t>.2020</w:t>
            </w:r>
          </w:p>
        </w:tc>
      </w:tr>
      <w:tr w:rsidR="00EF28C8" w:rsidRPr="00AF4D30" w:rsidTr="00070628">
        <w:tc>
          <w:tcPr>
            <w:tcW w:w="8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</w:p>
        </w:tc>
      </w:tr>
      <w:tr w:rsidR="00EF28C8" w:rsidRPr="00AF4D30" w:rsidTr="00070628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center"/>
              <w:rPr>
                <w:lang w:eastAsia="en-US"/>
              </w:rPr>
            </w:pPr>
            <w:r w:rsidRPr="00AF4D30">
              <w:rPr>
                <w:lang w:eastAsia="en-US"/>
              </w:rPr>
              <w:t>2. Содержание сообщения</w:t>
            </w:r>
          </w:p>
        </w:tc>
      </w:tr>
      <w:tr w:rsidR="00EF28C8" w:rsidRPr="00AF4D30" w:rsidTr="00070628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18656B" w:rsidRDefault="00EF28C8" w:rsidP="00995E8C">
            <w:pPr>
              <w:jc w:val="both"/>
              <w:rPr>
                <w:lang w:eastAsia="en-US"/>
              </w:rPr>
            </w:pPr>
            <w:r w:rsidRPr="0018656B">
              <w:rPr>
                <w:lang w:eastAsia="en-US"/>
              </w:rPr>
              <w:t xml:space="preserve">2.1. Кворум заседания совета директоров эмитента – приняли участие </w:t>
            </w:r>
            <w:r w:rsidR="0018656B" w:rsidRPr="0018656B">
              <w:rPr>
                <w:lang w:eastAsia="en-US"/>
              </w:rPr>
              <w:t>9</w:t>
            </w:r>
            <w:r w:rsidRPr="0018656B">
              <w:rPr>
                <w:lang w:eastAsia="en-US"/>
              </w:rPr>
              <w:t xml:space="preserve"> членов совета директоров из 11, кворум имеется.</w:t>
            </w:r>
          </w:p>
          <w:p w:rsidR="00EF28C8" w:rsidRPr="0018656B" w:rsidRDefault="00EF28C8" w:rsidP="00995E8C">
            <w:pPr>
              <w:jc w:val="both"/>
              <w:rPr>
                <w:lang w:eastAsia="en-US"/>
              </w:rPr>
            </w:pPr>
            <w:r w:rsidRPr="0018656B">
              <w:rPr>
                <w:lang w:eastAsia="en-US"/>
              </w:rPr>
              <w:t>Результаты голосования по вопрос</w:t>
            </w:r>
            <w:r w:rsidR="00724118" w:rsidRPr="0018656B">
              <w:rPr>
                <w:lang w:eastAsia="en-US"/>
              </w:rPr>
              <w:t>ам</w:t>
            </w:r>
            <w:r w:rsidRPr="0018656B">
              <w:rPr>
                <w:lang w:eastAsia="en-US"/>
              </w:rPr>
              <w:t xml:space="preserve"> о принятии решени</w:t>
            </w:r>
            <w:r w:rsidR="00724118" w:rsidRPr="0018656B">
              <w:rPr>
                <w:lang w:eastAsia="en-US"/>
              </w:rPr>
              <w:t>й</w:t>
            </w:r>
            <w:r w:rsidRPr="0018656B">
              <w:rPr>
                <w:lang w:eastAsia="en-US"/>
              </w:rPr>
              <w:t>:</w:t>
            </w:r>
          </w:p>
          <w:p w:rsidR="00EF28C8" w:rsidRPr="0018656B" w:rsidRDefault="00EF28C8" w:rsidP="00995E8C">
            <w:pPr>
              <w:jc w:val="both"/>
              <w:rPr>
                <w:lang w:eastAsia="en-US"/>
              </w:rPr>
            </w:pPr>
          </w:p>
          <w:p w:rsidR="003541A8" w:rsidRPr="0018656B" w:rsidRDefault="00EF28C8" w:rsidP="003541A8">
            <w:pPr>
              <w:jc w:val="both"/>
              <w:rPr>
                <w:lang w:eastAsia="en-US"/>
              </w:rPr>
            </w:pPr>
            <w:r w:rsidRPr="0018656B">
              <w:rPr>
                <w:lang w:eastAsia="en-US"/>
              </w:rPr>
              <w:t>По вопрос</w:t>
            </w:r>
            <w:r w:rsidR="00724118" w:rsidRPr="0018656B">
              <w:rPr>
                <w:lang w:eastAsia="en-US"/>
              </w:rPr>
              <w:t>ам</w:t>
            </w:r>
            <w:r w:rsidR="00206D5B" w:rsidRPr="0018656B">
              <w:rPr>
                <w:lang w:eastAsia="en-US"/>
              </w:rPr>
              <w:t xml:space="preserve"> </w:t>
            </w:r>
            <w:r w:rsidR="003541A8" w:rsidRPr="0018656B">
              <w:rPr>
                <w:lang w:eastAsia="en-US"/>
              </w:rPr>
              <w:t>№ 1</w:t>
            </w:r>
            <w:r w:rsidR="00724118" w:rsidRPr="0018656B">
              <w:rPr>
                <w:lang w:eastAsia="en-US"/>
              </w:rPr>
              <w:t>, № 2, № 3</w:t>
            </w:r>
            <w:r w:rsidR="00F404D8" w:rsidRPr="0018656B">
              <w:rPr>
                <w:lang w:eastAsia="en-US"/>
              </w:rPr>
              <w:t>, № 4, № 5, № 6, № 7, № 8, № 9</w:t>
            </w:r>
            <w:r w:rsidR="00DD225D">
              <w:rPr>
                <w:lang w:eastAsia="en-US"/>
              </w:rPr>
              <w:t>, № 10</w:t>
            </w:r>
            <w:r w:rsidR="00682258" w:rsidRPr="0018656B">
              <w:rPr>
                <w:lang w:eastAsia="en-US"/>
              </w:rPr>
              <w:t xml:space="preserve"> </w:t>
            </w:r>
            <w:r w:rsidR="003541A8" w:rsidRPr="0018656B">
              <w:rPr>
                <w:lang w:eastAsia="en-US"/>
              </w:rPr>
              <w:t>повестки заседания совета директоров:</w:t>
            </w:r>
          </w:p>
          <w:p w:rsidR="003541A8" w:rsidRPr="0018656B" w:rsidRDefault="003541A8" w:rsidP="003541A8">
            <w:pPr>
              <w:jc w:val="both"/>
              <w:rPr>
                <w:lang w:eastAsia="en-US"/>
              </w:rPr>
            </w:pPr>
            <w:r w:rsidRPr="0018656B">
              <w:rPr>
                <w:lang w:eastAsia="en-US"/>
              </w:rPr>
              <w:t xml:space="preserve">Голосовали «ЗА»: </w:t>
            </w:r>
            <w:r w:rsidR="0018656B" w:rsidRPr="0018656B">
              <w:rPr>
                <w:lang w:eastAsia="en-US"/>
              </w:rPr>
              <w:t>9</w:t>
            </w:r>
            <w:r w:rsidRPr="0018656B">
              <w:rPr>
                <w:lang w:eastAsia="en-US"/>
              </w:rPr>
              <w:t xml:space="preserve"> человек, «ПРОТИВ»: нет, «ВОЗДЕРЖАЛСЯ»: </w:t>
            </w:r>
            <w:r w:rsidR="00FF79B0" w:rsidRPr="0018656B">
              <w:rPr>
                <w:lang w:eastAsia="en-US"/>
              </w:rPr>
              <w:t>нет</w:t>
            </w:r>
          </w:p>
          <w:p w:rsidR="003541A8" w:rsidRPr="00AF4D30" w:rsidRDefault="003541A8" w:rsidP="003541A8">
            <w:pPr>
              <w:jc w:val="both"/>
              <w:rPr>
                <w:lang w:eastAsia="en-US"/>
              </w:rPr>
            </w:pPr>
            <w:r w:rsidRPr="0018656B">
              <w:rPr>
                <w:lang w:eastAsia="en-US"/>
              </w:rPr>
              <w:t>Решени</w:t>
            </w:r>
            <w:r w:rsidR="00724118" w:rsidRPr="0018656B">
              <w:rPr>
                <w:lang w:eastAsia="en-US"/>
              </w:rPr>
              <w:t>я</w:t>
            </w:r>
            <w:r w:rsidRPr="0018656B">
              <w:rPr>
                <w:lang w:eastAsia="en-US"/>
              </w:rPr>
              <w:t xml:space="preserve"> по указанн</w:t>
            </w:r>
            <w:r w:rsidR="00724118" w:rsidRPr="0018656B">
              <w:rPr>
                <w:lang w:eastAsia="en-US"/>
              </w:rPr>
              <w:t>ым</w:t>
            </w:r>
            <w:r w:rsidRPr="0018656B">
              <w:rPr>
                <w:lang w:eastAsia="en-US"/>
              </w:rPr>
              <w:t xml:space="preserve"> вопрос</w:t>
            </w:r>
            <w:r w:rsidR="00724118" w:rsidRPr="0018656B">
              <w:rPr>
                <w:lang w:eastAsia="en-US"/>
              </w:rPr>
              <w:t>ам</w:t>
            </w:r>
            <w:r w:rsidRPr="0018656B">
              <w:rPr>
                <w:lang w:eastAsia="en-US"/>
              </w:rPr>
              <w:t xml:space="preserve"> повестки заседания совета директоров принят</w:t>
            </w:r>
            <w:r w:rsidR="00724118" w:rsidRPr="0018656B">
              <w:rPr>
                <w:lang w:eastAsia="en-US"/>
              </w:rPr>
              <w:t>ы</w:t>
            </w:r>
            <w:r w:rsidR="00D427AC" w:rsidRPr="0018656B">
              <w:rPr>
                <w:lang w:eastAsia="en-US"/>
              </w:rPr>
              <w:t xml:space="preserve"> </w:t>
            </w:r>
            <w:r w:rsidR="00FF79B0" w:rsidRPr="0018656B">
              <w:rPr>
                <w:lang w:eastAsia="en-US"/>
              </w:rPr>
              <w:t>единогласно</w:t>
            </w:r>
            <w:r w:rsidRPr="0018656B">
              <w:rPr>
                <w:lang w:eastAsia="en-US"/>
              </w:rPr>
              <w:t>.</w:t>
            </w:r>
          </w:p>
          <w:p w:rsidR="003541A8" w:rsidRPr="00AF4D30" w:rsidRDefault="003541A8" w:rsidP="00995E8C">
            <w:pPr>
              <w:jc w:val="both"/>
              <w:rPr>
                <w:lang w:eastAsia="en-US"/>
              </w:rPr>
            </w:pPr>
          </w:p>
          <w:p w:rsidR="00EF28C8" w:rsidRPr="00AF4D30" w:rsidRDefault="00EF28C8" w:rsidP="00DC4FAC">
            <w:pPr>
              <w:tabs>
                <w:tab w:val="left" w:pos="5067"/>
              </w:tabs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2.2. Содержание решени</w:t>
            </w:r>
            <w:r w:rsidR="00724118">
              <w:rPr>
                <w:lang w:eastAsia="en-US"/>
              </w:rPr>
              <w:t>й</w:t>
            </w:r>
            <w:r w:rsidRPr="00AF4D30">
              <w:rPr>
                <w:lang w:eastAsia="en-US"/>
              </w:rPr>
              <w:t>, приня</w:t>
            </w:r>
            <w:r w:rsidR="009019A8" w:rsidRPr="00AF4D30">
              <w:rPr>
                <w:lang w:eastAsia="en-US"/>
              </w:rPr>
              <w:t>т</w:t>
            </w:r>
            <w:r w:rsidR="00724118">
              <w:rPr>
                <w:lang w:eastAsia="en-US"/>
              </w:rPr>
              <w:t>ых</w:t>
            </w:r>
            <w:r w:rsidRPr="00AF4D30">
              <w:rPr>
                <w:lang w:eastAsia="en-US"/>
              </w:rPr>
              <w:t xml:space="preserve"> советом директоров эмитента:</w:t>
            </w:r>
          </w:p>
          <w:p w:rsidR="00EF28C8" w:rsidRPr="00AF4D30" w:rsidRDefault="00EF28C8" w:rsidP="00995E8C">
            <w:pPr>
              <w:jc w:val="both"/>
              <w:rPr>
                <w:lang w:eastAsia="en-US"/>
              </w:rPr>
            </w:pPr>
          </w:p>
          <w:p w:rsidR="008B422D" w:rsidRPr="00AF4D30" w:rsidRDefault="00EF28C8" w:rsidP="00DC4FAC">
            <w:pPr>
              <w:jc w:val="both"/>
            </w:pPr>
            <w:r w:rsidRPr="00AF4D30">
              <w:rPr>
                <w:lang w:eastAsia="en-US"/>
              </w:rPr>
              <w:t xml:space="preserve">По вопросу № </w:t>
            </w:r>
            <w:r w:rsidR="008B422D" w:rsidRPr="00AF4D30">
              <w:t>1 «</w:t>
            </w:r>
            <w:r w:rsidR="00F404D8" w:rsidRPr="00F404D8">
              <w:t>Об утверждении Плана развития системы управления производственными активами ПАО «Россети Северный Кавказ» на 2020-2022 гг</w:t>
            </w:r>
            <w:r w:rsidR="00F404D8">
              <w:t>.</w:t>
            </w:r>
            <w:r w:rsidR="008B422D" w:rsidRPr="00AF4D30">
              <w:t>»:</w:t>
            </w:r>
          </w:p>
          <w:p w:rsidR="003B6F4B" w:rsidRPr="00AF4D30" w:rsidRDefault="003B6F4B" w:rsidP="008B422D">
            <w:pPr>
              <w:jc w:val="both"/>
            </w:pPr>
          </w:p>
          <w:p w:rsidR="00D901A2" w:rsidRDefault="00F404D8" w:rsidP="00F404D8">
            <w:pPr>
              <w:jc w:val="both"/>
              <w:rPr>
                <w:bCs/>
              </w:rPr>
            </w:pPr>
            <w:r w:rsidRPr="00F404D8">
              <w:rPr>
                <w:bCs/>
              </w:rPr>
              <w:t>Утвердить План развития Системы управления производственными активами ПАО «Россети Северный Кавказ» на 2020-2022 гг. в соответствии с приложением 1 к настоящему реш</w:t>
            </w:r>
            <w:r>
              <w:rPr>
                <w:bCs/>
              </w:rPr>
              <w:t>ению Совета директоров Общества</w:t>
            </w:r>
            <w:r w:rsidR="008F0105" w:rsidRPr="008F0105">
              <w:rPr>
                <w:bCs/>
              </w:rPr>
              <w:t>.</w:t>
            </w:r>
          </w:p>
          <w:p w:rsidR="00724118" w:rsidRDefault="00724118" w:rsidP="003D0FBB">
            <w:pPr>
              <w:jc w:val="both"/>
              <w:rPr>
                <w:bCs/>
              </w:rPr>
            </w:pPr>
          </w:p>
          <w:p w:rsidR="00724118" w:rsidRDefault="00724118" w:rsidP="003D0FBB">
            <w:pPr>
              <w:jc w:val="both"/>
              <w:rPr>
                <w:bCs/>
              </w:rPr>
            </w:pPr>
            <w:r w:rsidRPr="00724118">
              <w:rPr>
                <w:bCs/>
              </w:rPr>
              <w:t xml:space="preserve">По вопросу № </w:t>
            </w:r>
            <w:r>
              <w:rPr>
                <w:bCs/>
              </w:rPr>
              <w:t>2</w:t>
            </w:r>
            <w:r w:rsidRPr="00724118">
              <w:rPr>
                <w:bCs/>
              </w:rPr>
              <w:t xml:space="preserve"> «</w:t>
            </w:r>
            <w:r w:rsidR="00F404D8" w:rsidRPr="00F404D8">
              <w:rPr>
                <w:bCs/>
              </w:rPr>
              <w:t>Об обеспечении страховой защиты ПАО «Россети Северный Кавказ» во 2 квартале 2020 года</w:t>
            </w:r>
            <w:r w:rsidRPr="00724118">
              <w:rPr>
                <w:bCs/>
              </w:rPr>
              <w:t>»:</w:t>
            </w:r>
          </w:p>
          <w:p w:rsidR="00724118" w:rsidRDefault="00724118" w:rsidP="003D0FBB">
            <w:pPr>
              <w:jc w:val="both"/>
              <w:rPr>
                <w:lang w:eastAsia="en-US"/>
              </w:rPr>
            </w:pPr>
          </w:p>
          <w:p w:rsidR="00F404D8" w:rsidRDefault="00F404D8" w:rsidP="00F404D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1. Принять к сведению отчет Генерального директора Общества об обеспечении страховой защиты во 2 квартале 2020 года согласно приложению 2 к настоящему решению Совета директоров Общества.</w:t>
            </w:r>
          </w:p>
          <w:p w:rsidR="00F404D8" w:rsidRDefault="00F404D8" w:rsidP="00F404D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2. Отметить неисполнение Программы страховой защиты Общества на 2020 год, утвержденной решением Совета директоров Общества (протокол от 16.03.2020 № 414), (далее – Программа) в части отсутствия договоров страхования гражданской ответственности при причинении вреда вследствие недостатков работ, которые </w:t>
            </w:r>
            <w:r>
              <w:rPr>
                <w:lang w:eastAsia="en-US"/>
              </w:rPr>
              <w:lastRenderedPageBreak/>
              <w:t>оказывают влияние на безопасность капитального строительства.</w:t>
            </w:r>
          </w:p>
          <w:p w:rsidR="00E77DBD" w:rsidRDefault="00F404D8" w:rsidP="00F404D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3. Поручить Генеральному директору Общества представить на очередное заседание Совета директоров Общества пояснения в отношении причин неосуществления страхования гражданской ответственности при причинении вреда вследствие недостатков работ, которые оказывают влияние на безопасность объектов капитального строительства, предусмотренного Программой</w:t>
            </w:r>
            <w:r w:rsidR="00724118" w:rsidRPr="00724118">
              <w:rPr>
                <w:lang w:eastAsia="en-US"/>
              </w:rPr>
              <w:t>.</w:t>
            </w:r>
          </w:p>
          <w:p w:rsidR="00724118" w:rsidRDefault="00724118" w:rsidP="00E77DBD">
            <w:pPr>
              <w:jc w:val="both"/>
              <w:rPr>
                <w:lang w:eastAsia="en-US"/>
              </w:rPr>
            </w:pPr>
          </w:p>
          <w:p w:rsidR="00724118" w:rsidRDefault="00724118" w:rsidP="00E77DBD">
            <w:pPr>
              <w:jc w:val="both"/>
              <w:rPr>
                <w:lang w:eastAsia="en-US"/>
              </w:rPr>
            </w:pPr>
            <w:r w:rsidRPr="00724118">
              <w:rPr>
                <w:lang w:eastAsia="en-US"/>
              </w:rPr>
              <w:t xml:space="preserve">По вопросу № </w:t>
            </w:r>
            <w:r>
              <w:rPr>
                <w:lang w:eastAsia="en-US"/>
              </w:rPr>
              <w:t>3</w:t>
            </w:r>
            <w:r w:rsidRPr="00724118">
              <w:rPr>
                <w:lang w:eastAsia="en-US"/>
              </w:rPr>
              <w:t xml:space="preserve"> «</w:t>
            </w:r>
            <w:r w:rsidR="00F404D8" w:rsidRPr="00F404D8">
              <w:rPr>
                <w:lang w:eastAsia="en-US"/>
              </w:rPr>
              <w:t>О рассмотрении отчета о ходе реализации инвестиционных проектов Общества за 1 квартал 2020 года, включенных в перечень приоритетных объектов</w:t>
            </w:r>
            <w:r w:rsidRPr="00724118">
              <w:rPr>
                <w:lang w:eastAsia="en-US"/>
              </w:rPr>
              <w:t>»:</w:t>
            </w:r>
          </w:p>
          <w:p w:rsidR="00724118" w:rsidRDefault="00724118" w:rsidP="00E77DBD">
            <w:pPr>
              <w:jc w:val="both"/>
              <w:rPr>
                <w:lang w:eastAsia="en-US"/>
              </w:rPr>
            </w:pPr>
          </w:p>
          <w:p w:rsidR="00353CFF" w:rsidRDefault="00353CFF" w:rsidP="00353CF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1. Принять к сведению отчет за 1 квартал 2020 года о ходе реализации инвестиционных проектов Общества, включенных в перечень приоритетных объектов, в соответствии с приложением 3 к настоящему решению Совета директоров Общества.</w:t>
            </w:r>
          </w:p>
          <w:p w:rsidR="00353CFF" w:rsidRDefault="00353CFF" w:rsidP="00353CF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2. Отметить невыполнение:</w:t>
            </w:r>
          </w:p>
          <w:p w:rsidR="00353CFF" w:rsidRDefault="00353CFF" w:rsidP="00353CF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2.1. контрольных этапов укрупненных сетевых графиков по итогам I квартала 2020 года;</w:t>
            </w:r>
          </w:p>
          <w:p w:rsidR="00353CFF" w:rsidRDefault="00353CFF" w:rsidP="00353CF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2.2. сроков приемки в эксплуатацию объектов, запланированных к вводу в 2019 году, установленных соглашением о контроле от 04.12.2019 № МР8/ИВ-2680.</w:t>
            </w:r>
          </w:p>
          <w:p w:rsidR="00353CFF" w:rsidRDefault="00353CFF" w:rsidP="00353CF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3. Единоличному исполнительному органу ПАО «Россети Северный Кавказ»:</w:t>
            </w:r>
          </w:p>
          <w:p w:rsidR="00353CFF" w:rsidRDefault="00353CFF" w:rsidP="00353CF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3.1. принять меры и обеспечить устранение допущенных отставаний от укрупненных сетевых графиков приоритетных объектов;</w:t>
            </w:r>
          </w:p>
          <w:p w:rsidR="00353CFF" w:rsidRDefault="00353CFF" w:rsidP="00353CF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3.2. обеспечить оформление разрешительной и приемо-сдаточной документации и приемку в эксплуатацию объекта «Строительство </w:t>
            </w:r>
            <w:proofErr w:type="gramStart"/>
            <w:r>
              <w:rPr>
                <w:lang w:eastAsia="en-US"/>
              </w:rPr>
              <w:t>ВЛ</w:t>
            </w:r>
            <w:proofErr w:type="gramEnd"/>
            <w:r>
              <w:rPr>
                <w:lang w:eastAsia="en-US"/>
              </w:rPr>
              <w:t xml:space="preserve"> 110 </w:t>
            </w:r>
            <w:proofErr w:type="spellStart"/>
            <w:r>
              <w:rPr>
                <w:lang w:eastAsia="en-US"/>
              </w:rPr>
              <w:t>кВ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Плиево</w:t>
            </w:r>
            <w:proofErr w:type="spellEnd"/>
            <w:r>
              <w:rPr>
                <w:lang w:eastAsia="en-US"/>
              </w:rPr>
              <w:t xml:space="preserve"> новая - </w:t>
            </w:r>
            <w:proofErr w:type="spellStart"/>
            <w:r>
              <w:rPr>
                <w:lang w:eastAsia="en-US"/>
              </w:rPr>
              <w:t>закорачивающий</w:t>
            </w:r>
            <w:proofErr w:type="spellEnd"/>
            <w:r>
              <w:rPr>
                <w:lang w:eastAsia="en-US"/>
              </w:rPr>
              <w:t xml:space="preserve"> пункт плавки гололеда (ЗКРП)».</w:t>
            </w:r>
          </w:p>
          <w:p w:rsidR="00353CFF" w:rsidRDefault="00353CFF" w:rsidP="00353CF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3.3. обеспечить завершение работ и приемку в 2020 году в эксплуатацию ПС 110/35/10 </w:t>
            </w:r>
            <w:proofErr w:type="spellStart"/>
            <w:r>
              <w:rPr>
                <w:lang w:eastAsia="en-US"/>
              </w:rPr>
              <w:t>кВ</w:t>
            </w:r>
            <w:proofErr w:type="spellEnd"/>
            <w:r>
              <w:rPr>
                <w:lang w:eastAsia="en-US"/>
              </w:rPr>
              <w:t xml:space="preserve"> «</w:t>
            </w:r>
            <w:proofErr w:type="spellStart"/>
            <w:r>
              <w:rPr>
                <w:lang w:eastAsia="en-US"/>
              </w:rPr>
              <w:t>Плиево</w:t>
            </w:r>
            <w:proofErr w:type="spellEnd"/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>Новая</w:t>
            </w:r>
            <w:proofErr w:type="gramEnd"/>
            <w:r>
              <w:rPr>
                <w:lang w:eastAsia="en-US"/>
              </w:rPr>
              <w:t>» 1 ПК.</w:t>
            </w:r>
          </w:p>
          <w:p w:rsidR="00353CFF" w:rsidRDefault="00353CFF" w:rsidP="00353CF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3.4. взять на особый контроль исполнение:</w:t>
            </w:r>
          </w:p>
          <w:p w:rsidR="00353CFF" w:rsidRDefault="00353CFF" w:rsidP="00353CF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- приоритетных инвестиционных проектов, в том числе включенных в актуализированный План развития группы «Россети Северного Кавказа», и обеспечить их приемку в эксплуатацию в установленные сроки;</w:t>
            </w:r>
          </w:p>
          <w:p w:rsidR="00724118" w:rsidRDefault="00353CFF" w:rsidP="00353CF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- положений заключенных Соглашений о контроле от 04.12.2019 № МР8/ИВ-2680, МР8/ИВ-2681, № МР8/ИВ-2682 в части строительного контроля и банковского сопровождения</w:t>
            </w:r>
            <w:r w:rsidR="00724118">
              <w:rPr>
                <w:lang w:eastAsia="en-US"/>
              </w:rPr>
              <w:t>.</w:t>
            </w:r>
          </w:p>
          <w:p w:rsidR="00F404D8" w:rsidRDefault="00F404D8" w:rsidP="00F404D8">
            <w:pPr>
              <w:jc w:val="both"/>
              <w:rPr>
                <w:lang w:eastAsia="en-US"/>
              </w:rPr>
            </w:pPr>
          </w:p>
          <w:p w:rsidR="00F404D8" w:rsidRDefault="00F404D8" w:rsidP="00F404D8">
            <w:pPr>
              <w:jc w:val="both"/>
              <w:rPr>
                <w:lang w:eastAsia="en-US"/>
              </w:rPr>
            </w:pPr>
            <w:r w:rsidRPr="00F404D8">
              <w:rPr>
                <w:lang w:eastAsia="en-US"/>
              </w:rPr>
              <w:t xml:space="preserve">По вопросу № </w:t>
            </w:r>
            <w:r>
              <w:rPr>
                <w:lang w:eastAsia="en-US"/>
              </w:rPr>
              <w:t>4</w:t>
            </w:r>
            <w:r w:rsidRPr="00F404D8">
              <w:rPr>
                <w:lang w:eastAsia="en-US"/>
              </w:rPr>
              <w:t xml:space="preserve"> «Об исполнении в 4 квартале 2019 года плана взаимодействия Общества с правоохранительными органами на 2019 год»:</w:t>
            </w:r>
          </w:p>
          <w:p w:rsidR="00F404D8" w:rsidRDefault="00F404D8" w:rsidP="00F404D8">
            <w:pPr>
              <w:jc w:val="both"/>
              <w:rPr>
                <w:lang w:eastAsia="en-US"/>
              </w:rPr>
            </w:pPr>
          </w:p>
          <w:p w:rsidR="00F404D8" w:rsidRDefault="00F404D8" w:rsidP="00F404D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1. Принять к сведению отчет генерального директора Общества об исполнении в 4 квартале 2019 г. плана взаимодействия Общества с правоохранительными органами на 2019 год согласно приложению 4 к настоящему решению Совета директоров Общества.</w:t>
            </w:r>
          </w:p>
          <w:p w:rsidR="00F404D8" w:rsidRDefault="00F404D8" w:rsidP="00F404D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2. Признать утратившим силу </w:t>
            </w:r>
            <w:proofErr w:type="spellStart"/>
            <w:r>
              <w:rPr>
                <w:lang w:eastAsia="en-US"/>
              </w:rPr>
              <w:t>п</w:t>
            </w:r>
            <w:proofErr w:type="gramStart"/>
            <w:r>
              <w:rPr>
                <w:lang w:eastAsia="en-US"/>
              </w:rPr>
              <w:t>.п</w:t>
            </w:r>
            <w:proofErr w:type="spellEnd"/>
            <w:proofErr w:type="gramEnd"/>
            <w:r>
              <w:rPr>
                <w:lang w:eastAsia="en-US"/>
              </w:rPr>
              <w:t xml:space="preserve"> 2.3. п. 2 (отчет об исполнении плана мероприятий по организации взаимодействия Общества с правоохранительными органами) вопроса № 4 протокола заседания Совета директоров Общества от 7 апреля 2016 г. № 233.</w:t>
            </w:r>
          </w:p>
          <w:p w:rsidR="00F404D8" w:rsidRDefault="00F404D8" w:rsidP="00F404D8">
            <w:pPr>
              <w:jc w:val="both"/>
              <w:rPr>
                <w:lang w:eastAsia="en-US"/>
              </w:rPr>
            </w:pPr>
          </w:p>
          <w:p w:rsidR="00F404D8" w:rsidRDefault="00F404D8" w:rsidP="00F404D8">
            <w:pPr>
              <w:jc w:val="both"/>
              <w:rPr>
                <w:lang w:eastAsia="en-US"/>
              </w:rPr>
            </w:pPr>
            <w:r w:rsidRPr="00F404D8">
              <w:rPr>
                <w:lang w:eastAsia="en-US"/>
              </w:rPr>
              <w:t xml:space="preserve">По вопросу № </w:t>
            </w:r>
            <w:r>
              <w:rPr>
                <w:lang w:eastAsia="en-US"/>
              </w:rPr>
              <w:t>5</w:t>
            </w:r>
            <w:r w:rsidRPr="00F404D8">
              <w:rPr>
                <w:lang w:eastAsia="en-US"/>
              </w:rPr>
              <w:t xml:space="preserve"> «Об определении позиции Общества (представителей Общества) по вопросу </w:t>
            </w:r>
            <w:proofErr w:type="gramStart"/>
            <w:r w:rsidRPr="00F404D8">
              <w:rPr>
                <w:lang w:eastAsia="en-US"/>
              </w:rPr>
              <w:t>повестки дня заседания Совета директоров</w:t>
            </w:r>
            <w:proofErr w:type="gramEnd"/>
            <w:r w:rsidRPr="00F404D8">
              <w:rPr>
                <w:lang w:eastAsia="en-US"/>
              </w:rPr>
              <w:t xml:space="preserve"> АО «Дагестанская сетевая компания»: Об утверждении Отчета о выполнении ключевых показателей (КПЭ) эффективности единоличного исполнительного органа АО «Дагестанская сетевая компания» за 3 квартал 2019 года»:</w:t>
            </w:r>
          </w:p>
          <w:p w:rsidR="00F404D8" w:rsidRDefault="00F404D8" w:rsidP="00F404D8">
            <w:pPr>
              <w:jc w:val="both"/>
              <w:rPr>
                <w:lang w:eastAsia="en-US"/>
              </w:rPr>
            </w:pPr>
          </w:p>
          <w:p w:rsidR="00F404D8" w:rsidRDefault="00F404D8" w:rsidP="00F404D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Поручить представителям ПАО «Россети Северный Кавказ» в Совете директоров АО «Дагестанская сетевая компания» по вопросу </w:t>
            </w:r>
            <w:proofErr w:type="gramStart"/>
            <w:r>
              <w:rPr>
                <w:lang w:eastAsia="en-US"/>
              </w:rPr>
              <w:t>повестки дня заседания Совета директоров</w:t>
            </w:r>
            <w:proofErr w:type="gramEnd"/>
            <w:r>
              <w:rPr>
                <w:lang w:eastAsia="en-US"/>
              </w:rPr>
              <w:t xml:space="preserve"> АО «Дагестанская сетевая компания» «Об утверждении Отчета о выполнении ключевых показателей эффективности (КПЭ) единоличного исполнительного органа АО «Дагестанская сетевая компания» за 3 квартал 2019 года» голосовать «ЗА» принятие следующего решения:</w:t>
            </w:r>
          </w:p>
          <w:p w:rsidR="00F404D8" w:rsidRDefault="00F404D8" w:rsidP="00F404D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1. Утвердить Отчет о выполнении ключевых показателей эффективности (КПЭ) единоличного исполнительного органа АО «Дагестанская сетевая компания» за 3 квартал 2019 года в соответствии с приложением к настоящему решению Совета директоров Общества.</w:t>
            </w:r>
          </w:p>
          <w:p w:rsidR="00F404D8" w:rsidRDefault="00F404D8" w:rsidP="00F404D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2. На основании пункта 1.8 Методики расчета и оценки выполнения КПЭ, утвержденной решением Совета директоров Общества (протокол от 03.10.2017 № 61) в связи с ухудшением финансового состояния, признать КПЭ «Консолидированный чистый долг/EBITDA» за 3 квартал 2019 года не выполненным, премию в части данного КПЭ – не выплачивать.</w:t>
            </w:r>
          </w:p>
          <w:p w:rsidR="00F404D8" w:rsidRDefault="00F404D8" w:rsidP="00F404D8">
            <w:pPr>
              <w:jc w:val="both"/>
              <w:rPr>
                <w:lang w:eastAsia="en-US"/>
              </w:rPr>
            </w:pPr>
          </w:p>
          <w:p w:rsidR="00F404D8" w:rsidRDefault="00F404D8" w:rsidP="00F404D8">
            <w:pPr>
              <w:jc w:val="both"/>
              <w:rPr>
                <w:lang w:eastAsia="en-US"/>
              </w:rPr>
            </w:pPr>
            <w:r w:rsidRPr="00F404D8">
              <w:rPr>
                <w:lang w:eastAsia="en-US"/>
              </w:rPr>
              <w:t xml:space="preserve">По вопросу № </w:t>
            </w:r>
            <w:r>
              <w:rPr>
                <w:lang w:eastAsia="en-US"/>
              </w:rPr>
              <w:t>6</w:t>
            </w:r>
            <w:r w:rsidRPr="00F404D8">
              <w:rPr>
                <w:lang w:eastAsia="en-US"/>
              </w:rPr>
              <w:t xml:space="preserve"> «О кредитной политике ПАО «Россети Северный Кавказ» за 2 квартал 2020 год»:</w:t>
            </w:r>
          </w:p>
          <w:p w:rsidR="00F404D8" w:rsidRDefault="00F404D8" w:rsidP="00F404D8">
            <w:pPr>
              <w:jc w:val="both"/>
              <w:rPr>
                <w:lang w:eastAsia="en-US"/>
              </w:rPr>
            </w:pPr>
          </w:p>
          <w:p w:rsidR="00F404D8" w:rsidRDefault="00F404D8" w:rsidP="00F404D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1. Принять к сведению отчет о кредитной политике Общества за 2 квартал 2020 года согласно приложению 5 к настоящему решению Совета директоров Общества.</w:t>
            </w:r>
          </w:p>
          <w:p w:rsidR="00F404D8" w:rsidRDefault="00F404D8" w:rsidP="00F404D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2. Отметить превышение значений всех максимально допустимых лимитов.</w:t>
            </w:r>
          </w:p>
          <w:p w:rsidR="00F404D8" w:rsidRDefault="00F404D8" w:rsidP="00F404D8">
            <w:pPr>
              <w:jc w:val="both"/>
              <w:rPr>
                <w:lang w:eastAsia="en-US"/>
              </w:rPr>
            </w:pPr>
          </w:p>
          <w:p w:rsidR="00F404D8" w:rsidRDefault="00F404D8" w:rsidP="00F404D8">
            <w:pPr>
              <w:jc w:val="both"/>
              <w:rPr>
                <w:lang w:eastAsia="en-US"/>
              </w:rPr>
            </w:pPr>
            <w:r w:rsidRPr="00F404D8">
              <w:rPr>
                <w:lang w:eastAsia="en-US"/>
              </w:rPr>
              <w:t xml:space="preserve">По вопросу № </w:t>
            </w:r>
            <w:r>
              <w:rPr>
                <w:lang w:eastAsia="en-US"/>
              </w:rPr>
              <w:t>7</w:t>
            </w:r>
            <w:r w:rsidRPr="00F404D8">
              <w:rPr>
                <w:lang w:eastAsia="en-US"/>
              </w:rPr>
              <w:t xml:space="preserve"> «О присоединении к реализации Экологической политики электросетевого комплекса в новой редакции и утверждении ее в качестве внутреннего документа ПАО «Россети Северный Кавказ»»:</w:t>
            </w:r>
          </w:p>
          <w:p w:rsidR="00F404D8" w:rsidRDefault="00F404D8" w:rsidP="00F404D8">
            <w:pPr>
              <w:jc w:val="both"/>
              <w:rPr>
                <w:lang w:eastAsia="en-US"/>
              </w:rPr>
            </w:pPr>
          </w:p>
          <w:p w:rsidR="00F404D8" w:rsidRDefault="00F404D8" w:rsidP="00F404D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1. </w:t>
            </w:r>
            <w:proofErr w:type="gramStart"/>
            <w:r>
              <w:rPr>
                <w:lang w:eastAsia="en-US"/>
              </w:rPr>
              <w:t xml:space="preserve">Присоединиться к реализации Экологической политики в электросетевом комплексе (далее – Политика) в новой редакции, утверждённой решением Совета директоров ПАО «Россети» (приложение 4 к протоколу Совета директоров ПАО «Россети» от 20 июля 2020 г. № 422), и утвердить Политику в качестве внутреннего документа ПАО «Россети Северный Кавказ» в соответствии с приложением </w:t>
            </w:r>
            <w:r w:rsidR="00E361EC">
              <w:rPr>
                <w:lang w:eastAsia="en-US"/>
              </w:rPr>
              <w:t>6</w:t>
            </w:r>
            <w:bookmarkStart w:id="0" w:name="_GoBack"/>
            <w:bookmarkEnd w:id="0"/>
            <w:r>
              <w:rPr>
                <w:lang w:eastAsia="en-US"/>
              </w:rPr>
              <w:t xml:space="preserve"> к настоящему решению Совета директоров Общества.</w:t>
            </w:r>
            <w:proofErr w:type="gramEnd"/>
          </w:p>
          <w:p w:rsidR="00F404D8" w:rsidRDefault="00F404D8" w:rsidP="00F404D8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2. Считать утратившим п. 5.1 решения Совета директоров Общества от 7 ноября 2017 г. (протокол от 8 ноября 2017 г. № 322).</w:t>
            </w:r>
          </w:p>
          <w:p w:rsidR="00F404D8" w:rsidRDefault="00F404D8" w:rsidP="00F404D8">
            <w:pPr>
              <w:jc w:val="both"/>
              <w:rPr>
                <w:lang w:eastAsia="en-US"/>
              </w:rPr>
            </w:pPr>
          </w:p>
          <w:p w:rsidR="00F404D8" w:rsidRDefault="00F404D8" w:rsidP="00F404D8">
            <w:pPr>
              <w:jc w:val="both"/>
              <w:rPr>
                <w:lang w:eastAsia="en-US"/>
              </w:rPr>
            </w:pPr>
            <w:r w:rsidRPr="00F404D8">
              <w:rPr>
                <w:lang w:eastAsia="en-US"/>
              </w:rPr>
              <w:t xml:space="preserve">По вопросу № </w:t>
            </w:r>
            <w:r>
              <w:rPr>
                <w:lang w:eastAsia="en-US"/>
              </w:rPr>
              <w:t>8</w:t>
            </w:r>
            <w:r w:rsidRPr="00F404D8">
              <w:rPr>
                <w:lang w:eastAsia="en-US"/>
              </w:rPr>
              <w:t xml:space="preserve"> «О рассмотрении Отчетов Комитета по аудиту Совета директоров</w:t>
            </w:r>
            <w:r>
              <w:rPr>
                <w:lang w:eastAsia="en-US"/>
              </w:rPr>
              <w:t xml:space="preserve"> ПАО</w:t>
            </w:r>
            <w:r w:rsidRPr="00F404D8">
              <w:rPr>
                <w:lang w:eastAsia="en-US"/>
              </w:rPr>
              <w:t xml:space="preserve"> «Россети Северный Кавказ» о проделанной работе в 2018-2019, в 2019-2020 корпоративных годах»:</w:t>
            </w:r>
          </w:p>
          <w:p w:rsidR="00F404D8" w:rsidRDefault="00F404D8" w:rsidP="00F404D8">
            <w:pPr>
              <w:jc w:val="both"/>
              <w:rPr>
                <w:lang w:eastAsia="en-US"/>
              </w:rPr>
            </w:pPr>
          </w:p>
          <w:p w:rsidR="00F404D8" w:rsidRDefault="00F404D8" w:rsidP="00F404D8">
            <w:pPr>
              <w:jc w:val="both"/>
              <w:rPr>
                <w:lang w:eastAsia="en-US"/>
              </w:rPr>
            </w:pPr>
            <w:r w:rsidRPr="00F404D8">
              <w:rPr>
                <w:lang w:eastAsia="en-US"/>
              </w:rPr>
              <w:t>Принять к сведению Отчеты Комитета по аудиту Совета директоров ПАО «Россети Северный Кавказ» о проделанной работе в 2018-2019, в 2019-2020 корпоративных годах согласно приложениям 7-8 к настоящему решению Совета директоров Общества.</w:t>
            </w:r>
          </w:p>
          <w:p w:rsidR="00F404D8" w:rsidRDefault="00F404D8" w:rsidP="00F404D8">
            <w:pPr>
              <w:jc w:val="both"/>
              <w:rPr>
                <w:lang w:eastAsia="en-US"/>
              </w:rPr>
            </w:pPr>
          </w:p>
          <w:p w:rsidR="00F404D8" w:rsidRDefault="00F404D8" w:rsidP="00F404D8">
            <w:pPr>
              <w:jc w:val="both"/>
              <w:rPr>
                <w:lang w:eastAsia="en-US"/>
              </w:rPr>
            </w:pPr>
            <w:r w:rsidRPr="00F404D8">
              <w:rPr>
                <w:lang w:eastAsia="en-US"/>
              </w:rPr>
              <w:t xml:space="preserve">По вопросу № </w:t>
            </w:r>
            <w:r>
              <w:rPr>
                <w:lang w:eastAsia="en-US"/>
              </w:rPr>
              <w:t>9</w:t>
            </w:r>
            <w:r w:rsidRPr="00F404D8">
              <w:rPr>
                <w:lang w:eastAsia="en-US"/>
              </w:rPr>
              <w:t xml:space="preserve"> «</w:t>
            </w:r>
            <w:r>
              <w:rPr>
                <w:lang w:eastAsia="en-US"/>
              </w:rPr>
              <w:t>Об утверждении бюджета Комитета по аудиту Совета директоров ПАО «Россети Северный Кавказ» на 2 полугодие 2020 года и 1 полугодие 2021 года</w:t>
            </w:r>
            <w:r w:rsidRPr="00F404D8">
              <w:rPr>
                <w:lang w:eastAsia="en-US"/>
              </w:rPr>
              <w:t>»:</w:t>
            </w:r>
          </w:p>
          <w:p w:rsidR="00F404D8" w:rsidRDefault="00F404D8" w:rsidP="00F404D8">
            <w:pPr>
              <w:jc w:val="both"/>
              <w:rPr>
                <w:lang w:eastAsia="en-US"/>
              </w:rPr>
            </w:pPr>
          </w:p>
          <w:p w:rsidR="00F404D8" w:rsidRDefault="00F404D8" w:rsidP="00F404D8">
            <w:pPr>
              <w:jc w:val="both"/>
              <w:rPr>
                <w:lang w:eastAsia="en-US"/>
              </w:rPr>
            </w:pPr>
            <w:r w:rsidRPr="00F404D8">
              <w:rPr>
                <w:lang w:eastAsia="en-US"/>
              </w:rPr>
              <w:t>Утвердить бюджет Комитета по аудиту Совета директоров ПАО «Россети Северный Кавказ» на 2-е полугодие 2020 года и 1-е полугодие 2021 года в соответствии с приложением 9 к настоящему решению Совета директоров Общества.</w:t>
            </w:r>
          </w:p>
          <w:p w:rsidR="00724118" w:rsidRDefault="00724118" w:rsidP="00724118">
            <w:pPr>
              <w:jc w:val="both"/>
              <w:rPr>
                <w:lang w:eastAsia="en-US"/>
              </w:rPr>
            </w:pPr>
          </w:p>
          <w:p w:rsidR="00E85BDE" w:rsidRDefault="00E85BDE" w:rsidP="00E85BD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По вопросу № 10</w:t>
            </w:r>
            <w:r w:rsidR="000F3F8E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«Об утверждении </w:t>
            </w:r>
            <w:proofErr w:type="gramStart"/>
            <w:r>
              <w:rPr>
                <w:lang w:eastAsia="en-US"/>
              </w:rPr>
              <w:t>плана работы Совета директоров Общества</w:t>
            </w:r>
            <w:proofErr w:type="gramEnd"/>
            <w:r>
              <w:rPr>
                <w:lang w:eastAsia="en-US"/>
              </w:rPr>
              <w:t xml:space="preserve"> на                 </w:t>
            </w:r>
            <w:r>
              <w:rPr>
                <w:lang w:eastAsia="en-US"/>
              </w:rPr>
              <w:lastRenderedPageBreak/>
              <w:t>2020-2021 корпоративный год»:</w:t>
            </w:r>
          </w:p>
          <w:p w:rsidR="00E85BDE" w:rsidRDefault="00E85BDE" w:rsidP="00E85BD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Утвердить план работы Совета директоров Общества на                                                 2020-2021 корпоративный год согласно приложению 10 к настоящему решению Совета директоров Общества.</w:t>
            </w:r>
          </w:p>
          <w:p w:rsidR="00E85BDE" w:rsidRPr="00AF4D30" w:rsidRDefault="00E85BDE" w:rsidP="00724118">
            <w:pPr>
              <w:jc w:val="both"/>
              <w:rPr>
                <w:lang w:eastAsia="en-US"/>
              </w:rPr>
            </w:pPr>
          </w:p>
          <w:p w:rsidR="00EF28C8" w:rsidRPr="00772EDD" w:rsidRDefault="00EF28C8" w:rsidP="003E7681">
            <w:pPr>
              <w:jc w:val="both"/>
              <w:rPr>
                <w:lang w:eastAsia="en-US"/>
              </w:rPr>
            </w:pPr>
            <w:r w:rsidRPr="00772EDD">
              <w:rPr>
                <w:lang w:eastAsia="en-US"/>
              </w:rPr>
              <w:t>2.3. Дата проведения заседания совета директоров эмитента, на котором принят</w:t>
            </w:r>
            <w:r w:rsidR="00724118">
              <w:rPr>
                <w:lang w:eastAsia="en-US"/>
              </w:rPr>
              <w:t xml:space="preserve">ы </w:t>
            </w:r>
            <w:r w:rsidR="00ED0C96" w:rsidRPr="00772EDD">
              <w:rPr>
                <w:lang w:eastAsia="en-US"/>
              </w:rPr>
              <w:t>соответствующ</w:t>
            </w:r>
            <w:r w:rsidR="00724118">
              <w:rPr>
                <w:lang w:eastAsia="en-US"/>
              </w:rPr>
              <w:t>и</w:t>
            </w:r>
            <w:r w:rsidR="00A254B7" w:rsidRPr="00772EDD">
              <w:rPr>
                <w:lang w:eastAsia="en-US"/>
              </w:rPr>
              <w:t>е</w:t>
            </w:r>
            <w:r w:rsidR="00ED0C96" w:rsidRPr="00772EDD">
              <w:rPr>
                <w:lang w:eastAsia="en-US"/>
              </w:rPr>
              <w:t xml:space="preserve"> решени</w:t>
            </w:r>
            <w:r w:rsidR="00724118">
              <w:rPr>
                <w:lang w:eastAsia="en-US"/>
              </w:rPr>
              <w:t>я</w:t>
            </w:r>
            <w:r w:rsidRPr="00772EDD">
              <w:rPr>
                <w:lang w:eastAsia="en-US"/>
              </w:rPr>
              <w:t xml:space="preserve"> – </w:t>
            </w:r>
            <w:r w:rsidR="00F404D8">
              <w:rPr>
                <w:lang w:eastAsia="en-US"/>
              </w:rPr>
              <w:t>05.10</w:t>
            </w:r>
            <w:r w:rsidR="005F4F73" w:rsidRPr="00772EDD">
              <w:rPr>
                <w:lang w:eastAsia="en-US"/>
              </w:rPr>
              <w:t>.2020</w:t>
            </w:r>
            <w:r w:rsidRPr="00772EDD">
              <w:rPr>
                <w:lang w:eastAsia="en-US"/>
              </w:rPr>
              <w:t>.</w:t>
            </w:r>
          </w:p>
          <w:p w:rsidR="00ED0C96" w:rsidRPr="00772EDD" w:rsidRDefault="00ED0C96" w:rsidP="003E7681">
            <w:pPr>
              <w:jc w:val="both"/>
              <w:rPr>
                <w:lang w:eastAsia="en-US"/>
              </w:rPr>
            </w:pPr>
          </w:p>
          <w:p w:rsidR="003D0FBB" w:rsidRPr="00AF4D30" w:rsidRDefault="00EF28C8" w:rsidP="000F3F8E">
            <w:pPr>
              <w:jc w:val="both"/>
              <w:rPr>
                <w:lang w:eastAsia="en-US"/>
              </w:rPr>
            </w:pPr>
            <w:r w:rsidRPr="00772EDD">
              <w:rPr>
                <w:lang w:eastAsia="en-US"/>
              </w:rPr>
              <w:t>2.4. Дата составления и номер протокола заседания совета директоров эмитента, на котором приня</w:t>
            </w:r>
            <w:r w:rsidR="00F038D1" w:rsidRPr="00772EDD">
              <w:rPr>
                <w:lang w:eastAsia="en-US"/>
              </w:rPr>
              <w:t>т</w:t>
            </w:r>
            <w:r w:rsidR="00724118">
              <w:rPr>
                <w:lang w:eastAsia="en-US"/>
              </w:rPr>
              <w:t>ы</w:t>
            </w:r>
            <w:r w:rsidRPr="00772EDD">
              <w:rPr>
                <w:lang w:eastAsia="en-US"/>
              </w:rPr>
              <w:t xml:space="preserve"> соответствующ</w:t>
            </w:r>
            <w:r w:rsidR="00724118">
              <w:rPr>
                <w:lang w:eastAsia="en-US"/>
              </w:rPr>
              <w:t>и</w:t>
            </w:r>
            <w:r w:rsidR="00A254B7" w:rsidRPr="00772EDD">
              <w:rPr>
                <w:lang w:eastAsia="en-US"/>
              </w:rPr>
              <w:t>е</w:t>
            </w:r>
            <w:r w:rsidRPr="00772EDD">
              <w:rPr>
                <w:lang w:eastAsia="en-US"/>
              </w:rPr>
              <w:t xml:space="preserve"> решени</w:t>
            </w:r>
            <w:r w:rsidR="00724118">
              <w:rPr>
                <w:lang w:eastAsia="en-US"/>
              </w:rPr>
              <w:t>я</w:t>
            </w:r>
            <w:r w:rsidRPr="00772EDD">
              <w:rPr>
                <w:lang w:eastAsia="en-US"/>
              </w:rPr>
              <w:t xml:space="preserve"> – </w:t>
            </w:r>
            <w:r w:rsidR="00724118" w:rsidRPr="0018656B">
              <w:rPr>
                <w:lang w:eastAsia="en-US"/>
              </w:rPr>
              <w:t>0</w:t>
            </w:r>
            <w:r w:rsidR="00F404D8" w:rsidRPr="0018656B">
              <w:rPr>
                <w:lang w:eastAsia="en-US"/>
              </w:rPr>
              <w:t>8</w:t>
            </w:r>
            <w:r w:rsidR="00724118" w:rsidRPr="0018656B">
              <w:rPr>
                <w:lang w:eastAsia="en-US"/>
              </w:rPr>
              <w:t>.10</w:t>
            </w:r>
            <w:r w:rsidR="00755B9F" w:rsidRPr="0018656B">
              <w:rPr>
                <w:lang w:eastAsia="en-US"/>
              </w:rPr>
              <w:t>.2020</w:t>
            </w:r>
            <w:r w:rsidRPr="0018656B">
              <w:rPr>
                <w:lang w:eastAsia="en-US"/>
              </w:rPr>
              <w:t xml:space="preserve"> № </w:t>
            </w:r>
            <w:r w:rsidR="00AE7D05" w:rsidRPr="0018656B">
              <w:rPr>
                <w:lang w:eastAsia="en-US"/>
              </w:rPr>
              <w:t>4</w:t>
            </w:r>
            <w:r w:rsidR="001B16E2" w:rsidRPr="0018656B">
              <w:rPr>
                <w:lang w:eastAsia="en-US"/>
              </w:rPr>
              <w:t>3</w:t>
            </w:r>
            <w:r w:rsidR="00F404D8" w:rsidRPr="0018656B">
              <w:rPr>
                <w:lang w:eastAsia="en-US"/>
              </w:rPr>
              <w:t>7.</w:t>
            </w:r>
          </w:p>
        </w:tc>
      </w:tr>
    </w:tbl>
    <w:p w:rsidR="00EF28C8" w:rsidRPr="00AF4D30" w:rsidRDefault="00EF28C8" w:rsidP="00EF28C8">
      <w:pPr>
        <w:jc w:val="both"/>
      </w:pPr>
    </w:p>
    <w:tbl>
      <w:tblPr>
        <w:tblW w:w="8931" w:type="dxa"/>
        <w:tblInd w:w="108" w:type="dxa"/>
        <w:tblLook w:val="00A0" w:firstRow="1" w:lastRow="0" w:firstColumn="1" w:lastColumn="0" w:noHBand="0" w:noVBand="0"/>
      </w:tblPr>
      <w:tblGrid>
        <w:gridCol w:w="8931"/>
      </w:tblGrid>
      <w:tr w:rsidR="00EF28C8" w:rsidRPr="00AF4D30" w:rsidTr="00070628">
        <w:trPr>
          <w:trHeight w:val="331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center"/>
              <w:rPr>
                <w:lang w:eastAsia="en-US"/>
              </w:rPr>
            </w:pPr>
            <w:r w:rsidRPr="00AF4D30">
              <w:t>3. Подпись</w:t>
            </w:r>
          </w:p>
        </w:tc>
      </w:tr>
      <w:tr w:rsidR="00EF28C8" w:rsidRPr="00AF4D30" w:rsidTr="00070628">
        <w:trPr>
          <w:trHeight w:val="34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F2B" w:rsidRPr="00AF4D30" w:rsidRDefault="00EF28C8" w:rsidP="00995E8C">
            <w:pPr>
              <w:jc w:val="both"/>
            </w:pPr>
            <w:r w:rsidRPr="00AF4D30">
              <w:t xml:space="preserve">3.1. </w:t>
            </w:r>
            <w:r w:rsidR="00922F2B" w:rsidRPr="00AF4D30">
              <w:t>Заместитель д</w:t>
            </w:r>
            <w:r w:rsidR="003E7681" w:rsidRPr="00AF4D30">
              <w:t>иректор</w:t>
            </w:r>
            <w:r w:rsidR="00922F2B" w:rsidRPr="00AF4D30">
              <w:t>а</w:t>
            </w:r>
            <w:r w:rsidR="005F4F73" w:rsidRPr="00AF4D30">
              <w:t xml:space="preserve"> </w:t>
            </w:r>
            <w:r w:rsidR="003E7681" w:rsidRPr="00AF4D30">
              <w:t>Д</w:t>
            </w:r>
            <w:r w:rsidRPr="00AF4D30">
              <w:t>епартамента</w:t>
            </w:r>
          </w:p>
          <w:p w:rsidR="00922F2B" w:rsidRPr="00AF4D30" w:rsidRDefault="005C51D2" w:rsidP="00995E8C">
            <w:pPr>
              <w:jc w:val="both"/>
            </w:pPr>
            <w:r w:rsidRPr="00AF4D30">
              <w:t>к</w:t>
            </w:r>
            <w:r w:rsidR="00EF28C8" w:rsidRPr="00AF4D30">
              <w:t>орпоративного</w:t>
            </w:r>
            <w:r w:rsidR="00922F2B" w:rsidRPr="00AF4D30">
              <w:t xml:space="preserve"> </w:t>
            </w:r>
            <w:r w:rsidR="00EF28C8" w:rsidRPr="00AF4D30">
              <w:t>управления и взаимодействия</w:t>
            </w:r>
          </w:p>
          <w:p w:rsidR="00EF28C8" w:rsidRPr="00772EDD" w:rsidRDefault="00EF28C8" w:rsidP="00995E8C">
            <w:pPr>
              <w:jc w:val="both"/>
            </w:pPr>
            <w:r w:rsidRPr="00AF4D30">
              <w:t xml:space="preserve">с </w:t>
            </w:r>
            <w:r w:rsidRPr="00772EDD">
              <w:t>акционерами</w:t>
            </w:r>
            <w:r w:rsidR="00922F2B" w:rsidRPr="00772EDD">
              <w:t xml:space="preserve"> </w:t>
            </w:r>
            <w:r w:rsidRPr="00772EDD">
              <w:t>ПАО «</w:t>
            </w:r>
            <w:r w:rsidR="005C51D2" w:rsidRPr="00772EDD">
              <w:t>Россети Северный Кавказ</w:t>
            </w:r>
            <w:r w:rsidRPr="00772EDD">
              <w:t>»</w:t>
            </w:r>
          </w:p>
          <w:p w:rsidR="00EF28C8" w:rsidRPr="00772EDD" w:rsidRDefault="00EF28C8" w:rsidP="00995E8C">
            <w:pPr>
              <w:jc w:val="both"/>
            </w:pPr>
            <w:r w:rsidRPr="00772EDD">
              <w:t xml:space="preserve">(на основании доверенности от </w:t>
            </w:r>
            <w:r w:rsidR="00922F2B" w:rsidRPr="00772EDD">
              <w:t>01.01.2020</w:t>
            </w:r>
            <w:r w:rsidRPr="00772EDD">
              <w:t xml:space="preserve"> № </w:t>
            </w:r>
            <w:r w:rsidR="00922F2B" w:rsidRPr="00772EDD">
              <w:t>231</w:t>
            </w:r>
            <w:r w:rsidRPr="00772EDD">
              <w:t>)</w:t>
            </w:r>
            <w:r w:rsidR="00070628" w:rsidRPr="00772EDD">
              <w:t xml:space="preserve"> </w:t>
            </w:r>
            <w:r w:rsidRPr="00772EDD">
              <w:t xml:space="preserve"> _____________ </w:t>
            </w:r>
            <w:r w:rsidR="00070628" w:rsidRPr="00772EDD">
              <w:t xml:space="preserve"> </w:t>
            </w:r>
            <w:r w:rsidR="00922F2B" w:rsidRPr="00772EDD">
              <w:t>В.В. Волковский</w:t>
            </w:r>
          </w:p>
          <w:p w:rsidR="00EF28C8" w:rsidRPr="00772EDD" w:rsidRDefault="00EF28C8" w:rsidP="00995E8C">
            <w:pPr>
              <w:jc w:val="both"/>
            </w:pPr>
            <w:r w:rsidRPr="00772EDD">
              <w:t xml:space="preserve"> </w:t>
            </w:r>
            <w:r w:rsidR="0016685A" w:rsidRPr="00772EDD">
              <w:t xml:space="preserve">                                                                                     </w:t>
            </w:r>
            <w:r w:rsidR="005C51D2" w:rsidRPr="00772EDD">
              <w:t xml:space="preserve"> </w:t>
            </w:r>
            <w:r w:rsidR="00AF4D30" w:rsidRPr="00772EDD">
              <w:t xml:space="preserve"> </w:t>
            </w:r>
            <w:r w:rsidR="0016685A" w:rsidRPr="00772EDD">
              <w:t xml:space="preserve"> </w:t>
            </w:r>
            <w:r w:rsidR="005C51D2" w:rsidRPr="00772EDD">
              <w:t xml:space="preserve"> </w:t>
            </w:r>
            <w:r w:rsidR="0016685A" w:rsidRPr="00772EDD">
              <w:t xml:space="preserve">  </w:t>
            </w:r>
            <w:r w:rsidRPr="00772EDD">
              <w:t>(подпись)</w:t>
            </w:r>
          </w:p>
          <w:p w:rsidR="00EF28C8" w:rsidRPr="00AF4D30" w:rsidRDefault="00EF28C8" w:rsidP="00F404D8">
            <w:pPr>
              <w:jc w:val="both"/>
              <w:rPr>
                <w:lang w:eastAsia="en-US"/>
              </w:rPr>
            </w:pPr>
            <w:r w:rsidRPr="00772EDD">
              <w:t xml:space="preserve">3.2. </w:t>
            </w:r>
            <w:r w:rsidRPr="0018656B">
              <w:t>Дата «</w:t>
            </w:r>
            <w:r w:rsidR="00724118" w:rsidRPr="0018656B">
              <w:t>0</w:t>
            </w:r>
            <w:r w:rsidR="00F404D8" w:rsidRPr="0018656B">
              <w:t>8</w:t>
            </w:r>
            <w:r w:rsidRPr="0018656B">
              <w:t xml:space="preserve">» </w:t>
            </w:r>
            <w:r w:rsidR="00724118" w:rsidRPr="0018656B">
              <w:t>ок</w:t>
            </w:r>
            <w:r w:rsidR="00E77DBD" w:rsidRPr="0018656B">
              <w:t>тября</w:t>
            </w:r>
            <w:r w:rsidR="008E759B" w:rsidRPr="0018656B">
              <w:t xml:space="preserve"> </w:t>
            </w:r>
            <w:r w:rsidRPr="0018656B">
              <w:t>20</w:t>
            </w:r>
            <w:r w:rsidR="00755B9F" w:rsidRPr="0018656B">
              <w:t>20</w:t>
            </w:r>
            <w:r w:rsidRPr="0018656B">
              <w:t xml:space="preserve"> г.</w:t>
            </w:r>
            <w:r w:rsidRPr="00AF4D30">
              <w:t xml:space="preserve">                </w:t>
            </w:r>
            <w:r w:rsidR="0016685A" w:rsidRPr="00AF4D30">
              <w:t xml:space="preserve">                </w:t>
            </w:r>
            <w:r w:rsidRPr="00AF4D30">
              <w:t xml:space="preserve">       </w:t>
            </w:r>
            <w:r w:rsidR="00922F2B" w:rsidRPr="00AF4D30">
              <w:t xml:space="preserve"> </w:t>
            </w:r>
            <w:r w:rsidR="00724118">
              <w:t xml:space="preserve"> </w:t>
            </w:r>
            <w:r w:rsidRPr="00AF4D30">
              <w:t xml:space="preserve">   М.П.</w:t>
            </w:r>
          </w:p>
        </w:tc>
      </w:tr>
    </w:tbl>
    <w:p w:rsidR="00DD660A" w:rsidRPr="00124CC4" w:rsidRDefault="00DD660A">
      <w:pPr>
        <w:rPr>
          <w:sz w:val="22"/>
          <w:szCs w:val="22"/>
        </w:rPr>
      </w:pPr>
    </w:p>
    <w:sectPr w:rsidR="00DD660A" w:rsidRPr="00124CC4" w:rsidSect="007F676C">
      <w:headerReference w:type="default" r:id="rId12"/>
      <w:footerReference w:type="even" r:id="rId13"/>
      <w:pgSz w:w="11906" w:h="16838"/>
      <w:pgMar w:top="851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43C1" w:rsidRDefault="006743C1">
      <w:r>
        <w:separator/>
      </w:r>
    </w:p>
  </w:endnote>
  <w:endnote w:type="continuationSeparator" w:id="0">
    <w:p w:rsidR="006743C1" w:rsidRDefault="00674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D369AE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A6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90A6B"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6743C1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43C1" w:rsidRDefault="006743C1">
      <w:r>
        <w:separator/>
      </w:r>
    </w:p>
  </w:footnote>
  <w:footnote w:type="continuationSeparator" w:id="0">
    <w:p w:rsidR="006743C1" w:rsidRDefault="006743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D369AE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="00D90A6B"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E361EC">
      <w:rPr>
        <w:noProof/>
        <w:sz w:val="24"/>
      </w:rPr>
      <w:t>3</w:t>
    </w:r>
    <w:r w:rsidRPr="00405B58">
      <w:rPr>
        <w:sz w:val="24"/>
      </w:rPr>
      <w:fldChar w:fldCharType="end"/>
    </w:r>
  </w:p>
  <w:p w:rsidR="008367E7" w:rsidRDefault="006743C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85751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D45C0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470BFD"/>
    <w:multiLevelType w:val="hybridMultilevel"/>
    <w:tmpl w:val="1472A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FA5A40"/>
    <w:multiLevelType w:val="hybridMultilevel"/>
    <w:tmpl w:val="30966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B0332B"/>
    <w:multiLevelType w:val="hybridMultilevel"/>
    <w:tmpl w:val="C89A2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C4641A"/>
    <w:multiLevelType w:val="hybridMultilevel"/>
    <w:tmpl w:val="98A45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5C7540"/>
    <w:multiLevelType w:val="hybridMultilevel"/>
    <w:tmpl w:val="CE588DB0"/>
    <w:lvl w:ilvl="0" w:tplc="B72ED94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2119BD"/>
    <w:multiLevelType w:val="hybridMultilevel"/>
    <w:tmpl w:val="9D72B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6"/>
  </w:num>
  <w:num w:numId="5">
    <w:abstractNumId w:val="5"/>
  </w:num>
  <w:num w:numId="6">
    <w:abstractNumId w:val="2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8C8"/>
    <w:rsid w:val="0000016D"/>
    <w:rsid w:val="00020CC2"/>
    <w:rsid w:val="00023C13"/>
    <w:rsid w:val="00051F72"/>
    <w:rsid w:val="000643FF"/>
    <w:rsid w:val="00066B06"/>
    <w:rsid w:val="00070628"/>
    <w:rsid w:val="000861EC"/>
    <w:rsid w:val="000931BA"/>
    <w:rsid w:val="000A0CE8"/>
    <w:rsid w:val="000F3F8E"/>
    <w:rsid w:val="00104AD1"/>
    <w:rsid w:val="00114B32"/>
    <w:rsid w:val="00124CC4"/>
    <w:rsid w:val="0012591A"/>
    <w:rsid w:val="0016685A"/>
    <w:rsid w:val="00171A4E"/>
    <w:rsid w:val="00183B3C"/>
    <w:rsid w:val="0018656B"/>
    <w:rsid w:val="00187C53"/>
    <w:rsid w:val="001B16E2"/>
    <w:rsid w:val="001E0B17"/>
    <w:rsid w:val="00206D5B"/>
    <w:rsid w:val="002349D6"/>
    <w:rsid w:val="00293978"/>
    <w:rsid w:val="002979A1"/>
    <w:rsid w:val="002C34DA"/>
    <w:rsid w:val="002D0775"/>
    <w:rsid w:val="002D49F1"/>
    <w:rsid w:val="003016CF"/>
    <w:rsid w:val="0030422E"/>
    <w:rsid w:val="00353CFF"/>
    <w:rsid w:val="003541A8"/>
    <w:rsid w:val="00360D09"/>
    <w:rsid w:val="00375A92"/>
    <w:rsid w:val="00377F63"/>
    <w:rsid w:val="00387FAD"/>
    <w:rsid w:val="003A03D1"/>
    <w:rsid w:val="003B6F4B"/>
    <w:rsid w:val="003D0FBB"/>
    <w:rsid w:val="003D2669"/>
    <w:rsid w:val="003D34C2"/>
    <w:rsid w:val="003E7681"/>
    <w:rsid w:val="003F4507"/>
    <w:rsid w:val="00407D87"/>
    <w:rsid w:val="004130D2"/>
    <w:rsid w:val="00415029"/>
    <w:rsid w:val="00434CD9"/>
    <w:rsid w:val="00457AE6"/>
    <w:rsid w:val="004C240F"/>
    <w:rsid w:val="004C2598"/>
    <w:rsid w:val="004C470A"/>
    <w:rsid w:val="004E0AC0"/>
    <w:rsid w:val="005267C0"/>
    <w:rsid w:val="0052705E"/>
    <w:rsid w:val="0053212F"/>
    <w:rsid w:val="0057371E"/>
    <w:rsid w:val="005A6CD5"/>
    <w:rsid w:val="005B09C3"/>
    <w:rsid w:val="005C51D2"/>
    <w:rsid w:val="005C6E95"/>
    <w:rsid w:val="005D398F"/>
    <w:rsid w:val="005D6A82"/>
    <w:rsid w:val="005E584C"/>
    <w:rsid w:val="005F42E9"/>
    <w:rsid w:val="005F44CA"/>
    <w:rsid w:val="005F4F73"/>
    <w:rsid w:val="00624C55"/>
    <w:rsid w:val="006660D5"/>
    <w:rsid w:val="0066681E"/>
    <w:rsid w:val="006743C1"/>
    <w:rsid w:val="00682258"/>
    <w:rsid w:val="006C2546"/>
    <w:rsid w:val="006D3DA3"/>
    <w:rsid w:val="006E6882"/>
    <w:rsid w:val="006E68D1"/>
    <w:rsid w:val="00701C82"/>
    <w:rsid w:val="00702820"/>
    <w:rsid w:val="00703730"/>
    <w:rsid w:val="007153B2"/>
    <w:rsid w:val="00724118"/>
    <w:rsid w:val="007529BC"/>
    <w:rsid w:val="00755B9F"/>
    <w:rsid w:val="00761662"/>
    <w:rsid w:val="00772EDD"/>
    <w:rsid w:val="007759A5"/>
    <w:rsid w:val="00782A34"/>
    <w:rsid w:val="0079025E"/>
    <w:rsid w:val="007A3BDB"/>
    <w:rsid w:val="007B24D2"/>
    <w:rsid w:val="007B4E64"/>
    <w:rsid w:val="007C28D4"/>
    <w:rsid w:val="007D2ED9"/>
    <w:rsid w:val="007D4167"/>
    <w:rsid w:val="007E5738"/>
    <w:rsid w:val="007F676C"/>
    <w:rsid w:val="007F7AD8"/>
    <w:rsid w:val="00816A5B"/>
    <w:rsid w:val="00822E24"/>
    <w:rsid w:val="008510E3"/>
    <w:rsid w:val="00857B86"/>
    <w:rsid w:val="008715B8"/>
    <w:rsid w:val="008814AB"/>
    <w:rsid w:val="008A168E"/>
    <w:rsid w:val="008A41F8"/>
    <w:rsid w:val="008A6D6F"/>
    <w:rsid w:val="008B422D"/>
    <w:rsid w:val="008C3194"/>
    <w:rsid w:val="008C6006"/>
    <w:rsid w:val="008E0EAB"/>
    <w:rsid w:val="008E61A2"/>
    <w:rsid w:val="008E759B"/>
    <w:rsid w:val="008F0105"/>
    <w:rsid w:val="008F3E47"/>
    <w:rsid w:val="008F7A6A"/>
    <w:rsid w:val="009019A8"/>
    <w:rsid w:val="00902686"/>
    <w:rsid w:val="00912A75"/>
    <w:rsid w:val="00922F2B"/>
    <w:rsid w:val="009316A6"/>
    <w:rsid w:val="00946E2E"/>
    <w:rsid w:val="00965F36"/>
    <w:rsid w:val="0098429D"/>
    <w:rsid w:val="00993F34"/>
    <w:rsid w:val="009A264F"/>
    <w:rsid w:val="009B3664"/>
    <w:rsid w:val="009D44DB"/>
    <w:rsid w:val="009F319D"/>
    <w:rsid w:val="00A254B7"/>
    <w:rsid w:val="00A308D1"/>
    <w:rsid w:val="00A468BE"/>
    <w:rsid w:val="00A729B0"/>
    <w:rsid w:val="00A90119"/>
    <w:rsid w:val="00A924F8"/>
    <w:rsid w:val="00A977F7"/>
    <w:rsid w:val="00AC4BA5"/>
    <w:rsid w:val="00AD4009"/>
    <w:rsid w:val="00AE7D05"/>
    <w:rsid w:val="00AE7D61"/>
    <w:rsid w:val="00AF4D30"/>
    <w:rsid w:val="00B04542"/>
    <w:rsid w:val="00B11D0B"/>
    <w:rsid w:val="00B15C20"/>
    <w:rsid w:val="00B167CF"/>
    <w:rsid w:val="00B30728"/>
    <w:rsid w:val="00B4057F"/>
    <w:rsid w:val="00B4492F"/>
    <w:rsid w:val="00B544F3"/>
    <w:rsid w:val="00B605FB"/>
    <w:rsid w:val="00B64005"/>
    <w:rsid w:val="00B774AB"/>
    <w:rsid w:val="00B95659"/>
    <w:rsid w:val="00BA6CE1"/>
    <w:rsid w:val="00BA714C"/>
    <w:rsid w:val="00BB494A"/>
    <w:rsid w:val="00BC1405"/>
    <w:rsid w:val="00BC5653"/>
    <w:rsid w:val="00C20EDB"/>
    <w:rsid w:val="00C542E8"/>
    <w:rsid w:val="00C5676A"/>
    <w:rsid w:val="00C71627"/>
    <w:rsid w:val="00C73CB4"/>
    <w:rsid w:val="00C8187D"/>
    <w:rsid w:val="00C9745D"/>
    <w:rsid w:val="00CE5696"/>
    <w:rsid w:val="00CF2B6D"/>
    <w:rsid w:val="00CF4880"/>
    <w:rsid w:val="00D273EA"/>
    <w:rsid w:val="00D342FF"/>
    <w:rsid w:val="00D369AE"/>
    <w:rsid w:val="00D36EDE"/>
    <w:rsid w:val="00D41389"/>
    <w:rsid w:val="00D427AC"/>
    <w:rsid w:val="00D5514A"/>
    <w:rsid w:val="00D733E8"/>
    <w:rsid w:val="00D901A2"/>
    <w:rsid w:val="00D90A6B"/>
    <w:rsid w:val="00DC4FAC"/>
    <w:rsid w:val="00DC6214"/>
    <w:rsid w:val="00DD225D"/>
    <w:rsid w:val="00DD660A"/>
    <w:rsid w:val="00DE05C7"/>
    <w:rsid w:val="00DE08E6"/>
    <w:rsid w:val="00DF7417"/>
    <w:rsid w:val="00E10144"/>
    <w:rsid w:val="00E14596"/>
    <w:rsid w:val="00E14BC6"/>
    <w:rsid w:val="00E361EC"/>
    <w:rsid w:val="00E761C4"/>
    <w:rsid w:val="00E77DBD"/>
    <w:rsid w:val="00E80200"/>
    <w:rsid w:val="00E85BDE"/>
    <w:rsid w:val="00E9505D"/>
    <w:rsid w:val="00EA054A"/>
    <w:rsid w:val="00EC12A6"/>
    <w:rsid w:val="00ED0C96"/>
    <w:rsid w:val="00EF28C8"/>
    <w:rsid w:val="00F038D1"/>
    <w:rsid w:val="00F04B20"/>
    <w:rsid w:val="00F2226E"/>
    <w:rsid w:val="00F404D8"/>
    <w:rsid w:val="00F40915"/>
    <w:rsid w:val="00F50E4E"/>
    <w:rsid w:val="00F52033"/>
    <w:rsid w:val="00F7226C"/>
    <w:rsid w:val="00F917AB"/>
    <w:rsid w:val="00FE38E0"/>
    <w:rsid w:val="00FF7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a"/>
    <w:uiPriority w:val="34"/>
    <w:qFormat/>
    <w:rsid w:val="009F319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9"/>
    <w:uiPriority w:val="34"/>
    <w:locked/>
    <w:rsid w:val="00D427A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a"/>
    <w:uiPriority w:val="34"/>
    <w:qFormat/>
    <w:rsid w:val="009F319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9"/>
    <w:uiPriority w:val="34"/>
    <w:locked/>
    <w:rsid w:val="00D427A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isclosure.skrin.ru/disclosure/2632082033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rossetisk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mrsk-sk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662F7E-496F-414F-937A-12A50A213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1368</Words>
  <Characters>7804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Ежек Антон Юрьевич</cp:lastModifiedBy>
  <cp:revision>5</cp:revision>
  <cp:lastPrinted>2020-09-10T06:57:00Z</cp:lastPrinted>
  <dcterms:created xsi:type="dcterms:W3CDTF">2020-10-08T14:54:00Z</dcterms:created>
  <dcterms:modified xsi:type="dcterms:W3CDTF">2020-10-08T15:31:00Z</dcterms:modified>
</cp:coreProperties>
</file>