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435B1E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435B1E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411D0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DF4C94">
              <w:rPr>
                <w:sz w:val="26"/>
                <w:szCs w:val="26"/>
              </w:rPr>
              <w:t>.06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411D0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411D0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832AF0">
              <w:rPr>
                <w:color w:val="000000"/>
                <w:sz w:val="26"/>
                <w:szCs w:val="26"/>
                <w:lang w:eastAsia="ru-RU"/>
              </w:rPr>
              <w:t>6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411D0" w:rsidRDefault="00E433DC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B36B09" w:rsidRPr="00B36B09">
              <w:rPr>
                <w:sz w:val="26"/>
                <w:szCs w:val="26"/>
                <w:lang w:eastAsia="ru-RU"/>
              </w:rPr>
              <w:t>О присоединении к изменениям Единого стандарта закупок ПАО «Россети» (Положения о закупке), утвержденным решением Совета директоров ПАО «Россети» (протокол от 29 мая 2020 г. № 417)</w:t>
            </w:r>
            <w:r w:rsidR="008411D0" w:rsidRPr="008411D0">
              <w:rPr>
                <w:sz w:val="26"/>
                <w:szCs w:val="26"/>
                <w:lang w:eastAsia="ru-RU"/>
              </w:rPr>
              <w:t>.</w:t>
            </w:r>
          </w:p>
          <w:p w:rsidR="00B36B09" w:rsidRDefault="00B36B09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B36B09" w:rsidRPr="00B36B09" w:rsidRDefault="00B36B09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B36B09">
              <w:rPr>
                <w:sz w:val="26"/>
                <w:szCs w:val="26"/>
                <w:lang w:eastAsia="ru-RU"/>
              </w:rPr>
              <w:t xml:space="preserve">На </w:t>
            </w:r>
            <w:r>
              <w:rPr>
                <w:sz w:val="26"/>
                <w:szCs w:val="26"/>
                <w:lang w:eastAsia="ru-RU"/>
              </w:rPr>
              <w:t>26.06</w:t>
            </w:r>
            <w:r w:rsidRPr="00B36B09">
              <w:rPr>
                <w:sz w:val="26"/>
                <w:szCs w:val="26"/>
                <w:lang w:eastAsia="ru-RU"/>
              </w:rPr>
              <w:t>.2020 запланировано проведение двух заседаний Совета директоров эмитента с различными повестками дня.</w:t>
            </w:r>
          </w:p>
          <w:p w:rsidR="00B36B09" w:rsidRDefault="00B36B09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B36B09">
              <w:rPr>
                <w:sz w:val="26"/>
                <w:szCs w:val="26"/>
                <w:lang w:eastAsia="ru-RU"/>
              </w:rPr>
              <w:t xml:space="preserve">Сообщение о проведении заседания Совета директоров эмитента с иной повесткой дня опубликовано эмитентом </w:t>
            </w:r>
            <w:r>
              <w:rPr>
                <w:sz w:val="26"/>
                <w:szCs w:val="26"/>
                <w:lang w:eastAsia="ru-RU"/>
              </w:rPr>
              <w:t>26.06</w:t>
            </w:r>
            <w:r w:rsidRPr="00B36B09">
              <w:rPr>
                <w:sz w:val="26"/>
                <w:szCs w:val="26"/>
                <w:lang w:eastAsia="ru-RU"/>
              </w:rPr>
              <w:t xml:space="preserve">.2020 в </w:t>
            </w:r>
            <w:r>
              <w:rPr>
                <w:sz w:val="26"/>
                <w:szCs w:val="26"/>
                <w:lang w:eastAsia="ru-RU"/>
              </w:rPr>
              <w:t>14:58</w:t>
            </w:r>
            <w:r w:rsidRPr="00B36B09">
              <w:rPr>
                <w:sz w:val="26"/>
                <w:szCs w:val="26"/>
                <w:lang w:eastAsia="ru-RU"/>
              </w:rPr>
              <w:t xml:space="preserve">:02 (ссылка на сообщение - </w:t>
            </w:r>
            <w:r w:rsidRPr="00B36B09">
              <w:rPr>
                <w:sz w:val="26"/>
                <w:szCs w:val="26"/>
                <w:lang w:eastAsia="ru-RU"/>
              </w:rPr>
              <w:t>https://disclosure.skrin.ru/ShowMessage.asp?id=4&amp;eid=205314&amp;agency=7&amp;DTI=5</w:t>
            </w:r>
            <w:bookmarkStart w:id="0" w:name="_GoBack"/>
            <w:bookmarkEnd w:id="0"/>
            <w:r w:rsidRPr="00B36B09">
              <w:rPr>
                <w:sz w:val="26"/>
                <w:szCs w:val="26"/>
                <w:lang w:eastAsia="ru-RU"/>
              </w:rPr>
              <w:t>).</w:t>
            </w:r>
          </w:p>
          <w:p w:rsidR="00832AF0" w:rsidRPr="00953928" w:rsidRDefault="00832AF0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8411D0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  <w:r w:rsidR="002F0E90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8411D0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>.20</w:t>
            </w:r>
            <w:r w:rsidR="008411D0">
              <w:rPr>
                <w:sz w:val="26"/>
                <w:szCs w:val="26"/>
              </w:rPr>
              <w:t>19</w:t>
            </w:r>
            <w:r w:rsidR="00216CA1">
              <w:rPr>
                <w:sz w:val="26"/>
                <w:szCs w:val="26"/>
              </w:rPr>
              <w:t xml:space="preserve"> № </w:t>
            </w:r>
            <w:r w:rsidR="008411D0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241F6E">
              <w:rPr>
                <w:sz w:val="26"/>
                <w:szCs w:val="26"/>
              </w:rPr>
              <w:t>М.Х. Кумукова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8411D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8411D0">
              <w:rPr>
                <w:sz w:val="26"/>
                <w:szCs w:val="26"/>
              </w:rPr>
              <w:t>26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B1E" w:rsidRDefault="00435B1E">
      <w:r>
        <w:separator/>
      </w:r>
    </w:p>
  </w:endnote>
  <w:endnote w:type="continuationSeparator" w:id="0">
    <w:p w:rsidR="00435B1E" w:rsidRDefault="00435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B1E" w:rsidRDefault="00435B1E">
      <w:r>
        <w:separator/>
      </w:r>
    </w:p>
  </w:footnote>
  <w:footnote w:type="continuationSeparator" w:id="0">
    <w:p w:rsidR="00435B1E" w:rsidRDefault="00435B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45EF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5B1E"/>
    <w:rsid w:val="004365AE"/>
    <w:rsid w:val="00461D76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4DB85-3904-42D5-92FD-4CADEFECB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26</cp:revision>
  <cp:lastPrinted>2020-06-26T11:30:00Z</cp:lastPrinted>
  <dcterms:created xsi:type="dcterms:W3CDTF">2019-12-26T12:38:00Z</dcterms:created>
  <dcterms:modified xsi:type="dcterms:W3CDTF">2020-06-29T05:09:00Z</dcterms:modified>
</cp:coreProperties>
</file>