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363673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363673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E9466E" w:rsidP="00381D0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4D485E">
              <w:rPr>
                <w:sz w:val="26"/>
                <w:szCs w:val="26"/>
              </w:rPr>
              <w:t>.03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E9466E">
              <w:rPr>
                <w:color w:val="000000"/>
                <w:sz w:val="26"/>
                <w:szCs w:val="26"/>
                <w:lang w:eastAsia="ru-RU"/>
              </w:rPr>
              <w:t>18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E9466E">
              <w:rPr>
                <w:color w:val="000000"/>
                <w:sz w:val="26"/>
                <w:szCs w:val="26"/>
                <w:lang w:eastAsia="ru-RU"/>
              </w:rPr>
              <w:t>20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4D485E" w:rsidRDefault="003256F6" w:rsidP="004D485E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 w:rsidRPr="003256F6">
              <w:rPr>
                <w:sz w:val="26"/>
                <w:szCs w:val="26"/>
                <w:lang w:eastAsia="ru-RU"/>
              </w:rPr>
              <w:t>1.</w:t>
            </w:r>
            <w:r w:rsidR="00F020C7">
              <w:rPr>
                <w:sz w:val="26"/>
                <w:szCs w:val="26"/>
                <w:lang w:eastAsia="ru-RU"/>
              </w:rPr>
              <w:t xml:space="preserve"> </w:t>
            </w:r>
            <w:r w:rsidR="00E9466E" w:rsidRPr="00E9466E">
              <w:rPr>
                <w:sz w:val="26"/>
                <w:szCs w:val="26"/>
                <w:lang w:eastAsia="ru-RU"/>
              </w:rPr>
              <w:t xml:space="preserve">О ходе </w:t>
            </w:r>
            <w:proofErr w:type="gramStart"/>
            <w:r w:rsidR="00E9466E" w:rsidRPr="00E9466E">
              <w:rPr>
                <w:sz w:val="26"/>
                <w:szCs w:val="26"/>
                <w:lang w:eastAsia="ru-RU"/>
              </w:rPr>
              <w:t>проведения общественного обсуждения проекта инвестиционной программы Общества</w:t>
            </w:r>
            <w:proofErr w:type="gramEnd"/>
            <w:r w:rsidR="00E9466E">
              <w:rPr>
                <w:sz w:val="26"/>
                <w:szCs w:val="26"/>
                <w:lang w:eastAsia="ru-RU"/>
              </w:rPr>
              <w:t>.</w:t>
            </w:r>
          </w:p>
          <w:p w:rsidR="00E9466E" w:rsidRDefault="00E9466E" w:rsidP="004D485E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Pr="00E9466E">
              <w:rPr>
                <w:sz w:val="26"/>
                <w:szCs w:val="26"/>
                <w:lang w:eastAsia="ru-RU"/>
              </w:rPr>
              <w:t>Об утверждении отчетов о выполнении ключевых показателей эффективности (КПЭ) Генерального директора ПАО «МРСК Северного Кавказа» за 1 и 2 кварталы 2019 года.</w:t>
            </w:r>
            <w:bookmarkStart w:id="0" w:name="_GoBack"/>
            <w:bookmarkEnd w:id="0"/>
          </w:p>
          <w:p w:rsidR="00E9466E" w:rsidRDefault="00E9466E" w:rsidP="004D485E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Pr="00E9466E">
              <w:rPr>
                <w:sz w:val="26"/>
                <w:szCs w:val="26"/>
                <w:lang w:eastAsia="ru-RU"/>
              </w:rPr>
              <w:t>Об утверждении страховщиков ПАО «МРСК Северного Кавказа».</w:t>
            </w:r>
          </w:p>
          <w:p w:rsidR="00E9466E" w:rsidRDefault="00E9466E" w:rsidP="004D485E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4. </w:t>
            </w:r>
            <w:r w:rsidRPr="00E9466E">
              <w:rPr>
                <w:sz w:val="26"/>
                <w:szCs w:val="26"/>
                <w:lang w:eastAsia="ru-RU"/>
              </w:rPr>
              <w:t>Об утверждении Плана-графика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01.01.2020.</w:t>
            </w:r>
          </w:p>
          <w:p w:rsidR="00E9466E" w:rsidRPr="00953928" w:rsidRDefault="00E9466E" w:rsidP="004D485E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E9466E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E9466E">
              <w:rPr>
                <w:sz w:val="26"/>
                <w:szCs w:val="26"/>
              </w:rPr>
              <w:t>18</w:t>
            </w:r>
            <w:r w:rsidRPr="00E042B7">
              <w:rPr>
                <w:sz w:val="26"/>
                <w:szCs w:val="26"/>
              </w:rPr>
              <w:t xml:space="preserve">» </w:t>
            </w:r>
            <w:r w:rsidR="004D485E">
              <w:rPr>
                <w:sz w:val="26"/>
                <w:szCs w:val="26"/>
              </w:rPr>
              <w:t>марта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</w:t>
            </w:r>
            <w:r w:rsidR="004D485E">
              <w:rPr>
                <w:sz w:val="26"/>
                <w:szCs w:val="26"/>
              </w:rPr>
              <w:t xml:space="preserve">     </w:t>
            </w:r>
            <w:r w:rsidR="00042B52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673" w:rsidRDefault="00363673">
      <w:r>
        <w:separator/>
      </w:r>
    </w:p>
  </w:endnote>
  <w:endnote w:type="continuationSeparator" w:id="0">
    <w:p w:rsidR="00363673" w:rsidRDefault="00363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673" w:rsidRDefault="00363673">
      <w:r>
        <w:separator/>
      </w:r>
    </w:p>
  </w:footnote>
  <w:footnote w:type="continuationSeparator" w:id="0">
    <w:p w:rsidR="00363673" w:rsidRDefault="00363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E9466E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77341"/>
    <w:rsid w:val="00294EE9"/>
    <w:rsid w:val="002A1FD9"/>
    <w:rsid w:val="002C01D3"/>
    <w:rsid w:val="002F4DB8"/>
    <w:rsid w:val="00305B51"/>
    <w:rsid w:val="003256F6"/>
    <w:rsid w:val="0033028D"/>
    <w:rsid w:val="00345856"/>
    <w:rsid w:val="003501B6"/>
    <w:rsid w:val="00356DC0"/>
    <w:rsid w:val="00363673"/>
    <w:rsid w:val="00381D01"/>
    <w:rsid w:val="003A3A32"/>
    <w:rsid w:val="003A7789"/>
    <w:rsid w:val="003C205F"/>
    <w:rsid w:val="003E5BD7"/>
    <w:rsid w:val="003F55A6"/>
    <w:rsid w:val="00400B09"/>
    <w:rsid w:val="0043515A"/>
    <w:rsid w:val="004365AE"/>
    <w:rsid w:val="00461D76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716745"/>
    <w:rsid w:val="007216E4"/>
    <w:rsid w:val="00733B1D"/>
    <w:rsid w:val="00764E49"/>
    <w:rsid w:val="007C358E"/>
    <w:rsid w:val="007C3687"/>
    <w:rsid w:val="007D71C9"/>
    <w:rsid w:val="00813DD5"/>
    <w:rsid w:val="00824A66"/>
    <w:rsid w:val="00851A8A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6804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32210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0E04D-C961-4CC9-9C69-AA76B65A3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12</cp:revision>
  <cp:lastPrinted>2019-04-08T10:56:00Z</cp:lastPrinted>
  <dcterms:created xsi:type="dcterms:W3CDTF">2019-12-26T12:38:00Z</dcterms:created>
  <dcterms:modified xsi:type="dcterms:W3CDTF">2020-03-18T11:37:00Z</dcterms:modified>
</cp:coreProperties>
</file>