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112"/>
        <w:gridCol w:w="5244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C2BB7" w:rsidP="00995E8C">
            <w:pPr>
              <w:jc w:val="both"/>
              <w:rPr>
                <w:sz w:val="22"/>
                <w:szCs w:val="22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D32259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830EB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945314">
              <w:rPr>
                <w:sz w:val="22"/>
                <w:szCs w:val="22"/>
              </w:rPr>
              <w:t>.08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945314">
              <w:rPr>
                <w:sz w:val="22"/>
                <w:szCs w:val="22"/>
                <w:lang w:eastAsia="en-US"/>
              </w:rPr>
              <w:t xml:space="preserve">11 </w:t>
            </w:r>
            <w:r w:rsidRPr="00E61DEC">
              <w:rPr>
                <w:sz w:val="22"/>
                <w:szCs w:val="22"/>
                <w:lang w:eastAsia="en-US"/>
              </w:rPr>
              <w:t>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>
              <w:rPr>
                <w:sz w:val="22"/>
                <w:szCs w:val="22"/>
                <w:lang w:eastAsia="en-US"/>
              </w:rPr>
              <w:t>ам о принятии решений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 xml:space="preserve">№ 1, </w:t>
            </w:r>
            <w:r w:rsidRPr="00B15F6C">
              <w:rPr>
                <w:sz w:val="22"/>
                <w:szCs w:val="22"/>
                <w:lang w:eastAsia="en-US"/>
              </w:rPr>
              <w:t xml:space="preserve">№ </w:t>
            </w:r>
            <w:r>
              <w:rPr>
                <w:sz w:val="22"/>
                <w:szCs w:val="22"/>
                <w:lang w:eastAsia="en-US"/>
              </w:rPr>
              <w:t xml:space="preserve">2,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830EB8" w:rsidRPr="00830EB8">
              <w:rPr>
                <w:sz w:val="22"/>
                <w:szCs w:val="22"/>
                <w:lang w:eastAsia="en-US"/>
              </w:rPr>
              <w:t>Об исполнении во 2 квартале 2019 года плана взаимодействия Общества с правоохранительными органами на 2019 год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830EB8" w:rsidP="00945314">
            <w:pPr>
              <w:jc w:val="both"/>
              <w:rPr>
                <w:bCs/>
                <w:sz w:val="22"/>
                <w:szCs w:val="22"/>
              </w:rPr>
            </w:pPr>
            <w:r w:rsidRPr="00830EB8">
              <w:rPr>
                <w:bCs/>
                <w:sz w:val="22"/>
                <w:szCs w:val="22"/>
              </w:rPr>
              <w:t>Принять к сведению отчет Генерального директора Общества об исполнении во 2 квартале 2019 года плана взаимодействия Общества с правоохранительными органами на 2019 год в соответствии с Приложением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30EB8">
              <w:rPr>
                <w:bCs/>
                <w:sz w:val="22"/>
                <w:szCs w:val="22"/>
              </w:rPr>
              <w:t>№ 1 к настоящему решению Совета директоров.</w:t>
            </w:r>
          </w:p>
          <w:p w:rsidR="002D0775" w:rsidRDefault="002D0775" w:rsidP="002D0775">
            <w:pPr>
              <w:jc w:val="both"/>
              <w:rPr>
                <w:bCs/>
                <w:sz w:val="22"/>
                <w:szCs w:val="22"/>
              </w:rPr>
            </w:pPr>
          </w:p>
          <w:p w:rsidR="00EF28C8" w:rsidRDefault="00EF28C8" w:rsidP="00995E8C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</w:t>
            </w:r>
            <w:r w:rsidR="00830EB8" w:rsidRPr="00830EB8">
              <w:rPr>
                <w:bCs/>
                <w:sz w:val="22"/>
                <w:szCs w:val="22"/>
              </w:rPr>
              <w:t>О формировании Комитетов Совета директоров Общества</w:t>
            </w:r>
            <w:r w:rsidRPr="00352C5D">
              <w:rPr>
                <w:bCs/>
                <w:sz w:val="22"/>
                <w:szCs w:val="22"/>
              </w:rPr>
              <w:t>»:</w:t>
            </w:r>
          </w:p>
          <w:p w:rsidR="00EF28C8" w:rsidRDefault="00EF28C8" w:rsidP="00995E8C">
            <w:pPr>
              <w:jc w:val="both"/>
              <w:rPr>
                <w:bCs/>
                <w:sz w:val="22"/>
                <w:szCs w:val="22"/>
              </w:rPr>
            </w:pPr>
          </w:p>
          <w:p w:rsidR="00830EB8" w:rsidRP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1.1. Определить количественный состав Комитета по аудиту Совета директоров ПАО «МРСК Северного Кавказа» - 3 (три) человека.</w:t>
            </w:r>
          </w:p>
          <w:p w:rsidR="00830EB8" w:rsidRP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1.2. Избрать следующий персональный состав Комитета по аудиту Совета директоров ПАО «МРСК Северного Кавказа»:</w:t>
            </w:r>
          </w:p>
          <w:p w:rsidR="00830EB8" w:rsidRPr="00830EB8" w:rsidRDefault="00830EB8" w:rsidP="00D32259">
            <w:pPr>
              <w:ind w:left="176"/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№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830EB8">
              <w:rPr>
                <w:sz w:val="22"/>
                <w:szCs w:val="22"/>
                <w:lang w:eastAsia="en-US"/>
              </w:rPr>
              <w:t xml:space="preserve">Ф.И.О. </w:t>
            </w:r>
            <w:r>
              <w:rPr>
                <w:sz w:val="22"/>
                <w:szCs w:val="22"/>
                <w:lang w:eastAsia="en-US"/>
              </w:rPr>
              <w:t xml:space="preserve">/ </w:t>
            </w:r>
            <w:r w:rsidRPr="00830EB8">
              <w:rPr>
                <w:sz w:val="22"/>
                <w:szCs w:val="22"/>
                <w:lang w:eastAsia="en-US"/>
              </w:rPr>
              <w:t>Должность</w:t>
            </w:r>
          </w:p>
          <w:p w:rsidR="00830EB8" w:rsidRPr="00830EB8" w:rsidRDefault="00830EB8" w:rsidP="00D32259">
            <w:pPr>
              <w:pStyle w:val="a9"/>
              <w:numPr>
                <w:ilvl w:val="0"/>
                <w:numId w:val="1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 xml:space="preserve">/ </w:t>
            </w:r>
            <w:r w:rsidRPr="00830EB8">
              <w:rPr>
                <w:sz w:val="22"/>
                <w:szCs w:val="22"/>
                <w:lang w:eastAsia="en-US"/>
              </w:rPr>
              <w:t>Гурьянов Денис Львович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830EB8">
              <w:rPr>
                <w:sz w:val="22"/>
                <w:szCs w:val="22"/>
                <w:lang w:eastAsia="en-US"/>
              </w:rPr>
              <w:t>Директор Департамента корпоративного управления ПАО «Россети»</w:t>
            </w:r>
          </w:p>
          <w:p w:rsidR="00830EB8" w:rsidRPr="00830EB8" w:rsidRDefault="00830EB8" w:rsidP="00D32259">
            <w:pPr>
              <w:pStyle w:val="a9"/>
              <w:numPr>
                <w:ilvl w:val="0"/>
                <w:numId w:val="1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 xml:space="preserve">/ </w:t>
            </w:r>
            <w:r w:rsidRPr="00830EB8">
              <w:rPr>
                <w:sz w:val="22"/>
                <w:szCs w:val="22"/>
                <w:lang w:eastAsia="en-US"/>
              </w:rPr>
              <w:t>Сасин Николай Иванович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830EB8">
              <w:rPr>
                <w:sz w:val="22"/>
                <w:szCs w:val="22"/>
                <w:lang w:eastAsia="en-US"/>
              </w:rPr>
              <w:t>Руководитель представительства «ОПОРА РОССИИ» в Северо-Кавказском федеральном округе</w:t>
            </w:r>
          </w:p>
          <w:p w:rsidR="00830EB8" w:rsidRPr="00830EB8" w:rsidRDefault="00830EB8" w:rsidP="00D32259">
            <w:pPr>
              <w:pStyle w:val="a9"/>
              <w:numPr>
                <w:ilvl w:val="0"/>
                <w:numId w:val="1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 xml:space="preserve">/ </w:t>
            </w:r>
            <w:r w:rsidRPr="00830EB8">
              <w:rPr>
                <w:sz w:val="22"/>
                <w:szCs w:val="22"/>
                <w:lang w:eastAsia="en-US"/>
              </w:rPr>
              <w:t>Кирюхин Сергей Владимирович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830EB8">
              <w:rPr>
                <w:sz w:val="22"/>
                <w:szCs w:val="22"/>
                <w:lang w:eastAsia="en-US"/>
              </w:rPr>
              <w:t>Исполняющий обязанности заместителя Генерального директора – руководителя Аппарата ПАО «Россети»</w:t>
            </w:r>
          </w:p>
          <w:p w:rsid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1.3. Избрать Кирюхина Сергея Владимировича Председателем Комитета по аудиту Совета директоров ПАО «МРСК Северного Кавказа».</w:t>
            </w:r>
          </w:p>
          <w:p w:rsidR="00D32259" w:rsidRPr="00830EB8" w:rsidRDefault="00D32259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30EB8" w:rsidRP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2.1. Определить количественный состав Комитета по технологическому присоединению к электрическим сетям Совета директоров ПАО «МРСК Северного Кавказа» - 4 (четыре) человека.</w:t>
            </w:r>
          </w:p>
          <w:p w:rsidR="00830EB8" w:rsidRP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2.2. Избрать следующий персональный состав Комитета по технологическому присоединению к электрическим сетям Совета директоров ПАО «МРСК Северного Кавказа»:</w:t>
            </w:r>
          </w:p>
          <w:p w:rsidR="00830EB8" w:rsidRPr="00830EB8" w:rsidRDefault="00830EB8" w:rsidP="00D32259">
            <w:pPr>
              <w:tabs>
                <w:tab w:val="left" w:pos="460"/>
              </w:tabs>
              <w:ind w:left="176"/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№</w:t>
            </w:r>
            <w:r w:rsidR="00D32259">
              <w:rPr>
                <w:sz w:val="22"/>
                <w:szCs w:val="22"/>
                <w:lang w:eastAsia="en-US"/>
              </w:rPr>
              <w:t xml:space="preserve"> / </w:t>
            </w:r>
            <w:r w:rsidRPr="00830EB8">
              <w:rPr>
                <w:sz w:val="22"/>
                <w:szCs w:val="22"/>
                <w:lang w:eastAsia="en-US"/>
              </w:rPr>
              <w:t xml:space="preserve">Ф.И.О. </w:t>
            </w:r>
            <w:r w:rsidR="00D32259">
              <w:rPr>
                <w:sz w:val="22"/>
                <w:szCs w:val="22"/>
                <w:lang w:eastAsia="en-US"/>
              </w:rPr>
              <w:t xml:space="preserve">/ </w:t>
            </w:r>
            <w:r w:rsidRPr="00830EB8">
              <w:rPr>
                <w:sz w:val="22"/>
                <w:szCs w:val="22"/>
                <w:lang w:eastAsia="en-US"/>
              </w:rPr>
              <w:t>Должность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2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lastRenderedPageBreak/>
              <w:t xml:space="preserve">/ </w:t>
            </w:r>
            <w:r w:rsidR="00830EB8" w:rsidRPr="00D32259">
              <w:rPr>
                <w:sz w:val="22"/>
                <w:szCs w:val="22"/>
                <w:lang w:eastAsia="en-US"/>
              </w:rPr>
              <w:t>Корнеев Александр Юрьевич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>Исполняющий обязанности директора Департамента реализации услуг ПАО «Россети»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2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="00830EB8" w:rsidRPr="00D32259">
              <w:rPr>
                <w:sz w:val="22"/>
                <w:szCs w:val="22"/>
                <w:lang w:eastAsia="en-US"/>
              </w:rPr>
              <w:t>Скрипальщиков</w:t>
            </w:r>
            <w:proofErr w:type="spellEnd"/>
            <w:r w:rsidR="00830EB8" w:rsidRPr="00D32259">
              <w:rPr>
                <w:sz w:val="22"/>
                <w:szCs w:val="22"/>
                <w:lang w:eastAsia="en-US"/>
              </w:rPr>
              <w:t xml:space="preserve"> Дмитрий Николаевич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 xml:space="preserve">Начальник </w:t>
            </w:r>
            <w:proofErr w:type="gramStart"/>
            <w:r w:rsidR="00830EB8" w:rsidRPr="00D32259">
              <w:rPr>
                <w:sz w:val="22"/>
                <w:szCs w:val="22"/>
                <w:lang w:eastAsia="en-US"/>
              </w:rPr>
              <w:t>Управления перспективного развития электросети Департамента реализации услуг</w:t>
            </w:r>
            <w:proofErr w:type="gramEnd"/>
            <w:r w:rsidR="00830EB8" w:rsidRPr="00D32259">
              <w:rPr>
                <w:sz w:val="22"/>
                <w:szCs w:val="22"/>
                <w:lang w:eastAsia="en-US"/>
              </w:rPr>
              <w:t xml:space="preserve"> ПАО «Россети»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2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/</w:t>
            </w:r>
            <w:r w:rsidRPr="00D32259">
              <w:rPr>
                <w:sz w:val="22"/>
                <w:szCs w:val="22"/>
                <w:lang w:eastAsia="en-US"/>
              </w:rPr>
              <w:t xml:space="preserve"> </w:t>
            </w:r>
            <w:r w:rsidR="00830EB8" w:rsidRPr="00D32259">
              <w:rPr>
                <w:sz w:val="22"/>
                <w:szCs w:val="22"/>
                <w:lang w:eastAsia="en-US"/>
              </w:rPr>
              <w:t>Каленюк Егор Владимирович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>Заместитель Генерального директора по реализации и развитию услуг ПАО «МРСК Северного Кавказа»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2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t xml:space="preserve">/ </w:t>
            </w:r>
            <w:r w:rsidR="00830EB8" w:rsidRPr="00D32259">
              <w:rPr>
                <w:sz w:val="22"/>
                <w:szCs w:val="22"/>
                <w:lang w:eastAsia="en-US"/>
              </w:rPr>
              <w:t>Сасин Николай Иванович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>Руководитель представительства «ОПОРЫ РОССИИ» в Северо-Кавказском федеральном округе, член Правления «ОПОРЫ РОССИИ»</w:t>
            </w:r>
          </w:p>
          <w:p w:rsid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2.3. Избрать Корнеева Александра Юрьевича Председателем Комитета по технологическому присоединению к электрическим сетям Совета директоров ПАО «МРСК Северного Кавказа».</w:t>
            </w:r>
          </w:p>
          <w:p w:rsidR="00D32259" w:rsidRPr="00830EB8" w:rsidRDefault="00D32259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30EB8" w:rsidRP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 xml:space="preserve">3.1. Определить количественный состав Комитета по надежности Совета директоров ПАО «МРСК Северного Кавказа» - 5 (пять) человек. </w:t>
            </w:r>
          </w:p>
          <w:p w:rsidR="00830EB8" w:rsidRP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3.2. Избрать следующий персональный состав Комитета по надежности Совета директоров ПАО «МРСК Северного Кавказа»:</w:t>
            </w:r>
          </w:p>
          <w:p w:rsidR="00830EB8" w:rsidRPr="00830EB8" w:rsidRDefault="00830EB8" w:rsidP="00D32259">
            <w:pPr>
              <w:tabs>
                <w:tab w:val="left" w:pos="460"/>
              </w:tabs>
              <w:ind w:left="176"/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№</w:t>
            </w:r>
            <w:r w:rsidR="00D32259">
              <w:rPr>
                <w:sz w:val="22"/>
                <w:szCs w:val="22"/>
                <w:lang w:eastAsia="en-US"/>
              </w:rPr>
              <w:t xml:space="preserve"> / </w:t>
            </w:r>
            <w:r w:rsidRPr="00830EB8">
              <w:rPr>
                <w:sz w:val="22"/>
                <w:szCs w:val="22"/>
                <w:lang w:eastAsia="en-US"/>
              </w:rPr>
              <w:t xml:space="preserve">Ф.И.О. </w:t>
            </w:r>
            <w:r w:rsidR="00D32259">
              <w:rPr>
                <w:sz w:val="22"/>
                <w:szCs w:val="22"/>
                <w:lang w:eastAsia="en-US"/>
              </w:rPr>
              <w:t xml:space="preserve">/ </w:t>
            </w:r>
            <w:r w:rsidRPr="00830EB8">
              <w:rPr>
                <w:sz w:val="22"/>
                <w:szCs w:val="22"/>
                <w:lang w:eastAsia="en-US"/>
              </w:rPr>
              <w:t>Должность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3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="00830EB8" w:rsidRPr="00D32259">
              <w:rPr>
                <w:sz w:val="22"/>
                <w:szCs w:val="22"/>
                <w:lang w:eastAsia="en-US"/>
              </w:rPr>
              <w:t>Алюшенко</w:t>
            </w:r>
            <w:proofErr w:type="spellEnd"/>
            <w:r w:rsidR="00830EB8" w:rsidRPr="00D32259">
              <w:rPr>
                <w:sz w:val="22"/>
                <w:szCs w:val="22"/>
                <w:lang w:eastAsia="en-US"/>
              </w:rPr>
              <w:t xml:space="preserve"> Игорь Дмитриевич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>Директор ситуационно-аналитического центра – заместитель главного инженера ПАО «Россети»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3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="00830EB8" w:rsidRPr="00D32259">
              <w:rPr>
                <w:sz w:val="22"/>
                <w:szCs w:val="22"/>
                <w:lang w:eastAsia="en-US"/>
              </w:rPr>
              <w:t>Смага</w:t>
            </w:r>
            <w:proofErr w:type="spellEnd"/>
            <w:r w:rsidR="00830EB8" w:rsidRPr="00D32259">
              <w:rPr>
                <w:sz w:val="22"/>
                <w:szCs w:val="22"/>
                <w:lang w:eastAsia="en-US"/>
              </w:rPr>
              <w:t xml:space="preserve"> Михаил Владимирович</w:t>
            </w:r>
            <w:r w:rsidRPr="00D32259"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>Заместитель директора филиала ПАО «Россети» - Центр технического надзора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3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="00830EB8" w:rsidRPr="00D32259">
              <w:rPr>
                <w:sz w:val="22"/>
                <w:szCs w:val="22"/>
                <w:lang w:eastAsia="en-US"/>
              </w:rPr>
              <w:t>Маммадаев</w:t>
            </w:r>
            <w:proofErr w:type="spellEnd"/>
            <w:r w:rsidR="00830EB8" w:rsidRPr="00D3225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Зураб </w:t>
            </w:r>
            <w:proofErr w:type="spellStart"/>
            <w:r>
              <w:rPr>
                <w:sz w:val="22"/>
                <w:szCs w:val="22"/>
                <w:lang w:eastAsia="en-US"/>
              </w:rPr>
              <w:t>Казинпашаевич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>Председатель Дагестанского республиканского отделения «ОПОРЫ РОССИИ»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3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t xml:space="preserve">/ </w:t>
            </w:r>
            <w:r w:rsidR="00830EB8" w:rsidRPr="00D32259">
              <w:rPr>
                <w:sz w:val="22"/>
                <w:szCs w:val="22"/>
                <w:lang w:eastAsia="en-US"/>
              </w:rPr>
              <w:t>Мисиров Борис Хызырович</w:t>
            </w:r>
            <w:bookmarkStart w:id="0" w:name="_GoBack"/>
            <w:bookmarkEnd w:id="0"/>
            <w:r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>Первый заместитель Генерального директора – главный инженер ПАО «МРСК Северного Кавказа»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3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t xml:space="preserve">/ </w:t>
            </w:r>
            <w:r w:rsidR="00830EB8" w:rsidRPr="00D32259">
              <w:rPr>
                <w:sz w:val="22"/>
                <w:szCs w:val="22"/>
                <w:lang w:eastAsia="en-US"/>
              </w:rPr>
              <w:t>Каленюк Егор Владимирович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>Заместитель Генерального директора по реализации и развитию услуг ПАО «МРСК Северного Кавказа»</w:t>
            </w:r>
          </w:p>
          <w:p w:rsid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 xml:space="preserve">3.3. Избрать </w:t>
            </w:r>
            <w:proofErr w:type="spellStart"/>
            <w:r w:rsidRPr="00830EB8">
              <w:rPr>
                <w:sz w:val="22"/>
                <w:szCs w:val="22"/>
                <w:lang w:eastAsia="en-US"/>
              </w:rPr>
              <w:t>Алюшенко</w:t>
            </w:r>
            <w:proofErr w:type="spellEnd"/>
            <w:r w:rsidRPr="00830EB8">
              <w:rPr>
                <w:sz w:val="22"/>
                <w:szCs w:val="22"/>
                <w:lang w:eastAsia="en-US"/>
              </w:rPr>
              <w:t xml:space="preserve"> Игоря Дмитриевича Председателем Комитета по надежности Совета директоров ПАО «МРСК Северного Кавказа».</w:t>
            </w:r>
          </w:p>
          <w:p w:rsidR="00D32259" w:rsidRPr="00830EB8" w:rsidRDefault="00D32259" w:rsidP="00830EB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30EB8" w:rsidRP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4.1. Определить количественный состав Комитета по кадрам и вознаграждениям Совета директоров ПАО «МРСК Северно</w:t>
            </w:r>
            <w:r w:rsidR="00D32259">
              <w:rPr>
                <w:sz w:val="22"/>
                <w:szCs w:val="22"/>
                <w:lang w:eastAsia="en-US"/>
              </w:rPr>
              <w:t>го Кавказа» - 3 (три) человека.</w:t>
            </w:r>
          </w:p>
          <w:p w:rsidR="00830EB8" w:rsidRPr="00830EB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4.2. Избрать следующий персональный состав Комитета по кадрам и вознаграждениям Совета директоров ПАО «МРСК Северного Кавказа»:</w:t>
            </w:r>
          </w:p>
          <w:p w:rsidR="00830EB8" w:rsidRPr="00830EB8" w:rsidRDefault="00830EB8" w:rsidP="00D32259">
            <w:pPr>
              <w:tabs>
                <w:tab w:val="left" w:pos="460"/>
              </w:tabs>
              <w:ind w:left="176"/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№</w:t>
            </w:r>
            <w:r w:rsidR="00D32259">
              <w:rPr>
                <w:sz w:val="22"/>
                <w:szCs w:val="22"/>
                <w:lang w:eastAsia="en-US"/>
              </w:rPr>
              <w:t xml:space="preserve"> / </w:t>
            </w:r>
            <w:r w:rsidRPr="00830EB8">
              <w:rPr>
                <w:sz w:val="22"/>
                <w:szCs w:val="22"/>
                <w:lang w:eastAsia="en-US"/>
              </w:rPr>
              <w:t xml:space="preserve">Ф.И.О. </w:t>
            </w:r>
            <w:r w:rsidR="00D32259">
              <w:rPr>
                <w:sz w:val="22"/>
                <w:szCs w:val="22"/>
                <w:lang w:eastAsia="en-US"/>
              </w:rPr>
              <w:t xml:space="preserve">/ </w:t>
            </w:r>
            <w:r w:rsidRPr="00830EB8">
              <w:rPr>
                <w:sz w:val="22"/>
                <w:szCs w:val="22"/>
                <w:lang w:eastAsia="en-US"/>
              </w:rPr>
              <w:t>Должность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4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t xml:space="preserve">/ </w:t>
            </w:r>
            <w:r w:rsidR="00830EB8" w:rsidRPr="00D32259">
              <w:rPr>
                <w:sz w:val="22"/>
                <w:szCs w:val="22"/>
                <w:lang w:eastAsia="en-US"/>
              </w:rPr>
              <w:t>Романовская Лариса Анатольевна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>Заместитель Генерального директора по взаимодействию с органами государственной власти ПАО «Россети»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4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t xml:space="preserve">/ </w:t>
            </w:r>
            <w:r w:rsidR="00830EB8" w:rsidRPr="00D32259">
              <w:rPr>
                <w:sz w:val="22"/>
                <w:szCs w:val="22"/>
                <w:lang w:eastAsia="en-US"/>
              </w:rPr>
              <w:t>Кирюхин Сергей Владимирович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="00830EB8" w:rsidRPr="00D32259">
              <w:rPr>
                <w:sz w:val="22"/>
                <w:szCs w:val="22"/>
                <w:lang w:eastAsia="en-US"/>
              </w:rPr>
              <w:t>Исполняющий обязанности заместителя Генерального директора – руководителя Аппарата ПАО «Россети»</w:t>
            </w:r>
          </w:p>
          <w:p w:rsidR="00830EB8" w:rsidRPr="00D32259" w:rsidRDefault="00D32259" w:rsidP="00D32259">
            <w:pPr>
              <w:pStyle w:val="a9"/>
              <w:numPr>
                <w:ilvl w:val="0"/>
                <w:numId w:val="4"/>
              </w:numPr>
              <w:tabs>
                <w:tab w:val="left" w:pos="460"/>
              </w:tabs>
              <w:ind w:left="176" w:firstLine="0"/>
              <w:jc w:val="both"/>
              <w:rPr>
                <w:sz w:val="22"/>
                <w:szCs w:val="22"/>
                <w:lang w:eastAsia="en-US"/>
              </w:rPr>
            </w:pPr>
            <w:r w:rsidRPr="00D32259">
              <w:rPr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="00830EB8" w:rsidRPr="00D32259">
              <w:rPr>
                <w:sz w:val="22"/>
                <w:szCs w:val="22"/>
                <w:lang w:eastAsia="en-US"/>
              </w:rPr>
              <w:t>Чевкин</w:t>
            </w:r>
            <w:proofErr w:type="spellEnd"/>
            <w:r w:rsidR="00830EB8" w:rsidRPr="00D32259">
              <w:rPr>
                <w:sz w:val="22"/>
                <w:szCs w:val="22"/>
                <w:lang w:eastAsia="en-US"/>
              </w:rPr>
              <w:t xml:space="preserve"> Дмитрий Александрович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proofErr w:type="gramStart"/>
            <w:r w:rsidR="00830EB8" w:rsidRPr="00D32259">
              <w:rPr>
                <w:sz w:val="22"/>
                <w:szCs w:val="22"/>
                <w:lang w:eastAsia="en-US"/>
              </w:rPr>
              <w:t>Исполняющий</w:t>
            </w:r>
            <w:proofErr w:type="gramEnd"/>
            <w:r w:rsidR="00830EB8" w:rsidRPr="00D32259">
              <w:rPr>
                <w:sz w:val="22"/>
                <w:szCs w:val="22"/>
                <w:lang w:eastAsia="en-US"/>
              </w:rPr>
              <w:t xml:space="preserve"> обязанности директора Департамента упра</w:t>
            </w:r>
            <w:r>
              <w:rPr>
                <w:sz w:val="22"/>
                <w:szCs w:val="22"/>
                <w:lang w:eastAsia="en-US"/>
              </w:rPr>
              <w:t>вления персоналом ПАО «Россети»</w:t>
            </w:r>
          </w:p>
          <w:p w:rsidR="00EF28C8" w:rsidRDefault="00830EB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30EB8">
              <w:rPr>
                <w:sz w:val="22"/>
                <w:szCs w:val="22"/>
                <w:lang w:eastAsia="en-US"/>
              </w:rPr>
              <w:t>4.3. Избрать Романовскую Ларису Анатольевну Председателем Комитета по кадрам и вознаграждениям Совета директоров ПАО «МРСК Северного Кавказа».</w:t>
            </w:r>
          </w:p>
          <w:p w:rsid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830EB8">
              <w:rPr>
                <w:sz w:val="22"/>
                <w:szCs w:val="22"/>
                <w:lang w:eastAsia="en-US"/>
              </w:rPr>
              <w:t>19.08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830EB8">
              <w:rPr>
                <w:sz w:val="22"/>
                <w:szCs w:val="22"/>
                <w:lang w:eastAsia="en-US"/>
              </w:rPr>
              <w:t>21</w:t>
            </w:r>
            <w:r w:rsidR="00945314">
              <w:rPr>
                <w:sz w:val="22"/>
                <w:szCs w:val="22"/>
                <w:lang w:eastAsia="en-US"/>
              </w:rPr>
              <w:t>.08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830EB8">
              <w:rPr>
                <w:sz w:val="22"/>
                <w:szCs w:val="22"/>
                <w:lang w:eastAsia="en-US"/>
              </w:rPr>
              <w:t>91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995E8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995E8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90A6B">
              <w:rPr>
                <w:sz w:val="22"/>
                <w:szCs w:val="22"/>
              </w:rPr>
              <w:t>Заместитель д</w:t>
            </w:r>
            <w:r w:rsidRPr="0004566F">
              <w:rPr>
                <w:sz w:val="22"/>
                <w:szCs w:val="22"/>
              </w:rPr>
              <w:t>иректор</w:t>
            </w:r>
            <w:r w:rsidR="00D90A6B">
              <w:rPr>
                <w:sz w:val="22"/>
                <w:szCs w:val="22"/>
              </w:rPr>
              <w:t>а</w:t>
            </w:r>
            <w:r w:rsidRPr="0004566F">
              <w:rPr>
                <w:sz w:val="22"/>
                <w:szCs w:val="22"/>
              </w:rPr>
              <w:t xml:space="preserve"> Департамента 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830EB8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830EB8">
              <w:rPr>
                <w:sz w:val="22"/>
                <w:szCs w:val="22"/>
              </w:rPr>
              <w:t>21</w:t>
            </w:r>
            <w:r w:rsidRPr="00820DED">
              <w:rPr>
                <w:sz w:val="22"/>
                <w:szCs w:val="22"/>
              </w:rPr>
              <w:t xml:space="preserve">» </w:t>
            </w:r>
            <w:r w:rsidR="00945314">
              <w:rPr>
                <w:sz w:val="22"/>
                <w:szCs w:val="22"/>
              </w:rPr>
              <w:t>августа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   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D32259">
      <w:headerReference w:type="default" r:id="rId10"/>
      <w:footerReference w:type="even" r:id="rId11"/>
      <w:pgSz w:w="11906" w:h="16838"/>
      <w:pgMar w:top="426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BB7" w:rsidRDefault="00EC2BB7">
      <w:r>
        <w:separator/>
      </w:r>
    </w:p>
  </w:endnote>
  <w:endnote w:type="continuationSeparator" w:id="0">
    <w:p w:rsidR="00EC2BB7" w:rsidRDefault="00EC2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EC2BB7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BB7" w:rsidRDefault="00EC2BB7">
      <w:r>
        <w:separator/>
      </w:r>
    </w:p>
  </w:footnote>
  <w:footnote w:type="continuationSeparator" w:id="0">
    <w:p w:rsidR="00EC2BB7" w:rsidRDefault="00EC2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1213A2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EC2BB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F14E7"/>
    <w:multiLevelType w:val="hybridMultilevel"/>
    <w:tmpl w:val="DB9A4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433CF"/>
    <w:multiLevelType w:val="hybridMultilevel"/>
    <w:tmpl w:val="EC08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E244CB"/>
    <w:multiLevelType w:val="hybridMultilevel"/>
    <w:tmpl w:val="06B6C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7A1762"/>
    <w:multiLevelType w:val="hybridMultilevel"/>
    <w:tmpl w:val="83FE1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1213A2"/>
    <w:rsid w:val="001862C3"/>
    <w:rsid w:val="002D0775"/>
    <w:rsid w:val="00830EB8"/>
    <w:rsid w:val="00945314"/>
    <w:rsid w:val="00D32259"/>
    <w:rsid w:val="00D90A6B"/>
    <w:rsid w:val="00DD660A"/>
    <w:rsid w:val="00EC2BB7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30E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30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6</cp:revision>
  <dcterms:created xsi:type="dcterms:W3CDTF">2019-07-19T14:14:00Z</dcterms:created>
  <dcterms:modified xsi:type="dcterms:W3CDTF">2019-08-21T12:23:00Z</dcterms:modified>
</cp:coreProperties>
</file>