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F348D8">
        <w:rPr>
          <w:rFonts w:ascii="Times New Roman" w:hAnsi="Times New Roman" w:cs="Times New Roman"/>
          <w:b/>
          <w:sz w:val="26"/>
          <w:szCs w:val="26"/>
          <w:u w:val="single"/>
        </w:rPr>
        <w:t>март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348D8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2017-12-27T08:21:00Z</dcterms:modified>
</cp:coreProperties>
</file>