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1718" w:rsidRPr="00C03ABE" w:rsidRDefault="00FD413C" w:rsidP="0099173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-21.45pt;margin-top:-10.35pt;width:473.6pt;height:196.4pt;z-index:-251658752">
            <v:imagedata r:id="rId9" o:title=""/>
          </v:shape>
          <o:OLEObject Type="Embed" ProgID="CorelDRAW.Graphic.11" ShapeID="_x0000_s1028" DrawAspect="Content" ObjectID="_1616422941" r:id="rId10"/>
        </w:pict>
      </w: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F21623" w:rsidRPr="00C03ABE" w:rsidRDefault="00F21623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B51718" w:rsidRPr="00C03ABE" w:rsidRDefault="00B51718" w:rsidP="00B51718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C03ABE" w:rsidRDefault="0081374B" w:rsidP="0081374B">
      <w:pPr>
        <w:keepNext/>
        <w:spacing w:after="0" w:line="240" w:lineRule="auto"/>
        <w:outlineLvl w:val="4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81374B" w:rsidRPr="002D5BA1" w:rsidRDefault="0080661A" w:rsidP="0081374B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ПРОТОКОЛ №3</w:t>
      </w:r>
      <w:r w:rsidR="002D5BA1"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7</w:t>
      </w:r>
      <w:r w:rsidR="00D84483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7</w:t>
      </w:r>
    </w:p>
    <w:p w:rsidR="0081374B" w:rsidRPr="002D5BA1" w:rsidRDefault="0081374B" w:rsidP="0081374B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заседания Совета директоров ПАО «МРСК Северного Кавказа»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81374B" w:rsidRPr="002D5BA1" w:rsidRDefault="0081374B" w:rsidP="0081374B">
      <w:pPr>
        <w:widowControl w:val="0"/>
        <w:tabs>
          <w:tab w:val="left" w:pos="900"/>
          <w:tab w:val="left" w:pos="1134"/>
        </w:tabs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sz w:val="25"/>
          <w:szCs w:val="25"/>
          <w:lang w:eastAsia="ru-RU"/>
        </w:rPr>
        <w:t>Место подведения итогов голосования:</w:t>
      </w: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Ставропольский край, г. Пятигорск,                     пос. Энергетик,  ул. Подстанционная, д. 13а.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Дата проведения: </w:t>
      </w:r>
      <w:r w:rsidR="00D84483">
        <w:rPr>
          <w:rFonts w:ascii="Times New Roman" w:eastAsia="Times New Roman" w:hAnsi="Times New Roman"/>
          <w:sz w:val="25"/>
          <w:szCs w:val="25"/>
          <w:lang w:eastAsia="ru-RU"/>
        </w:rPr>
        <w:t>08</w:t>
      </w:r>
      <w:r w:rsidR="005A46FA"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D84483">
        <w:rPr>
          <w:rFonts w:ascii="Times New Roman" w:eastAsia="Times New Roman" w:hAnsi="Times New Roman"/>
          <w:sz w:val="25"/>
          <w:szCs w:val="25"/>
          <w:lang w:eastAsia="ru-RU"/>
        </w:rPr>
        <w:t>апреля</w:t>
      </w:r>
      <w:r w:rsidR="00FE362E"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201</w:t>
      </w:r>
      <w:r w:rsidR="00864123" w:rsidRPr="002D5BA1">
        <w:rPr>
          <w:rFonts w:ascii="Times New Roman" w:eastAsia="Times New Roman" w:hAnsi="Times New Roman"/>
          <w:sz w:val="25"/>
          <w:szCs w:val="25"/>
          <w:lang w:eastAsia="ru-RU"/>
        </w:rPr>
        <w:t>9</w:t>
      </w: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года.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sz w:val="25"/>
          <w:szCs w:val="25"/>
          <w:lang w:eastAsia="ru-RU"/>
        </w:rPr>
        <w:t xml:space="preserve">Форма проведения: </w:t>
      </w:r>
      <w:r w:rsidRPr="002D5BA1">
        <w:rPr>
          <w:rFonts w:ascii="Times New Roman" w:eastAsia="Times New Roman" w:hAnsi="Times New Roman"/>
          <w:bCs/>
          <w:sz w:val="25"/>
          <w:szCs w:val="25"/>
          <w:lang w:eastAsia="ru-RU"/>
        </w:rPr>
        <w:t>опросным путем (заочное голосование).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Дата подведения </w:t>
      </w:r>
      <w:r w:rsidRPr="002D5BA1">
        <w:rPr>
          <w:rFonts w:ascii="Times New Roman" w:eastAsia="Times New Roman" w:hAnsi="Times New Roman"/>
          <w:b/>
          <w:spacing w:val="-2"/>
          <w:sz w:val="25"/>
          <w:szCs w:val="25"/>
          <w:lang w:eastAsia="ru-RU"/>
        </w:rPr>
        <w:t>итогов</w:t>
      </w:r>
      <w:r w:rsidRPr="002D5BA1">
        <w:rPr>
          <w:rFonts w:ascii="Times New Roman" w:eastAsia="Times New Roman" w:hAnsi="Times New Roman"/>
          <w:b/>
          <w:bCs/>
          <w:iCs/>
          <w:sz w:val="25"/>
          <w:szCs w:val="25"/>
          <w:lang w:eastAsia="ru-RU"/>
        </w:rPr>
        <w:t xml:space="preserve"> голосования:</w:t>
      </w:r>
      <w:r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</w:t>
      </w:r>
      <w:r w:rsidR="00D84483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08</w:t>
      </w:r>
      <w:r w:rsidR="0035613E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</w:t>
      </w:r>
      <w:r w:rsidR="00D84483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апреля</w:t>
      </w:r>
      <w:r w:rsidR="0035613E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201</w:t>
      </w:r>
      <w:r w:rsidR="00864123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>9</w:t>
      </w:r>
      <w:r w:rsidR="0035613E" w:rsidRPr="002D5BA1">
        <w:rPr>
          <w:rFonts w:ascii="Times New Roman" w:eastAsia="Times New Roman" w:hAnsi="Times New Roman"/>
          <w:bCs/>
          <w:iCs/>
          <w:sz w:val="25"/>
          <w:szCs w:val="25"/>
          <w:lang w:eastAsia="ru-RU"/>
        </w:rPr>
        <w:t xml:space="preserve"> года</w:t>
      </w: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>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Cs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>Дата составления протокола:</w:t>
      </w:r>
      <w:r w:rsidR="00593CAE" w:rsidRPr="002D5BA1">
        <w:rPr>
          <w:rFonts w:ascii="Times New Roman" w:eastAsia="Times New Roman" w:hAnsi="Times New Roman"/>
          <w:b/>
          <w:bCs/>
          <w:sz w:val="25"/>
          <w:szCs w:val="25"/>
          <w:lang w:eastAsia="ru-RU"/>
        </w:rPr>
        <w:t xml:space="preserve"> </w:t>
      </w:r>
      <w:r w:rsidR="00D84483">
        <w:rPr>
          <w:rFonts w:ascii="Times New Roman" w:eastAsia="Times New Roman" w:hAnsi="Times New Roman"/>
          <w:sz w:val="25"/>
          <w:szCs w:val="25"/>
          <w:lang w:eastAsia="ru-RU"/>
        </w:rPr>
        <w:t>10</w:t>
      </w:r>
      <w:r w:rsidR="0035613E"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D84483">
        <w:rPr>
          <w:rFonts w:ascii="Times New Roman" w:eastAsia="Times New Roman" w:hAnsi="Times New Roman"/>
          <w:sz w:val="25"/>
          <w:szCs w:val="25"/>
          <w:lang w:eastAsia="ru-RU"/>
        </w:rPr>
        <w:t>апреля</w:t>
      </w: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 xml:space="preserve"> </w:t>
      </w:r>
      <w:r w:rsidR="00AD0F56" w:rsidRPr="002D5BA1">
        <w:rPr>
          <w:rFonts w:ascii="Times New Roman" w:eastAsia="Times New Roman" w:hAnsi="Times New Roman"/>
          <w:bCs/>
          <w:sz w:val="25"/>
          <w:szCs w:val="25"/>
          <w:lang w:eastAsia="ru-RU"/>
        </w:rPr>
        <w:t>201</w:t>
      </w:r>
      <w:r w:rsidR="0035613E" w:rsidRPr="002D5BA1">
        <w:rPr>
          <w:rFonts w:ascii="Times New Roman" w:eastAsia="Times New Roman" w:hAnsi="Times New Roman"/>
          <w:bCs/>
          <w:sz w:val="25"/>
          <w:szCs w:val="25"/>
          <w:lang w:eastAsia="ru-RU"/>
        </w:rPr>
        <w:t>9</w:t>
      </w:r>
      <w:r w:rsidRPr="002D5BA1">
        <w:rPr>
          <w:rFonts w:ascii="Times New Roman" w:eastAsia="Times New Roman" w:hAnsi="Times New Roman"/>
          <w:bCs/>
          <w:sz w:val="25"/>
          <w:szCs w:val="25"/>
          <w:lang w:eastAsia="ru-RU"/>
        </w:rPr>
        <w:t xml:space="preserve"> года.</w:t>
      </w:r>
    </w:p>
    <w:p w:rsidR="00FC38D1" w:rsidRDefault="00FC38D1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2D5BA1">
        <w:rPr>
          <w:rFonts w:ascii="Times New Roman" w:eastAsia="Times New Roman" w:hAnsi="Times New Roman"/>
          <w:sz w:val="25"/>
          <w:szCs w:val="25"/>
          <w:lang w:eastAsia="ru-RU"/>
        </w:rPr>
        <w:t>Всего членов Совета директоров ПАО «МРСК Северного Кавказа» -  11 человек.</w:t>
      </w:r>
    </w:p>
    <w:p w:rsidR="0081374B" w:rsidRPr="002D5BA1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u w:val="single"/>
          <w:lang w:eastAsia="ru-RU"/>
        </w:rPr>
      </w:pPr>
      <w:r w:rsidRPr="002D5BA1">
        <w:rPr>
          <w:rFonts w:ascii="Times New Roman" w:eastAsia="Times New Roman" w:hAnsi="Times New Roman"/>
          <w:sz w:val="25"/>
          <w:szCs w:val="25"/>
          <w:u w:val="single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0661A" w:rsidRPr="002D5BA1" w:rsidRDefault="0080661A" w:rsidP="0080661A">
      <w:pPr>
        <w:spacing w:after="0" w:line="240" w:lineRule="auto"/>
        <w:rPr>
          <w:rFonts w:ascii="Times New Roman" w:hAnsi="Times New Roman"/>
          <w:sz w:val="25"/>
          <w:szCs w:val="25"/>
        </w:rPr>
      </w:pPr>
      <w:r w:rsidRPr="002D5BA1">
        <w:rPr>
          <w:rFonts w:ascii="Times New Roman" w:hAnsi="Times New Roman"/>
          <w:sz w:val="25"/>
          <w:szCs w:val="25"/>
        </w:rPr>
        <w:t>Акопян Дмитрий Борисович</w:t>
      </w:r>
    </w:p>
    <w:p w:rsidR="001E06D8" w:rsidRPr="002D5BA1" w:rsidRDefault="001E06D8" w:rsidP="0080661A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2D5BA1">
        <w:rPr>
          <w:rFonts w:ascii="Times New Roman" w:hAnsi="Times New Roman"/>
          <w:sz w:val="25"/>
          <w:szCs w:val="25"/>
        </w:rPr>
        <w:t>Гвоздев Дмитрий Борисович</w:t>
      </w:r>
    </w:p>
    <w:p w:rsidR="00024BF4" w:rsidRPr="002D5BA1" w:rsidRDefault="00024BF4" w:rsidP="0080661A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2D5BA1">
        <w:rPr>
          <w:rFonts w:ascii="Times New Roman" w:hAnsi="Times New Roman"/>
          <w:sz w:val="25"/>
          <w:szCs w:val="25"/>
        </w:rPr>
        <w:t xml:space="preserve">Гребцов Павел Владимирович </w:t>
      </w:r>
    </w:p>
    <w:p w:rsidR="0080661A" w:rsidRPr="002D5BA1" w:rsidRDefault="0080661A" w:rsidP="0080661A">
      <w:pPr>
        <w:spacing w:after="0" w:line="240" w:lineRule="auto"/>
        <w:jc w:val="both"/>
        <w:rPr>
          <w:rFonts w:ascii="Times New Roman" w:hAnsi="Times New Roman"/>
          <w:sz w:val="25"/>
          <w:szCs w:val="25"/>
          <w:highlight w:val="yellow"/>
        </w:rPr>
      </w:pPr>
      <w:r w:rsidRPr="002D5BA1">
        <w:rPr>
          <w:rFonts w:ascii="Times New Roman" w:hAnsi="Times New Roman"/>
          <w:sz w:val="25"/>
          <w:szCs w:val="25"/>
        </w:rPr>
        <w:t>Гурьянов Денис Львович</w:t>
      </w:r>
    </w:p>
    <w:p w:rsidR="007E0987" w:rsidRPr="007E0987" w:rsidRDefault="007E0987" w:rsidP="007E0987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7E0987">
        <w:rPr>
          <w:rFonts w:ascii="Times New Roman" w:eastAsia="Times New Roman" w:hAnsi="Times New Roman"/>
          <w:sz w:val="25"/>
          <w:szCs w:val="25"/>
          <w:lang w:eastAsia="ru-RU"/>
        </w:rPr>
        <w:t>Домнич Виталий Анатольевич</w:t>
      </w:r>
    </w:p>
    <w:p w:rsidR="002F1858" w:rsidRPr="002F1858" w:rsidRDefault="002F1858" w:rsidP="002F1858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2F1858">
        <w:rPr>
          <w:rFonts w:ascii="Times New Roman" w:hAnsi="Times New Roman"/>
          <w:sz w:val="25"/>
          <w:szCs w:val="25"/>
        </w:rPr>
        <w:t>Зайцев Юрий Викторович</w:t>
      </w:r>
    </w:p>
    <w:p w:rsidR="0080661A" w:rsidRPr="002D5BA1" w:rsidRDefault="0080661A" w:rsidP="0080661A">
      <w:pPr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r w:rsidRPr="002D5BA1">
        <w:rPr>
          <w:rFonts w:ascii="Times New Roman" w:hAnsi="Times New Roman"/>
          <w:sz w:val="25"/>
          <w:szCs w:val="25"/>
        </w:rPr>
        <w:t>Перец Алексей Юрьевич</w:t>
      </w:r>
    </w:p>
    <w:p w:rsidR="00124108" w:rsidRPr="002D5BA1" w:rsidRDefault="00124108" w:rsidP="0080661A">
      <w:pPr>
        <w:spacing w:after="0" w:line="240" w:lineRule="auto"/>
        <w:rPr>
          <w:rFonts w:ascii="Times New Roman" w:hAnsi="Times New Roman"/>
          <w:sz w:val="25"/>
          <w:szCs w:val="25"/>
        </w:rPr>
      </w:pPr>
      <w:r w:rsidRPr="002D5BA1">
        <w:rPr>
          <w:rFonts w:ascii="Times New Roman" w:hAnsi="Times New Roman"/>
          <w:sz w:val="25"/>
          <w:szCs w:val="25"/>
        </w:rPr>
        <w:t>Раков Алексей Викторович</w:t>
      </w:r>
    </w:p>
    <w:p w:rsidR="0080661A" w:rsidRPr="002D5BA1" w:rsidRDefault="0080661A" w:rsidP="0080661A">
      <w:pPr>
        <w:spacing w:after="0" w:line="240" w:lineRule="auto"/>
        <w:rPr>
          <w:rFonts w:ascii="Times New Roman" w:hAnsi="Times New Roman"/>
          <w:sz w:val="25"/>
          <w:szCs w:val="25"/>
        </w:rPr>
      </w:pPr>
      <w:proofErr w:type="spellStart"/>
      <w:r w:rsidRPr="002D5BA1">
        <w:rPr>
          <w:rFonts w:ascii="Times New Roman" w:hAnsi="Times New Roman"/>
          <w:sz w:val="25"/>
          <w:szCs w:val="25"/>
        </w:rPr>
        <w:t>Сасин</w:t>
      </w:r>
      <w:proofErr w:type="spellEnd"/>
      <w:r w:rsidRPr="002D5BA1">
        <w:rPr>
          <w:rFonts w:ascii="Times New Roman" w:hAnsi="Times New Roman"/>
          <w:sz w:val="25"/>
          <w:szCs w:val="25"/>
        </w:rPr>
        <w:t xml:space="preserve"> Николай Иванович</w:t>
      </w:r>
    </w:p>
    <w:p w:rsidR="0083348A" w:rsidRPr="001029FD" w:rsidRDefault="0083348A" w:rsidP="0083348A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1029FD">
        <w:rPr>
          <w:rFonts w:ascii="Times New Roman" w:eastAsia="Times New Roman" w:hAnsi="Times New Roman"/>
          <w:sz w:val="25"/>
          <w:szCs w:val="25"/>
          <w:lang w:eastAsia="ru-RU"/>
        </w:rPr>
        <w:t>Сергеева Ольга Андреевна</w:t>
      </w:r>
    </w:p>
    <w:p w:rsidR="0083348A" w:rsidRPr="001029FD" w:rsidRDefault="0083348A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5"/>
          <w:szCs w:val="25"/>
          <w:lang w:eastAsia="ru-RU"/>
        </w:rPr>
      </w:pPr>
      <w:r w:rsidRPr="001029FD">
        <w:rPr>
          <w:rFonts w:ascii="Times New Roman" w:eastAsia="Times New Roman" w:hAnsi="Times New Roman"/>
          <w:sz w:val="25"/>
          <w:szCs w:val="25"/>
          <w:lang w:eastAsia="ru-RU"/>
        </w:rPr>
        <w:t>Серов Алексей Юрьевич</w:t>
      </w:r>
    </w:p>
    <w:p w:rsidR="0005119E" w:rsidRDefault="0081374B" w:rsidP="0081374B">
      <w:pPr>
        <w:spacing w:after="0" w:line="240" w:lineRule="auto"/>
        <w:ind w:right="283"/>
        <w:jc w:val="both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1029FD">
        <w:rPr>
          <w:rFonts w:ascii="Times New Roman" w:eastAsia="Times New Roman" w:hAnsi="Times New Roman"/>
          <w:b/>
          <w:sz w:val="25"/>
          <w:szCs w:val="25"/>
          <w:lang w:eastAsia="ru-RU"/>
        </w:rPr>
        <w:t>Кворум имеется.</w:t>
      </w:r>
    </w:p>
    <w:p w:rsidR="005B6657" w:rsidRDefault="0081374B" w:rsidP="00F5644F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  <w:r w:rsidRPr="001029FD">
        <w:rPr>
          <w:rFonts w:ascii="Times New Roman" w:eastAsia="Times New Roman" w:hAnsi="Times New Roman"/>
          <w:b/>
          <w:sz w:val="25"/>
          <w:szCs w:val="25"/>
          <w:lang w:eastAsia="ru-RU"/>
        </w:rPr>
        <w:t>Повестка дня:</w:t>
      </w:r>
    </w:p>
    <w:p w:rsidR="00993142" w:rsidRDefault="00993142" w:rsidP="00993142">
      <w:pPr>
        <w:spacing w:after="0" w:line="240" w:lineRule="auto"/>
        <w:ind w:right="283"/>
        <w:jc w:val="center"/>
        <w:rPr>
          <w:rFonts w:ascii="Times New Roman" w:eastAsia="Times New Roman" w:hAnsi="Times New Roman"/>
          <w:b/>
          <w:sz w:val="25"/>
          <w:szCs w:val="25"/>
          <w:lang w:eastAsia="ru-RU"/>
        </w:rPr>
      </w:pPr>
    </w:p>
    <w:p w:rsidR="00D84483" w:rsidRDefault="00D84483" w:rsidP="00D84483">
      <w:pPr>
        <w:pStyle w:val="af5"/>
        <w:numPr>
          <w:ilvl w:val="0"/>
          <w:numId w:val="40"/>
        </w:numPr>
        <w:tabs>
          <w:tab w:val="left" w:pos="993"/>
        </w:tabs>
        <w:spacing w:after="0" w:line="240" w:lineRule="auto"/>
        <w:ind w:left="0" w:right="-5"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О внесении изменений в Решение о дополнительном выпуске ценных бумаг Публичного акционерного общества «Межрегиональная распределительная сетевая компания Северного Кавказа».</w:t>
      </w:r>
    </w:p>
    <w:p w:rsidR="00D84483" w:rsidRDefault="00D84483" w:rsidP="00D84483">
      <w:pPr>
        <w:pStyle w:val="af5"/>
        <w:numPr>
          <w:ilvl w:val="0"/>
          <w:numId w:val="40"/>
        </w:numPr>
        <w:tabs>
          <w:tab w:val="left" w:pos="993"/>
        </w:tabs>
        <w:ind w:left="0" w:right="-5"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>О внесении изменений в Проспект ценных бумаг Публичного акционерного общества «Межрегиональная распределительная сетевая компания Северного Кавказа».</w:t>
      </w:r>
    </w:p>
    <w:p w:rsidR="00D84483" w:rsidRDefault="00D84483" w:rsidP="00D84483">
      <w:pPr>
        <w:pStyle w:val="af5"/>
        <w:numPr>
          <w:ilvl w:val="0"/>
          <w:numId w:val="40"/>
        </w:numPr>
        <w:tabs>
          <w:tab w:val="left" w:pos="993"/>
        </w:tabs>
        <w:spacing w:after="0" w:line="240" w:lineRule="auto"/>
        <w:ind w:left="0" w:right="-5"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 Об утверждении Изменений в Решение о дополнительном выпуске ценных бумаг Публичного акционерного общества «Межрегиональная распределительная сетевая компания Северного Кавказа».</w:t>
      </w:r>
    </w:p>
    <w:p w:rsidR="00D84483" w:rsidRDefault="00D84483" w:rsidP="00D84483">
      <w:pPr>
        <w:pStyle w:val="af5"/>
        <w:numPr>
          <w:ilvl w:val="0"/>
          <w:numId w:val="40"/>
        </w:numPr>
        <w:tabs>
          <w:tab w:val="left" w:pos="993"/>
        </w:tabs>
        <w:spacing w:after="0" w:line="240" w:lineRule="auto"/>
        <w:ind w:left="0" w:right="-5"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Об утверждении Изменений в Проспект ценных бумаг Публичного акционерного общества «Межрегиональная распределительная сетевая компания Северного Кавказа».</w:t>
      </w:r>
    </w:p>
    <w:p w:rsidR="00D84483" w:rsidRDefault="00D84483" w:rsidP="00D84483">
      <w:pPr>
        <w:pStyle w:val="af5"/>
        <w:numPr>
          <w:ilvl w:val="0"/>
          <w:numId w:val="40"/>
        </w:numPr>
        <w:tabs>
          <w:tab w:val="left" w:pos="993"/>
        </w:tabs>
        <w:spacing w:after="0" w:line="240" w:lineRule="auto"/>
        <w:ind w:left="0" w:right="-5" w:firstLine="709"/>
        <w:jc w:val="both"/>
        <w:rPr>
          <w:rFonts w:ascii="Times New Roman" w:eastAsia="Times New Roman" w:hAnsi="Times New Roman"/>
          <w:bCs/>
          <w:sz w:val="26"/>
          <w:szCs w:val="26"/>
          <w:lang w:eastAsia="ru-RU"/>
        </w:rPr>
      </w:pPr>
      <w:r>
        <w:rPr>
          <w:rFonts w:ascii="Times New Roman" w:eastAsia="Times New Roman" w:hAnsi="Times New Roman"/>
          <w:bCs/>
          <w:sz w:val="26"/>
          <w:szCs w:val="26"/>
          <w:lang w:eastAsia="ru-RU"/>
        </w:rPr>
        <w:t xml:space="preserve">  О разработке программы по повышению качества управления закупочной деятельностью ПАО «МРСК Северного Кавказа».</w:t>
      </w:r>
    </w:p>
    <w:p w:rsidR="00D84483" w:rsidRDefault="00D84483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</w:p>
    <w:p w:rsidR="0081374B" w:rsidRPr="001029FD" w:rsidRDefault="0081374B" w:rsidP="0081374B">
      <w:pPr>
        <w:pStyle w:val="a8"/>
        <w:tabs>
          <w:tab w:val="left" w:pos="9639"/>
          <w:tab w:val="left" w:pos="9923"/>
        </w:tabs>
        <w:ind w:right="283" w:firstLine="709"/>
        <w:jc w:val="center"/>
        <w:rPr>
          <w:b/>
          <w:szCs w:val="26"/>
        </w:rPr>
      </w:pPr>
      <w:r w:rsidRPr="001029FD">
        <w:rPr>
          <w:b/>
          <w:szCs w:val="26"/>
        </w:rPr>
        <w:lastRenderedPageBreak/>
        <w:t>Итог</w:t>
      </w:r>
      <w:r w:rsidR="00467746" w:rsidRPr="001029FD">
        <w:rPr>
          <w:b/>
          <w:szCs w:val="26"/>
        </w:rPr>
        <w:t>и голосования и решени</w:t>
      </w:r>
      <w:r w:rsidR="00493423" w:rsidRPr="001029FD">
        <w:rPr>
          <w:b/>
          <w:szCs w:val="26"/>
        </w:rPr>
        <w:t>я</w:t>
      </w:r>
      <w:r w:rsidR="00467746" w:rsidRPr="001029FD">
        <w:rPr>
          <w:b/>
          <w:szCs w:val="26"/>
        </w:rPr>
        <w:t>, принят</w:t>
      </w:r>
      <w:r w:rsidR="00493423" w:rsidRPr="001029FD">
        <w:rPr>
          <w:b/>
          <w:szCs w:val="26"/>
        </w:rPr>
        <w:t>ы</w:t>
      </w:r>
      <w:r w:rsidR="00467746" w:rsidRPr="001029FD">
        <w:rPr>
          <w:b/>
          <w:szCs w:val="26"/>
        </w:rPr>
        <w:t>е по вопрос</w:t>
      </w:r>
      <w:r w:rsidR="00493423" w:rsidRPr="001029FD">
        <w:rPr>
          <w:b/>
          <w:szCs w:val="26"/>
        </w:rPr>
        <w:t>ам</w:t>
      </w:r>
      <w:r w:rsidRPr="001029FD">
        <w:rPr>
          <w:b/>
          <w:szCs w:val="26"/>
        </w:rPr>
        <w:t xml:space="preserve"> повестки дня:</w:t>
      </w:r>
    </w:p>
    <w:p w:rsidR="00C027B9" w:rsidRPr="001029FD" w:rsidRDefault="00C027B9" w:rsidP="00042136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D84483" w:rsidRPr="00D84483" w:rsidRDefault="00D84483" w:rsidP="00D84483">
      <w:pPr>
        <w:widowControl w:val="0"/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 №1:</w:t>
      </w:r>
      <w:r w:rsidRPr="00D84483">
        <w:rPr>
          <w:rFonts w:ascii="Times New Roman" w:hAnsi="Times New Roman"/>
          <w:b/>
          <w:sz w:val="26"/>
          <w:szCs w:val="26"/>
          <w:lang w:eastAsia="ru-RU"/>
        </w:rPr>
        <w:t xml:space="preserve"> О внесении изменений в Решение о дополнительном выпуске ценных бумаг Публичного акционерного общества «Межрегиональная распределительная сетевая компания Северного Кавказа».</w:t>
      </w:r>
    </w:p>
    <w:p w:rsidR="00D84483" w:rsidRPr="00D84483" w:rsidRDefault="00D84483" w:rsidP="00D8448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D84483" w:rsidRPr="00D84483" w:rsidRDefault="00D84483" w:rsidP="00D84483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Внести в Решение о дополнительном выпуске ценных бумаг Публичного акционерного общества «Межрегиональная распределительная сетевая компания Северного Кавказа» (</w:t>
      </w:r>
      <w:r w:rsidRPr="00D84483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государственный регистрационный номер дополнительного выпуска 1-01-34747-Е от 15 декабря 2016 года) </w:t>
      </w: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следующие изменения:</w:t>
      </w:r>
    </w:p>
    <w:p w:rsidR="00D84483" w:rsidRPr="00D84483" w:rsidRDefault="00D84483" w:rsidP="00D8448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pacing w:val="6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pacing w:val="6"/>
          <w:sz w:val="26"/>
          <w:szCs w:val="26"/>
          <w:lang w:eastAsia="ru-RU"/>
        </w:rPr>
        <w:t>1. Текст абзацев 15-16 подпункта 8.3. «Порядок размещения ценных бумаг» пункта 8. «Условия и порядок размещения ценных бумаг дополнительного выпуска» Решения о дополнительном выпуске ценных бумаг в части изменения адреса места приема оферт и почтового адреса для направления оферт:</w:t>
      </w:r>
    </w:p>
    <w:p w:rsidR="00D84483" w:rsidRPr="00D84483" w:rsidRDefault="00D84483" w:rsidP="00D8448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pacing w:val="6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pacing w:val="6"/>
          <w:sz w:val="26"/>
          <w:szCs w:val="26"/>
          <w:lang w:eastAsia="ru-RU"/>
        </w:rPr>
        <w:t xml:space="preserve">«Прием Оферт осуществляется ежедневно, кроме субботы, воскресенья и нерабочих праздничных дней, с 10:00 часов до 14:00 часов по московскому времени, по адресу: г. Москва, ул. </w:t>
      </w:r>
      <w:proofErr w:type="spellStart"/>
      <w:r w:rsidRPr="00D84483">
        <w:rPr>
          <w:rFonts w:ascii="Times New Roman" w:eastAsia="Times New Roman" w:hAnsi="Times New Roman"/>
          <w:spacing w:val="6"/>
          <w:sz w:val="26"/>
          <w:szCs w:val="26"/>
          <w:lang w:eastAsia="ru-RU"/>
        </w:rPr>
        <w:t>Новорогожская</w:t>
      </w:r>
      <w:proofErr w:type="spellEnd"/>
      <w:r w:rsidRPr="00D84483">
        <w:rPr>
          <w:rFonts w:ascii="Times New Roman" w:eastAsia="Times New Roman" w:hAnsi="Times New Roman"/>
          <w:spacing w:val="6"/>
          <w:sz w:val="26"/>
          <w:szCs w:val="26"/>
          <w:lang w:eastAsia="ru-RU"/>
        </w:rPr>
        <w:t>, д.32, стр.1, АО «СТАТУС».</w:t>
      </w:r>
    </w:p>
    <w:p w:rsidR="00D84483" w:rsidRPr="00D84483" w:rsidRDefault="00D84483" w:rsidP="00D8448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pacing w:val="6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pacing w:val="6"/>
          <w:sz w:val="26"/>
          <w:szCs w:val="26"/>
          <w:lang w:eastAsia="ru-RU"/>
        </w:rPr>
        <w:t xml:space="preserve">Почтовый адрес для направления Оферт: </w:t>
      </w:r>
      <w:proofErr w:type="gramStart"/>
      <w:r w:rsidRPr="00D84483">
        <w:rPr>
          <w:rFonts w:ascii="Times New Roman" w:eastAsia="Times New Roman" w:hAnsi="Times New Roman"/>
          <w:spacing w:val="6"/>
          <w:sz w:val="26"/>
          <w:szCs w:val="26"/>
          <w:lang w:eastAsia="ru-RU"/>
        </w:rPr>
        <w:t xml:space="preserve">Россия, 109544, г. Москва, ул. </w:t>
      </w:r>
      <w:proofErr w:type="spellStart"/>
      <w:r w:rsidRPr="00D84483">
        <w:rPr>
          <w:rFonts w:ascii="Times New Roman" w:eastAsia="Times New Roman" w:hAnsi="Times New Roman"/>
          <w:spacing w:val="6"/>
          <w:sz w:val="26"/>
          <w:szCs w:val="26"/>
          <w:lang w:eastAsia="ru-RU"/>
        </w:rPr>
        <w:t>Новорогожская</w:t>
      </w:r>
      <w:proofErr w:type="spellEnd"/>
      <w:r w:rsidRPr="00D84483">
        <w:rPr>
          <w:rFonts w:ascii="Times New Roman" w:eastAsia="Times New Roman" w:hAnsi="Times New Roman"/>
          <w:spacing w:val="6"/>
          <w:sz w:val="26"/>
          <w:szCs w:val="26"/>
          <w:lang w:eastAsia="ru-RU"/>
        </w:rPr>
        <w:t>, д.32, стр.1, АО «СТАТУС»</w:t>
      </w:r>
      <w:proofErr w:type="gramEnd"/>
    </w:p>
    <w:p w:rsidR="00D84483" w:rsidRPr="00D84483" w:rsidRDefault="00D84483" w:rsidP="00D8448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pacing w:val="6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pacing w:val="6"/>
          <w:sz w:val="26"/>
          <w:szCs w:val="26"/>
          <w:lang w:eastAsia="ru-RU"/>
        </w:rPr>
        <w:t xml:space="preserve">заменить </w:t>
      </w:r>
      <w:proofErr w:type="gramStart"/>
      <w:r w:rsidRPr="00D84483">
        <w:rPr>
          <w:rFonts w:ascii="Times New Roman" w:eastAsia="Times New Roman" w:hAnsi="Times New Roman"/>
          <w:spacing w:val="6"/>
          <w:sz w:val="26"/>
          <w:szCs w:val="26"/>
          <w:lang w:eastAsia="ru-RU"/>
        </w:rPr>
        <w:t>на</w:t>
      </w:r>
      <w:proofErr w:type="gramEnd"/>
      <w:r w:rsidRPr="00D84483">
        <w:rPr>
          <w:rFonts w:ascii="Times New Roman" w:eastAsia="Times New Roman" w:hAnsi="Times New Roman"/>
          <w:spacing w:val="6"/>
          <w:sz w:val="26"/>
          <w:szCs w:val="26"/>
          <w:lang w:eastAsia="ru-RU"/>
        </w:rPr>
        <w:t>:</w:t>
      </w:r>
    </w:p>
    <w:p w:rsidR="00D84483" w:rsidRPr="00D84483" w:rsidRDefault="00D84483" w:rsidP="00D8448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pacing w:val="6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pacing w:val="6"/>
          <w:sz w:val="26"/>
          <w:szCs w:val="26"/>
          <w:lang w:eastAsia="ru-RU"/>
        </w:rPr>
        <w:t xml:space="preserve">«Прием Оферт осуществляется ежедневно, кроме субботы, воскресенья и нерабочих праздничных дней, с 10:00 часов до 14:00 часов по московскому времени, по адресу: г. Москва, ул. </w:t>
      </w:r>
      <w:proofErr w:type="spellStart"/>
      <w:r w:rsidRPr="00D84483">
        <w:rPr>
          <w:rFonts w:ascii="Times New Roman" w:eastAsia="Times New Roman" w:hAnsi="Times New Roman"/>
          <w:spacing w:val="6"/>
          <w:sz w:val="26"/>
          <w:szCs w:val="26"/>
          <w:lang w:eastAsia="ru-RU"/>
        </w:rPr>
        <w:t>Новохохловская</w:t>
      </w:r>
      <w:proofErr w:type="spellEnd"/>
      <w:r w:rsidRPr="00D84483">
        <w:rPr>
          <w:rFonts w:ascii="Times New Roman" w:eastAsia="Times New Roman" w:hAnsi="Times New Roman"/>
          <w:spacing w:val="6"/>
          <w:sz w:val="26"/>
          <w:szCs w:val="26"/>
          <w:lang w:eastAsia="ru-RU"/>
        </w:rPr>
        <w:t>, д.23, стр.1, помещение 1, АО «СТАТУС».</w:t>
      </w:r>
    </w:p>
    <w:p w:rsidR="00D84483" w:rsidRPr="00D84483" w:rsidRDefault="00D84483" w:rsidP="00D8448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pacing w:val="6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pacing w:val="6"/>
          <w:sz w:val="26"/>
          <w:szCs w:val="26"/>
          <w:lang w:eastAsia="ru-RU"/>
        </w:rPr>
        <w:t>Почтовый адрес для направления Оферт: Россия, 109052, г. Москва, ул. </w:t>
      </w:r>
      <w:proofErr w:type="spellStart"/>
      <w:r w:rsidRPr="00D84483">
        <w:rPr>
          <w:rFonts w:ascii="Times New Roman" w:eastAsia="Times New Roman" w:hAnsi="Times New Roman"/>
          <w:spacing w:val="6"/>
          <w:sz w:val="26"/>
          <w:szCs w:val="26"/>
          <w:lang w:eastAsia="ru-RU"/>
        </w:rPr>
        <w:t>Новохохловская</w:t>
      </w:r>
      <w:proofErr w:type="spellEnd"/>
      <w:r w:rsidRPr="00D84483">
        <w:rPr>
          <w:rFonts w:ascii="Times New Roman" w:eastAsia="Times New Roman" w:hAnsi="Times New Roman"/>
          <w:spacing w:val="6"/>
          <w:sz w:val="26"/>
          <w:szCs w:val="26"/>
          <w:lang w:eastAsia="ru-RU"/>
        </w:rPr>
        <w:t>, д. 23, строение 1, помещение 1, АО «СТАТУС».</w:t>
      </w:r>
    </w:p>
    <w:p w:rsidR="00D84483" w:rsidRPr="00D84483" w:rsidRDefault="00D84483" w:rsidP="00D84483">
      <w:pPr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pacing w:val="6"/>
          <w:sz w:val="26"/>
          <w:szCs w:val="26"/>
          <w:lang w:eastAsia="ru-RU"/>
        </w:rPr>
        <w:t xml:space="preserve">2. Текст абзацев </w:t>
      </w: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13-24 подпункта 8.6. «Условия и порядок оплаты ценных бумаг» пункта 8. «Условия и порядок размещения ценных бумаг дополнительного выпуска» Решения о дополнительном выпуске ценных бумаг в части изменения КПП Эмитента:</w:t>
      </w:r>
    </w:p>
    <w:p w:rsidR="00D84483" w:rsidRPr="00D84483" w:rsidRDefault="00D84483" w:rsidP="00D844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«Полное фирменное наименование: Публичное акционерное общество «Сбербанк России»</w:t>
      </w:r>
    </w:p>
    <w:p w:rsidR="00D84483" w:rsidRPr="00D84483" w:rsidRDefault="00D84483" w:rsidP="00D844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Сокращенное фирменное наименование: ПАО Сбербанк</w:t>
      </w:r>
    </w:p>
    <w:p w:rsidR="00D84483" w:rsidRPr="00D84483" w:rsidRDefault="00D84483" w:rsidP="00D844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 xml:space="preserve">Наименование филиала (отделения): СТАВРОПОЛЬСКОЕ ОТДЕЛЕНИЕ </w:t>
      </w:r>
      <w:r w:rsidRPr="00D84483">
        <w:rPr>
          <w:rFonts w:ascii="Times New Roman" w:eastAsia="Times New Roman" w:hAnsi="Times New Roman"/>
          <w:sz w:val="26"/>
          <w:szCs w:val="26"/>
          <w:lang w:val="en-US" w:eastAsia="ru-RU"/>
        </w:rPr>
        <w:t>N</w:t>
      </w: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5230 ПАО СБЕРБАНК Г. СТАВРОПОЛЬ</w:t>
      </w:r>
    </w:p>
    <w:p w:rsidR="00D84483" w:rsidRPr="00D84483" w:rsidRDefault="00D84483" w:rsidP="00D844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 xml:space="preserve">Место нахождения кредитной организации: Российская Федерация, </w:t>
      </w: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br/>
        <w:t>г. Москва</w:t>
      </w:r>
    </w:p>
    <w:p w:rsidR="00D84483" w:rsidRPr="00D84483" w:rsidRDefault="00D84483" w:rsidP="00D844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 xml:space="preserve">Место нахождения филиала (отделения) кредитной организации: Ставропольский край, </w:t>
      </w:r>
      <w:proofErr w:type="spellStart"/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г</w:t>
      </w:r>
      <w:proofErr w:type="gramStart"/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.П</w:t>
      </w:r>
      <w:proofErr w:type="gramEnd"/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ятигорск</w:t>
      </w:r>
      <w:proofErr w:type="spellEnd"/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, проспект Калинина, 5Б.</w:t>
      </w:r>
    </w:p>
    <w:p w:rsidR="00D84483" w:rsidRPr="00D84483" w:rsidRDefault="00D84483" w:rsidP="00D844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Банковские реквизиты счета, на который должны перечисляться денежные средства, поступающие в оплату ценных бумаг:</w:t>
      </w:r>
    </w:p>
    <w:p w:rsidR="00D84483" w:rsidRPr="00D84483" w:rsidRDefault="00D84483" w:rsidP="00D844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Расчетный счет: 40702810560100010003</w:t>
      </w:r>
    </w:p>
    <w:p w:rsidR="00D84483" w:rsidRPr="00D84483" w:rsidRDefault="00D84483" w:rsidP="00D844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Корреспондентский счет: 30101810907020000615</w:t>
      </w:r>
    </w:p>
    <w:p w:rsidR="00D84483" w:rsidRPr="00D84483" w:rsidRDefault="00D84483" w:rsidP="00D844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БИК: 040702615</w:t>
      </w:r>
    </w:p>
    <w:p w:rsidR="00D84483" w:rsidRPr="00D84483" w:rsidRDefault="00D84483" w:rsidP="00D844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Получатель платежа: ПАО «МРСК Северного Кавказа»</w:t>
      </w:r>
    </w:p>
    <w:p w:rsidR="00D84483" w:rsidRPr="00D84483" w:rsidRDefault="00D84483" w:rsidP="00D844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ИНН Эмитента: 2632082033</w:t>
      </w:r>
    </w:p>
    <w:p w:rsidR="00D84483" w:rsidRPr="00D84483" w:rsidRDefault="00D84483" w:rsidP="00D8448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pacing w:val="6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КПП Эмитента: 263250001»</w:t>
      </w:r>
    </w:p>
    <w:p w:rsidR="00D84483" w:rsidRPr="00D84483" w:rsidRDefault="00D84483" w:rsidP="00D84483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/>
          <w:spacing w:val="6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pacing w:val="6"/>
          <w:sz w:val="26"/>
          <w:szCs w:val="26"/>
          <w:lang w:eastAsia="ru-RU"/>
        </w:rPr>
        <w:t xml:space="preserve">заменить </w:t>
      </w:r>
      <w:proofErr w:type="gramStart"/>
      <w:r w:rsidRPr="00D84483">
        <w:rPr>
          <w:rFonts w:ascii="Times New Roman" w:eastAsia="Times New Roman" w:hAnsi="Times New Roman"/>
          <w:spacing w:val="6"/>
          <w:sz w:val="26"/>
          <w:szCs w:val="26"/>
          <w:lang w:eastAsia="ru-RU"/>
        </w:rPr>
        <w:t>на</w:t>
      </w:r>
      <w:proofErr w:type="gramEnd"/>
      <w:r w:rsidRPr="00D84483">
        <w:rPr>
          <w:rFonts w:ascii="Times New Roman" w:eastAsia="Times New Roman" w:hAnsi="Times New Roman"/>
          <w:spacing w:val="6"/>
          <w:sz w:val="26"/>
          <w:szCs w:val="26"/>
          <w:lang w:eastAsia="ru-RU"/>
        </w:rPr>
        <w:t>:</w:t>
      </w:r>
    </w:p>
    <w:p w:rsidR="00D84483" w:rsidRPr="00D84483" w:rsidRDefault="00D84483" w:rsidP="00D844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«Полное фирменное наименование: Публичное акционерное общество «Сбербанк России»</w:t>
      </w:r>
    </w:p>
    <w:p w:rsidR="00D84483" w:rsidRPr="00D84483" w:rsidRDefault="00D84483" w:rsidP="00D844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Сокращенное фирменное наименование: ПАО Сбербанк</w:t>
      </w:r>
    </w:p>
    <w:p w:rsidR="00D84483" w:rsidRPr="00D84483" w:rsidRDefault="00D84483" w:rsidP="00D844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 xml:space="preserve">Наименование филиала (отделения): СТАВРОПОЛЬСКОЕ ОТДЕЛЕНИЕ </w:t>
      </w:r>
      <w:r w:rsidRPr="00D84483">
        <w:rPr>
          <w:rFonts w:ascii="Times New Roman" w:eastAsia="Times New Roman" w:hAnsi="Times New Roman"/>
          <w:sz w:val="26"/>
          <w:szCs w:val="26"/>
          <w:lang w:val="en-US" w:eastAsia="ru-RU"/>
        </w:rPr>
        <w:t>N</w:t>
      </w: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5230 ПАО СБЕРБАНК Г. СТАВРОПОЛЬ</w:t>
      </w:r>
    </w:p>
    <w:p w:rsidR="00D84483" w:rsidRPr="00D84483" w:rsidRDefault="00D84483" w:rsidP="00D844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 xml:space="preserve">Место нахождения кредитной организации: Российская Федерация, </w:t>
      </w: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br/>
        <w:t>г. Москва</w:t>
      </w:r>
    </w:p>
    <w:p w:rsidR="00D84483" w:rsidRPr="00D84483" w:rsidRDefault="00D84483" w:rsidP="00D844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 xml:space="preserve">Место нахождения филиала (отделения) кредитной организации: Ставропольский край, </w:t>
      </w:r>
      <w:proofErr w:type="spellStart"/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г</w:t>
      </w:r>
      <w:proofErr w:type="gramStart"/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.П</w:t>
      </w:r>
      <w:proofErr w:type="gramEnd"/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ятигорск</w:t>
      </w:r>
      <w:proofErr w:type="spellEnd"/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, проспект Калинина, 5Б.</w:t>
      </w:r>
    </w:p>
    <w:p w:rsidR="00D84483" w:rsidRPr="00D84483" w:rsidRDefault="00D84483" w:rsidP="00D844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Банковские реквизиты счета, на который должны перечисляться денежные средства, поступающие в оплату ценных бумаг:</w:t>
      </w:r>
    </w:p>
    <w:p w:rsidR="00D84483" w:rsidRPr="00D84483" w:rsidRDefault="00D84483" w:rsidP="00D844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Расчетный счет: 40702810560100010003</w:t>
      </w:r>
    </w:p>
    <w:p w:rsidR="00D84483" w:rsidRPr="00D84483" w:rsidRDefault="00D84483" w:rsidP="00D844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Корреспондентский счет: 30101810907020000615</w:t>
      </w:r>
    </w:p>
    <w:p w:rsidR="00D84483" w:rsidRPr="00D84483" w:rsidRDefault="00D84483" w:rsidP="00D844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БИК: 040702615</w:t>
      </w:r>
    </w:p>
    <w:p w:rsidR="00D84483" w:rsidRPr="00D84483" w:rsidRDefault="00D84483" w:rsidP="00D844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Получатель платежа: ПАО «МРСК Северного Кавказа»</w:t>
      </w:r>
    </w:p>
    <w:p w:rsidR="00D84483" w:rsidRPr="00D84483" w:rsidRDefault="00D84483" w:rsidP="00D844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ИНН Эмитента: 2632082033</w:t>
      </w:r>
    </w:p>
    <w:p w:rsidR="00D84483" w:rsidRPr="00D84483" w:rsidRDefault="00D84483" w:rsidP="00D8448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КПП Эмитента: 785150001».</w:t>
      </w:r>
    </w:p>
    <w:p w:rsidR="00F749E0" w:rsidRPr="001029FD" w:rsidRDefault="00F749E0" w:rsidP="00F749E0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593CAE" w:rsidRPr="001029FD" w:rsidRDefault="00593CAE" w:rsidP="00FA2E3F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</w:t>
      </w:r>
      <w:r w:rsidR="00864123"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Гребцов П.В., </w:t>
      </w:r>
      <w:r w:rsidR="008C1ADE"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               </w:t>
      </w:r>
      <w:r w:rsidR="007E0987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Домнич В.А., </w:t>
      </w:r>
      <w:r w:rsidR="002F1858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Зайцев Ю.В., 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Перец А.Ю., Раков А.В., </w:t>
      </w:r>
      <w:proofErr w:type="spellStart"/>
      <w:r w:rsidR="00ED43C3"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="00ED43C3"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</w:t>
      </w:r>
      <w:r w:rsidR="00297B46"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.</w:t>
      </w:r>
      <w:r w:rsidR="0005119E"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, Сергеева О.А., Серов А.Ю.</w:t>
      </w:r>
    </w:p>
    <w:p w:rsidR="00AC3675" w:rsidRPr="001029FD" w:rsidRDefault="00593CAE" w:rsidP="00FA2E3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1029FD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="002246E8"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="008C1ADE" w:rsidRPr="001029FD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593CAE" w:rsidRPr="001029FD" w:rsidRDefault="00593CAE" w:rsidP="00FA2E3F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 принято </w:t>
      </w:r>
      <w:r w:rsidR="008C1ADE"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>единогласно</w:t>
      </w: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>.</w:t>
      </w:r>
    </w:p>
    <w:p w:rsidR="00C027B9" w:rsidRDefault="00C027B9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8244C1" w:rsidRDefault="008244C1" w:rsidP="00FA2E3F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D84483" w:rsidRPr="00D84483" w:rsidRDefault="00D84483" w:rsidP="00D8448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№2:  О внесении изменений в Проспект ценных бумаг Публичного акционерного общества «Межрегиональная распределительная сетевая компания Северного Кавказа».</w:t>
      </w:r>
    </w:p>
    <w:p w:rsidR="00D84483" w:rsidRPr="00D84483" w:rsidRDefault="00D84483" w:rsidP="00D8448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Решение: </w:t>
      </w:r>
    </w:p>
    <w:p w:rsidR="00D84483" w:rsidRPr="00D84483" w:rsidRDefault="00D84483" w:rsidP="00D84483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Внести в Проспект ценных бумаг Публичного акционерного общества «Межрегиональная распределительная сетевая компания Северного Кавказа» (государственный регистрационный номер дополнительного выпуска 1-01-34747-Е от 15 декабря 2016 года) следующие изменения:</w:t>
      </w:r>
    </w:p>
    <w:p w:rsidR="00D84483" w:rsidRPr="00D84483" w:rsidRDefault="00D84483" w:rsidP="00D84483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1. Текст абзацев 23, 24 пункта б) «основные сведения о размещаемых эмитентом ценных бумагах, в отношении которых осуществляется регистрация проспекта» Введения Проспекта ценных бумаг:</w:t>
      </w:r>
    </w:p>
    <w:p w:rsidR="00D84483" w:rsidRPr="00D84483" w:rsidRDefault="00D84483" w:rsidP="00D84483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 xml:space="preserve">«Прием Оферт осуществляется ежедневно, кроме субботы, воскресенья и нерабочих праздничных дней, с 10:00 часов до 14:00 часов по московскому времени, по адресу: г. Москва, ул. </w:t>
      </w:r>
      <w:proofErr w:type="spellStart"/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Новорогожская</w:t>
      </w:r>
      <w:proofErr w:type="spellEnd"/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 xml:space="preserve">, д.32, стр.1, АО «СТАТУС». </w:t>
      </w:r>
    </w:p>
    <w:p w:rsidR="00D84483" w:rsidRPr="00D84483" w:rsidRDefault="00D84483" w:rsidP="00D84483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 xml:space="preserve">Почтовый адрес для направления Оферт: </w:t>
      </w:r>
      <w:proofErr w:type="gramStart"/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 xml:space="preserve">Россия, 109544, г. Москва, ул. </w:t>
      </w:r>
      <w:proofErr w:type="spellStart"/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Новорогожская</w:t>
      </w:r>
      <w:proofErr w:type="spellEnd"/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, д.32, стр.1, АО «СТАТУС» заменить на:</w:t>
      </w:r>
      <w:proofErr w:type="gramEnd"/>
    </w:p>
    <w:p w:rsidR="00D84483" w:rsidRPr="00D84483" w:rsidRDefault="00D84483" w:rsidP="00D84483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 xml:space="preserve">«Прием Оферт осуществляется ежедневно, кроме субботы, воскресенья и нерабочих праздничных дней, с 10:00 часов до 14:00 часов по московскому времени, по адресу: г. Москва, ул. </w:t>
      </w:r>
      <w:proofErr w:type="spellStart"/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Новохохловская</w:t>
      </w:r>
      <w:proofErr w:type="spellEnd"/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, д.23, стр.1, помещение 1, АО «СТАТУС».</w:t>
      </w:r>
    </w:p>
    <w:p w:rsidR="00D84483" w:rsidRPr="00D84483" w:rsidRDefault="00D84483" w:rsidP="00D84483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Почтовый адрес для направления Оферт: Россия, 109052, г. Москва, ул. </w:t>
      </w:r>
      <w:proofErr w:type="spellStart"/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Новохохловская</w:t>
      </w:r>
      <w:proofErr w:type="spellEnd"/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, д. 23, строение 1, помещение 1, АО «СТАТУС».</w:t>
      </w:r>
    </w:p>
    <w:p w:rsidR="00D84483" w:rsidRPr="00D84483" w:rsidRDefault="00D84483" w:rsidP="00D84483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 xml:space="preserve">2. Текст абзацев 16, 17 подпункта 8.8.3. «Порядок размещения ценных бумаг» пункта 8.8. «Условия и порядок размещения ценных бумаг выпуска </w:t>
      </w: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(дополнительного выпуска)» раздела VIII «Сведения о размещаемых эмиссионных ценных бумагах, а также об объеме, о сроке, об условиях и о порядке их размещения» Проспекта ценных бумаг:</w:t>
      </w:r>
    </w:p>
    <w:p w:rsidR="00D84483" w:rsidRPr="00D84483" w:rsidRDefault="00D84483" w:rsidP="00D84483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 xml:space="preserve">«Прием Оферт осуществляется ежедневно, кроме субботы, воскресенья и нерабочих праздничных дней, с 10:00 часов до 14:00 часов по московскому времени, по адресу: г. Москва, ул. </w:t>
      </w:r>
      <w:proofErr w:type="spellStart"/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Новорогожская</w:t>
      </w:r>
      <w:proofErr w:type="spellEnd"/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 xml:space="preserve">, д.32, стр.1, АО «СТАТУС». </w:t>
      </w:r>
    </w:p>
    <w:p w:rsidR="00D84483" w:rsidRPr="00D84483" w:rsidRDefault="00D84483" w:rsidP="00D84483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 xml:space="preserve">Почтовый адрес для направления Оферт: </w:t>
      </w:r>
      <w:proofErr w:type="gramStart"/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 xml:space="preserve">Россия, 109544, г. Москва, ул. </w:t>
      </w:r>
      <w:proofErr w:type="spellStart"/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Новорогожская</w:t>
      </w:r>
      <w:proofErr w:type="spellEnd"/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, д.32, стр.1, АО «СТАТУС»</w:t>
      </w:r>
      <w:proofErr w:type="gramEnd"/>
    </w:p>
    <w:p w:rsidR="00D84483" w:rsidRPr="00D84483" w:rsidRDefault="00D84483" w:rsidP="00D84483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 xml:space="preserve">заменить </w:t>
      </w:r>
      <w:proofErr w:type="gramStart"/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на</w:t>
      </w:r>
      <w:proofErr w:type="gramEnd"/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D84483" w:rsidRPr="00D84483" w:rsidRDefault="00D84483" w:rsidP="00D84483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 xml:space="preserve">«Прием Оферт осуществляется ежедневно, кроме субботы, воскресенья и нерабочих праздничных дней, с 10:00 часов до 14:00 часов по московскому времени, по адресу: г. Москва, ул. </w:t>
      </w:r>
      <w:proofErr w:type="spellStart"/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Новохохловская</w:t>
      </w:r>
      <w:proofErr w:type="spellEnd"/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 xml:space="preserve">, д.23, стр.1, помещение 1, АО «СТАТУС». </w:t>
      </w:r>
    </w:p>
    <w:p w:rsidR="00D84483" w:rsidRPr="00D84483" w:rsidRDefault="00D84483" w:rsidP="00D84483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Почтовый адрес для направления Оферт: Россия, 109052, г. Москва, ул. </w:t>
      </w:r>
      <w:proofErr w:type="spellStart"/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Новохохловская</w:t>
      </w:r>
      <w:proofErr w:type="spellEnd"/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, д. 23, строение 1, помещение 1, АО «СТАТУС».</w:t>
      </w:r>
    </w:p>
    <w:p w:rsidR="00D84483" w:rsidRPr="00D84483" w:rsidRDefault="00D84483" w:rsidP="00D844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3. Текст абзацев 13-24 подпункта 8.8.6. «Условия и порядок оплаты ценных бумаг» пункта 8.8. «Условия и порядок размещения ценных бумаг выпуска (дополнительного выпуска)» раздела VIII «Сведения о размещаемых эмиссионных ценных бумагах, а также об объеме, о сроке, об условиях и о порядке их размещения» Проспекта ценных бумаг:</w:t>
      </w:r>
    </w:p>
    <w:p w:rsidR="00D84483" w:rsidRPr="00D84483" w:rsidRDefault="00D84483" w:rsidP="00D844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 xml:space="preserve">«Полное фирменное наименование: Публичное акционерное общество «Сбербанк России» </w:t>
      </w:r>
    </w:p>
    <w:p w:rsidR="00D84483" w:rsidRPr="00D84483" w:rsidRDefault="00D84483" w:rsidP="00D844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Сокращенное фирменное наименование: ПАО Сбербанк</w:t>
      </w:r>
    </w:p>
    <w:p w:rsidR="00D84483" w:rsidRPr="00D84483" w:rsidRDefault="00D84483" w:rsidP="00D844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Наименование филиала (отделения): СТАВРОПОЛЬСКОЕ ОТДЕЛЕНИЕ N5230 ПАО СБЕРБАНК Г. СТАВРОПОЛЬ</w:t>
      </w:r>
    </w:p>
    <w:p w:rsidR="00D84483" w:rsidRPr="00D84483" w:rsidRDefault="00D84483" w:rsidP="00D844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 xml:space="preserve">Место нахождения кредитной организации: Российская Федерация, </w:t>
      </w: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br/>
        <w:t>г. Москва</w:t>
      </w:r>
    </w:p>
    <w:p w:rsidR="00D84483" w:rsidRPr="00D84483" w:rsidRDefault="00D84483" w:rsidP="00D844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 xml:space="preserve">Место нахождения филиала (отделения) кредитной организации: Ставропольский край, </w:t>
      </w:r>
      <w:proofErr w:type="spellStart"/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г</w:t>
      </w:r>
      <w:proofErr w:type="gramStart"/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.П</w:t>
      </w:r>
      <w:proofErr w:type="gramEnd"/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ятигорск</w:t>
      </w:r>
      <w:proofErr w:type="spellEnd"/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 xml:space="preserve">, проспект Калинина, 5Б. </w:t>
      </w:r>
    </w:p>
    <w:p w:rsidR="00D84483" w:rsidRPr="00D84483" w:rsidRDefault="00D84483" w:rsidP="00D844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 xml:space="preserve">Банковские реквизиты счета, на который должны перечисляться денежные средства, поступающие в оплату ценных бумаг: </w:t>
      </w:r>
    </w:p>
    <w:p w:rsidR="00D84483" w:rsidRPr="00D84483" w:rsidRDefault="00D84483" w:rsidP="00D844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 xml:space="preserve">Расчетный счет: 40702810560100010003 </w:t>
      </w:r>
    </w:p>
    <w:p w:rsidR="00D84483" w:rsidRPr="00D84483" w:rsidRDefault="00D84483" w:rsidP="00D844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 xml:space="preserve">Корреспондентский счет: 30101810907020000615 </w:t>
      </w:r>
    </w:p>
    <w:p w:rsidR="00D84483" w:rsidRPr="00D84483" w:rsidRDefault="00D84483" w:rsidP="00D844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 xml:space="preserve">БИК: 040702615 </w:t>
      </w:r>
    </w:p>
    <w:p w:rsidR="00D84483" w:rsidRPr="00D84483" w:rsidRDefault="00D84483" w:rsidP="00D844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Получатель платежа: ПАО «МРСК Северного Кавказа»</w:t>
      </w:r>
    </w:p>
    <w:p w:rsidR="00D84483" w:rsidRPr="00D84483" w:rsidRDefault="00D84483" w:rsidP="00D844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 xml:space="preserve">ИНН Эмитента: 2632082033 </w:t>
      </w:r>
    </w:p>
    <w:p w:rsidR="00D84483" w:rsidRPr="00D84483" w:rsidRDefault="00D84483" w:rsidP="00D84483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КПП Эмитента: 263250001»</w:t>
      </w:r>
    </w:p>
    <w:p w:rsidR="00D84483" w:rsidRPr="00D84483" w:rsidRDefault="00D84483" w:rsidP="00D84483">
      <w:pPr>
        <w:tabs>
          <w:tab w:val="left" w:pos="170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 xml:space="preserve">заменить </w:t>
      </w:r>
      <w:proofErr w:type="gramStart"/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на</w:t>
      </w:r>
      <w:proofErr w:type="gramEnd"/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:</w:t>
      </w:r>
    </w:p>
    <w:p w:rsidR="00D84483" w:rsidRPr="00D84483" w:rsidRDefault="00D84483" w:rsidP="00D844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 xml:space="preserve">«Полное фирменное наименование: Публичное акционерное общество «Сбербанк России» </w:t>
      </w:r>
    </w:p>
    <w:p w:rsidR="00D84483" w:rsidRPr="00D84483" w:rsidRDefault="00D84483" w:rsidP="00D844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Сокращенное фирменное наименование: ПАО Сбербанк</w:t>
      </w:r>
    </w:p>
    <w:p w:rsidR="00D84483" w:rsidRPr="00D84483" w:rsidRDefault="00D84483" w:rsidP="00D844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Наименование филиала (отделения): СТАВРОПОЛЬСКОЕ ОТДЕЛЕНИЕ N5230 ПАО СБЕРБАНК Г. СТАВРОПОЛЬ</w:t>
      </w:r>
    </w:p>
    <w:p w:rsidR="00D84483" w:rsidRPr="00D84483" w:rsidRDefault="00D84483" w:rsidP="00D844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 xml:space="preserve">Место нахождения кредитной организации: Российская Федерация, </w:t>
      </w: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br/>
        <w:t>г. Москва</w:t>
      </w:r>
    </w:p>
    <w:p w:rsidR="00D84483" w:rsidRPr="00D84483" w:rsidRDefault="00D84483" w:rsidP="00D844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 xml:space="preserve">Место нахождения филиала (отделения) кредитной организации: Ставропольский край, </w:t>
      </w:r>
      <w:proofErr w:type="spellStart"/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г</w:t>
      </w:r>
      <w:proofErr w:type="gramStart"/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.П</w:t>
      </w:r>
      <w:proofErr w:type="gramEnd"/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ятигорск</w:t>
      </w:r>
      <w:proofErr w:type="spellEnd"/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 xml:space="preserve">, проспект Калинина, 5Б. </w:t>
      </w:r>
    </w:p>
    <w:p w:rsidR="00D84483" w:rsidRPr="00D84483" w:rsidRDefault="00D84483" w:rsidP="00D844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 xml:space="preserve">Банковские реквизиты счета, на который должны перечисляться денежные средства, поступающие в оплату ценных бумаг: </w:t>
      </w:r>
    </w:p>
    <w:p w:rsidR="00D84483" w:rsidRPr="00D84483" w:rsidRDefault="00D84483" w:rsidP="00D844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 xml:space="preserve">Расчетный счет: 40702810560100010003 </w:t>
      </w:r>
    </w:p>
    <w:p w:rsidR="00D84483" w:rsidRPr="00D84483" w:rsidRDefault="00D84483" w:rsidP="00D844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 xml:space="preserve">Корреспондентский счет: 30101810907020000615 </w:t>
      </w:r>
    </w:p>
    <w:p w:rsidR="00D84483" w:rsidRPr="00D84483" w:rsidRDefault="00D84483" w:rsidP="00D844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 xml:space="preserve">БИК: 040702615 </w:t>
      </w:r>
    </w:p>
    <w:p w:rsidR="00D84483" w:rsidRPr="00D84483" w:rsidRDefault="00D84483" w:rsidP="00D844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Получатель платежа: ПАО «МРСК Северного Кавказа»</w:t>
      </w:r>
    </w:p>
    <w:p w:rsidR="00D84483" w:rsidRPr="00D84483" w:rsidRDefault="00D84483" w:rsidP="00D84483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 xml:space="preserve">ИНН Эмитента: 2632082033 </w:t>
      </w:r>
    </w:p>
    <w:p w:rsidR="00D84483" w:rsidRPr="00D84483" w:rsidRDefault="00D84483" w:rsidP="00D84483">
      <w:pPr>
        <w:tabs>
          <w:tab w:val="left" w:pos="851"/>
          <w:tab w:val="left" w:pos="1134"/>
        </w:tabs>
        <w:spacing w:after="0" w:line="240" w:lineRule="auto"/>
        <w:ind w:firstLine="567"/>
        <w:contextualSpacing/>
        <w:jc w:val="both"/>
        <w:rPr>
          <w:rFonts w:ascii="Times New Roman" w:hAnsi="Times New Roman"/>
          <w:sz w:val="26"/>
          <w:szCs w:val="26"/>
          <w:lang w:eastAsia="ru-RU"/>
        </w:rPr>
      </w:pPr>
      <w:r w:rsidRPr="00D84483">
        <w:rPr>
          <w:rFonts w:ascii="Times New Roman" w:hAnsi="Times New Roman"/>
          <w:sz w:val="26"/>
          <w:szCs w:val="26"/>
          <w:lang w:eastAsia="ru-RU"/>
        </w:rPr>
        <w:t>КПП Эмитента: 785150001».</w:t>
      </w:r>
    </w:p>
    <w:p w:rsidR="00F749E0" w:rsidRPr="001029FD" w:rsidRDefault="00F749E0" w:rsidP="00F749E0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</w:p>
    <w:p w:rsidR="0059510C" w:rsidRPr="001029FD" w:rsidRDefault="0059510C" w:rsidP="0059510C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Домнич В.А., Зайцев Ю.В., 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Перец А.Ю., Раков А.В., </w:t>
      </w:r>
      <w:proofErr w:type="spellStart"/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59510C" w:rsidRPr="001029FD" w:rsidRDefault="0059510C" w:rsidP="0059510C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1029FD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1029FD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59510C" w:rsidRPr="001029FD" w:rsidRDefault="0059510C" w:rsidP="0059510C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D84483" w:rsidRDefault="00D84483" w:rsidP="00D84483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076F6" w:rsidRDefault="008076F6" w:rsidP="00D84483">
      <w:pPr>
        <w:widowControl w:val="0"/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D84483" w:rsidRPr="00D84483" w:rsidRDefault="00D84483" w:rsidP="00D84483">
      <w:pPr>
        <w:widowControl w:val="0"/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Вопрос №3:  </w:t>
      </w:r>
      <w:r w:rsidRPr="00D84483">
        <w:rPr>
          <w:rFonts w:ascii="Times New Roman" w:hAnsi="Times New Roman"/>
          <w:b/>
          <w:sz w:val="26"/>
          <w:szCs w:val="26"/>
          <w:lang w:eastAsia="ru-RU"/>
        </w:rPr>
        <w:t>Об утверждении Изменений в Решение о дополнительном выпуске ценных бумаг Публичного акционерного общества «Межрегиональная распределительная сетевая компания Северного Кавказа».</w:t>
      </w:r>
    </w:p>
    <w:p w:rsidR="00D84483" w:rsidRPr="00D84483" w:rsidRDefault="00D84483" w:rsidP="00D8448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D84483" w:rsidRPr="00D84483" w:rsidRDefault="00D84483" w:rsidP="00D84483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proofErr w:type="gramStart"/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Утвердить Изменения в Решение о дополнительном выпуске ценных бумаг ПАО «МРСК Северного Кавказа» - акций обыкновенных именных бездокументарных номинальной стоимостью 1 (Один) рубль каждая в количестве 3 258 695 653 (Три миллиарда двести пятьдесят восемь миллионов шестьсот девяносто пять тысяч шестьсот пятьдесят три) штуки, размещаемых путем открытой подписки, государственный регистрационный номер дополнительного выпуска 1-01-34747-Е от 15.12.2016, в соответствии с Приложением № 1</w:t>
      </w:r>
      <w:proofErr w:type="gramEnd"/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 xml:space="preserve"> к настоящему решению Совета директоров.</w:t>
      </w:r>
    </w:p>
    <w:p w:rsidR="00E20CCC" w:rsidRDefault="00E20CCC" w:rsidP="0049342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D84483" w:rsidRPr="001029FD" w:rsidRDefault="00D84483" w:rsidP="00D84483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Домнич В.А., Зайцев Ю.В., 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Перец А.Ю., Раков А.В., </w:t>
      </w:r>
      <w:proofErr w:type="spellStart"/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D84483" w:rsidRPr="001029FD" w:rsidRDefault="00D84483" w:rsidP="00D84483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1029FD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1029FD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D84483" w:rsidRPr="001029FD" w:rsidRDefault="00D84483" w:rsidP="00D84483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D84483" w:rsidRDefault="00D84483" w:rsidP="0049342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076F6" w:rsidRDefault="008076F6" w:rsidP="0049342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D84483" w:rsidRPr="00D84483" w:rsidRDefault="00D84483" w:rsidP="00D8448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№4:</w:t>
      </w:r>
      <w:r w:rsidRPr="00D84483">
        <w:rPr>
          <w:b/>
          <w:sz w:val="26"/>
          <w:szCs w:val="26"/>
        </w:rPr>
        <w:t xml:space="preserve"> </w:t>
      </w:r>
      <w:r w:rsidRPr="00D8448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Об утверждении Изменений в 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Проспект</w:t>
      </w:r>
      <w:r w:rsidRPr="00D8448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ценных бумаг Публичного акционерного общества «Межрегиональная распределительная сетевая компания Северного Кавказа».  </w:t>
      </w:r>
    </w:p>
    <w:p w:rsidR="00D84483" w:rsidRPr="00D84483" w:rsidRDefault="00D84483" w:rsidP="00D8448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Решение:</w:t>
      </w:r>
    </w:p>
    <w:p w:rsidR="00D84483" w:rsidRPr="00D84483" w:rsidRDefault="00D84483" w:rsidP="00D84483">
      <w:pPr>
        <w:tabs>
          <w:tab w:val="left" w:pos="2977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D84483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proofErr w:type="gramStart"/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>Утвердить Изменения в Проспект ценных бумаг ПАО «МРСК Северного Кавказа» - акций обыкновенных именных бездокументарных номинальной стоимостью 1 (Один) рубль каждая в количестве 3 258 695 653 (Три миллиарда двести пятьдесят восемь миллионов шестьсот девяносто пять тысяч шестьсот пятьдесят три) штуки, размещаемых путем открытой подписки, государственный регистрационный номер дополнительного выпуска 1-01-34747-Е от 15.12.2016, в соответствии с Приложением № 2 к настоящему решению</w:t>
      </w:r>
      <w:proofErr w:type="gramEnd"/>
      <w:r w:rsidRPr="00D84483">
        <w:rPr>
          <w:rFonts w:ascii="Times New Roman" w:eastAsia="Times New Roman" w:hAnsi="Times New Roman"/>
          <w:sz w:val="26"/>
          <w:szCs w:val="26"/>
          <w:lang w:eastAsia="ru-RU"/>
        </w:rPr>
        <w:t xml:space="preserve"> Совета директоров.</w:t>
      </w:r>
    </w:p>
    <w:p w:rsidR="00D84483" w:rsidRDefault="00D84483" w:rsidP="0049342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D84483" w:rsidRPr="001029FD" w:rsidRDefault="00D84483" w:rsidP="00D84483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lastRenderedPageBreak/>
        <w:t xml:space="preserve">Голосовали «ЗА»: 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Домнич В.А., Зайцев Ю.В., 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Перец А.Ю., Раков А.В., </w:t>
      </w:r>
      <w:proofErr w:type="spellStart"/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D84483" w:rsidRPr="001029FD" w:rsidRDefault="00D84483" w:rsidP="00D84483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1029FD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1029FD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D84483" w:rsidRPr="001029FD" w:rsidRDefault="00D84483" w:rsidP="00D84483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D84483" w:rsidRDefault="00D84483" w:rsidP="0049342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8076F6" w:rsidRDefault="008076F6" w:rsidP="0049342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D84483" w:rsidRDefault="00D84483" w:rsidP="00D8448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Вопрос №5:  О разработке программы по повышению качества управления закупочной деятельностью ПАО «МРСК Северного Кавказа».</w:t>
      </w:r>
    </w:p>
    <w:p w:rsidR="00D84483" w:rsidRDefault="00D84483" w:rsidP="00D8448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Решение: </w:t>
      </w:r>
    </w:p>
    <w:p w:rsidR="00D84483" w:rsidRDefault="00D84483" w:rsidP="00D8448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Courier New" w:hAnsi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eastAsia="Courier New" w:hAnsi="Times New Roman"/>
          <w:bCs/>
          <w:color w:val="000000"/>
          <w:sz w:val="26"/>
          <w:szCs w:val="26"/>
          <w:lang w:eastAsia="ru-RU"/>
        </w:rPr>
        <w:t>Поручить Единоличному исполнительному органу Общества обеспечить разработку и утверждение в Обществе программы по повышению качества управления закупочной деятельностью (далее – программа) не позднее 10 апреля 2019 г., которая, в том числе, должна содержать:</w:t>
      </w:r>
    </w:p>
    <w:p w:rsidR="00D84483" w:rsidRDefault="00D84483" w:rsidP="00D84483">
      <w:pPr>
        <w:numPr>
          <w:ilvl w:val="0"/>
          <w:numId w:val="4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Courier New" w:hAnsi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eastAsia="Courier New" w:hAnsi="Times New Roman"/>
          <w:bCs/>
          <w:color w:val="000000"/>
          <w:sz w:val="26"/>
          <w:szCs w:val="26"/>
          <w:lang w:eastAsia="ru-RU"/>
        </w:rPr>
        <w:t>порядок оценки, показатели эффективности программы, учитывающие уровень конкуренции на закупках, перечень которых содержится в Приложении № 3 к настоящему решению Совета директоров Общества, и целевые значения;</w:t>
      </w:r>
    </w:p>
    <w:p w:rsidR="00D84483" w:rsidRDefault="00D84483" w:rsidP="00D84483">
      <w:pPr>
        <w:numPr>
          <w:ilvl w:val="0"/>
          <w:numId w:val="41"/>
        </w:numPr>
        <w:tabs>
          <w:tab w:val="left" w:pos="0"/>
          <w:tab w:val="left" w:pos="993"/>
        </w:tabs>
        <w:spacing w:after="0" w:line="240" w:lineRule="auto"/>
        <w:ind w:left="0" w:firstLine="567"/>
        <w:jc w:val="both"/>
        <w:rPr>
          <w:rFonts w:ascii="Times New Roman" w:eastAsia="Courier New" w:hAnsi="Times New Roman"/>
          <w:bCs/>
          <w:color w:val="000000"/>
          <w:sz w:val="26"/>
          <w:szCs w:val="26"/>
          <w:lang w:eastAsia="ru-RU"/>
        </w:rPr>
      </w:pPr>
      <w:r>
        <w:rPr>
          <w:rFonts w:ascii="Times New Roman" w:eastAsia="Courier New" w:hAnsi="Times New Roman"/>
          <w:bCs/>
          <w:color w:val="000000"/>
          <w:sz w:val="26"/>
          <w:szCs w:val="26"/>
          <w:lang w:eastAsia="ru-RU"/>
        </w:rPr>
        <w:t>мероприятия, направленные на проведение оценки и повышение квалификации персонала, не только непосредственно участвующего в осуществлении закупок, но и персонала, ответственного за формирование конкретной потребности заказчика, исполнение договора и его оплаты.</w:t>
      </w:r>
    </w:p>
    <w:p w:rsidR="00D84483" w:rsidRDefault="00D84483" w:rsidP="0049342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D84483" w:rsidRPr="001029FD" w:rsidRDefault="00D84483" w:rsidP="00D84483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  <w:t xml:space="preserve">Голосовали «ЗА»: 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Акопян Д.Б., Гвоздев Д.Б., Гурьянов Д.Л., Гребцов П.В.,                 </w:t>
      </w:r>
      <w:r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Домнич В.А., Зайцев Ю.В., 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Перец А.Ю., Раков А.В., </w:t>
      </w:r>
      <w:proofErr w:type="spellStart"/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>Сасин</w:t>
      </w:r>
      <w:proofErr w:type="spellEnd"/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Н.И., Сергеева О.А., Серов А.Ю.</w:t>
      </w:r>
    </w:p>
    <w:p w:rsidR="00D84483" w:rsidRPr="001029FD" w:rsidRDefault="00D84483" w:rsidP="00D84483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«ПРОТИВ»: </w:t>
      </w:r>
      <w:r w:rsidRPr="001029FD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  <w:r w:rsidRPr="001029FD">
        <w:rPr>
          <w:rFonts w:ascii="Times New Roman" w:eastAsia="Times New Roman" w:hAnsi="Times New Roman"/>
          <w:bCs/>
          <w:iCs/>
          <w:sz w:val="26"/>
          <w:szCs w:val="26"/>
          <w:lang w:eastAsia="ru-RU"/>
        </w:rPr>
        <w:t xml:space="preserve"> </w:t>
      </w: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«ВОЗДЕРЖАЛСЯ»: </w:t>
      </w:r>
      <w:r w:rsidRPr="001029FD">
        <w:rPr>
          <w:rFonts w:ascii="Times New Roman" w:eastAsia="Times New Roman" w:hAnsi="Times New Roman"/>
          <w:sz w:val="26"/>
          <w:szCs w:val="26"/>
          <w:lang w:eastAsia="ru-RU"/>
        </w:rPr>
        <w:t>нет</w:t>
      </w:r>
    </w:p>
    <w:p w:rsidR="00D84483" w:rsidRPr="001029FD" w:rsidRDefault="00D84483" w:rsidP="00D84483">
      <w:pPr>
        <w:tabs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1029FD">
        <w:rPr>
          <w:rFonts w:ascii="Times New Roman" w:eastAsia="Times New Roman" w:hAnsi="Times New Roman"/>
          <w:b/>
          <w:sz w:val="26"/>
          <w:szCs w:val="26"/>
          <w:lang w:eastAsia="ru-RU"/>
        </w:rPr>
        <w:t>Решение принято единогласно.</w:t>
      </w:r>
    </w:p>
    <w:p w:rsidR="00D84483" w:rsidRDefault="00D84483" w:rsidP="00493423">
      <w:pPr>
        <w:spacing w:after="0" w:line="240" w:lineRule="auto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F749E0" w:rsidRDefault="00F749E0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2F1858" w:rsidRDefault="002F1858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№1</w:t>
      </w:r>
      <w:r w:rsidR="00FC38D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-</w:t>
      </w:r>
      <w:r w:rsidR="00F03A8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84483" w:rsidRPr="00D84483">
        <w:rPr>
          <w:rFonts w:ascii="Times New Roman" w:eastAsia="Times New Roman" w:hAnsi="Times New Roman"/>
          <w:sz w:val="26"/>
          <w:szCs w:val="26"/>
          <w:lang w:eastAsia="ru-RU"/>
        </w:rPr>
        <w:t>Изменения в Решение о дополнительном выпуске ценных бум</w:t>
      </w:r>
      <w:r w:rsidR="00D84483">
        <w:rPr>
          <w:rFonts w:ascii="Times New Roman" w:eastAsia="Times New Roman" w:hAnsi="Times New Roman"/>
          <w:sz w:val="26"/>
          <w:szCs w:val="26"/>
          <w:lang w:eastAsia="ru-RU"/>
        </w:rPr>
        <w:t>аг ПАО «МРСК Северного Кавказа»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2F1858" w:rsidRDefault="002F1858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F1858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2</w:t>
      </w:r>
      <w:r w:rsidR="00FC38D1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- </w:t>
      </w:r>
      <w:r w:rsidR="00D84483" w:rsidRPr="00D84483">
        <w:rPr>
          <w:rFonts w:ascii="Times New Roman" w:eastAsia="Times New Roman" w:hAnsi="Times New Roman"/>
          <w:sz w:val="26"/>
          <w:szCs w:val="26"/>
          <w:lang w:eastAsia="ru-RU"/>
        </w:rPr>
        <w:t>Изменения в Проспект ценных бумаг ПАО «МРСК Северного Кавказа»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*;</w:t>
      </w:r>
    </w:p>
    <w:p w:rsidR="00D84483" w:rsidRDefault="00FC38D1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FC38D1"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№3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D84483">
        <w:rPr>
          <w:rFonts w:ascii="Times New Roman" w:eastAsia="Times New Roman" w:hAnsi="Times New Roman"/>
          <w:b/>
          <w:sz w:val="26"/>
          <w:szCs w:val="26"/>
          <w:lang w:eastAsia="ru-RU"/>
        </w:rPr>
        <w:t>–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</w:t>
      </w:r>
      <w:r w:rsidR="00D84483" w:rsidRPr="00D84483">
        <w:rPr>
          <w:rFonts w:ascii="Times New Roman" w:eastAsia="Times New Roman" w:hAnsi="Times New Roman"/>
          <w:sz w:val="26"/>
          <w:szCs w:val="26"/>
          <w:lang w:eastAsia="ru-RU"/>
        </w:rPr>
        <w:t xml:space="preserve">перечень показателей, характеризующих эффективность реализации программы по повышению качества  управления закупочной деятельностью*; </w:t>
      </w:r>
    </w:p>
    <w:p w:rsidR="00F03A8C" w:rsidRDefault="00FC38D1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Приложение №</w:t>
      </w:r>
      <w:r w:rsidR="00D84483">
        <w:rPr>
          <w:rFonts w:ascii="Times New Roman" w:eastAsia="Times New Roman" w:hAnsi="Times New Roman"/>
          <w:b/>
          <w:sz w:val="26"/>
          <w:szCs w:val="26"/>
          <w:lang w:eastAsia="ru-RU"/>
        </w:rPr>
        <w:t>4</w:t>
      </w: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- </w:t>
      </w:r>
      <w:r w:rsidR="00F03A8C">
        <w:rPr>
          <w:rFonts w:ascii="Times New Roman" w:eastAsia="Times New Roman" w:hAnsi="Times New Roman"/>
          <w:sz w:val="26"/>
          <w:szCs w:val="26"/>
          <w:lang w:eastAsia="ru-RU"/>
        </w:rPr>
        <w:t>опросные листы членов Совета директоров, принявших участие в голосовании*.</w:t>
      </w:r>
    </w:p>
    <w:p w:rsidR="00F03A8C" w:rsidRDefault="00F03A8C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0" w:name="_GoBack"/>
      <w:bookmarkEnd w:id="0"/>
    </w:p>
    <w:p w:rsidR="00F03A8C" w:rsidRPr="00F03A8C" w:rsidRDefault="00F03A8C" w:rsidP="00F03A8C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jc w:val="both"/>
        <w:rPr>
          <w:rFonts w:ascii="Times New Roman" w:eastAsia="Times New Roman" w:hAnsi="Times New Roman"/>
          <w:lang w:eastAsia="ru-RU"/>
        </w:rPr>
      </w:pPr>
      <w:r w:rsidRPr="00F03A8C">
        <w:rPr>
          <w:rFonts w:ascii="Times New Roman" w:eastAsia="Times New Roman" w:hAnsi="Times New Roman"/>
          <w:lang w:eastAsia="ru-RU"/>
        </w:rPr>
        <w:t>*-хранится в электронном виде</w:t>
      </w:r>
    </w:p>
    <w:p w:rsidR="00F03A8C" w:rsidRDefault="00F03A8C" w:rsidP="005B6657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ind w:right="28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749E0" w:rsidRDefault="00F749E0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81F5C" w:rsidRPr="00E20CCC" w:rsidRDefault="00D81F5C" w:rsidP="00D45AE9">
      <w:pPr>
        <w:tabs>
          <w:tab w:val="left" w:pos="4536"/>
          <w:tab w:val="left" w:pos="7088"/>
          <w:tab w:val="left" w:pos="7655"/>
          <w:tab w:val="left" w:pos="9780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>Председатель Совета директоров</w:t>
      </w: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                        </w:t>
      </w:r>
      <w:r w:rsidR="00C027B9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</w:t>
      </w:r>
      <w:r w:rsidR="00CC19F5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1D74D0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CC19F5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D45AE9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="00FA2E3F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80661A" w:rsidRPr="00E20CCC">
        <w:rPr>
          <w:rFonts w:ascii="Times New Roman" w:eastAsia="Times New Roman" w:hAnsi="Times New Roman"/>
          <w:sz w:val="26"/>
          <w:szCs w:val="26"/>
          <w:lang w:eastAsia="ru-RU"/>
        </w:rPr>
        <w:t>А.Ю. Перец</w:t>
      </w:r>
      <w:r w:rsidR="00D45AE9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      </w:t>
      </w:r>
    </w:p>
    <w:p w:rsidR="001D5FF8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749E0" w:rsidRDefault="00F749E0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F749E0" w:rsidRDefault="00F749E0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62332B" w:rsidRPr="00E20CCC" w:rsidRDefault="00D81F5C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b/>
          <w:bCs/>
          <w:iCs/>
          <w:sz w:val="26"/>
          <w:szCs w:val="26"/>
          <w:lang w:eastAsia="ru-RU"/>
        </w:rPr>
      </w:pP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Корпоративный секретарь                                                             </w:t>
      </w:r>
      <w:r w:rsidR="001D74D0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5A46FA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="002246E8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CC19F5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A4784E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D45AE9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A2E3F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46144B" w:rsidRPr="00E20CCC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Pr="00E20CCC">
        <w:rPr>
          <w:rFonts w:ascii="Times New Roman" w:eastAsia="Times New Roman" w:hAnsi="Times New Roman"/>
          <w:sz w:val="26"/>
          <w:szCs w:val="26"/>
          <w:lang w:eastAsia="ru-RU"/>
        </w:rPr>
        <w:t>О.Б. Гайдей</w:t>
      </w:r>
    </w:p>
    <w:sectPr w:rsidR="0062332B" w:rsidRPr="00E20CCC" w:rsidSect="008244C1">
      <w:footerReference w:type="even" r:id="rId11"/>
      <w:footerReference w:type="default" r:id="rId12"/>
      <w:pgSz w:w="11906" w:h="16838"/>
      <w:pgMar w:top="1134" w:right="851" w:bottom="1134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413C" w:rsidRDefault="00FD413C">
      <w:pPr>
        <w:spacing w:after="0" w:line="240" w:lineRule="auto"/>
      </w:pPr>
      <w:r>
        <w:separator/>
      </w:r>
    </w:p>
  </w:endnote>
  <w:endnote w:type="continuationSeparator" w:id="0">
    <w:p w:rsidR="00FD413C" w:rsidRDefault="00FD41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2167746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3574">
          <w:rPr>
            <w:noProof/>
          </w:rPr>
          <w:t>6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413C" w:rsidRDefault="00FD413C">
      <w:pPr>
        <w:spacing w:after="0" w:line="240" w:lineRule="auto"/>
      </w:pPr>
      <w:r>
        <w:separator/>
      </w:r>
    </w:p>
  </w:footnote>
  <w:footnote w:type="continuationSeparator" w:id="0">
    <w:p w:rsidR="00FD413C" w:rsidRDefault="00FD41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5B22E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877A38"/>
    <w:multiLevelType w:val="multilevel"/>
    <w:tmpl w:val="7D768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06E770D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93456A"/>
    <w:multiLevelType w:val="multilevel"/>
    <w:tmpl w:val="3F60AC4E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/>
      </w:rPr>
    </w:lvl>
    <w:lvl w:ilvl="1">
      <w:start w:val="1"/>
      <w:numFmt w:val="decimal"/>
      <w:lvlText w:val="%2."/>
      <w:lvlJc w:val="left"/>
      <w:pPr>
        <w:ind w:left="2422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eastAsia="Times New Roman"/>
      </w:rPr>
    </w:lvl>
    <w:lvl w:ilvl="3">
      <w:start w:val="1"/>
      <w:numFmt w:val="decimal"/>
      <w:lvlText w:val="%1.%2.%3.%4."/>
      <w:lvlJc w:val="left"/>
      <w:pPr>
        <w:ind w:left="6186" w:hanging="1080"/>
      </w:pPr>
      <w:rPr>
        <w:rFonts w:eastAsia="Times New Roman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eastAsia="Times New Roman"/>
      </w:rPr>
    </w:lvl>
    <w:lvl w:ilvl="5">
      <w:start w:val="1"/>
      <w:numFmt w:val="decimal"/>
      <w:lvlText w:val="%1.%2.%3.%4.%5.%6."/>
      <w:lvlJc w:val="left"/>
      <w:pPr>
        <w:ind w:left="9950" w:hanging="1440"/>
      </w:pPr>
      <w:rPr>
        <w:rFonts w:eastAsia="Times New Roman"/>
      </w:rPr>
    </w:lvl>
    <w:lvl w:ilvl="6">
      <w:start w:val="1"/>
      <w:numFmt w:val="decimal"/>
      <w:lvlText w:val="%1.%2.%3.%4.%5.%6.%7."/>
      <w:lvlJc w:val="left"/>
      <w:pPr>
        <w:ind w:left="12012" w:hanging="1800"/>
      </w:pPr>
      <w:rPr>
        <w:rFonts w:eastAsia="Times New Roman"/>
      </w:rPr>
    </w:lvl>
    <w:lvl w:ilvl="7">
      <w:start w:val="1"/>
      <w:numFmt w:val="decimal"/>
      <w:lvlText w:val="%1.%2.%3.%4.%5.%6.%7.%8."/>
      <w:lvlJc w:val="left"/>
      <w:pPr>
        <w:ind w:left="13714" w:hanging="1800"/>
      </w:pPr>
      <w:rPr>
        <w:rFonts w:eastAsia="Times New Roman"/>
      </w:rPr>
    </w:lvl>
    <w:lvl w:ilvl="8">
      <w:start w:val="1"/>
      <w:numFmt w:val="decimal"/>
      <w:lvlText w:val="%1.%2.%3.%4.%5.%6.%7.%8.%9."/>
      <w:lvlJc w:val="left"/>
      <w:pPr>
        <w:ind w:left="15776" w:hanging="2160"/>
      </w:pPr>
      <w:rPr>
        <w:rFonts w:eastAsia="Times New Roman"/>
      </w:rPr>
    </w:lvl>
  </w:abstractNum>
  <w:abstractNum w:abstractNumId="6">
    <w:nsid w:val="130C638A"/>
    <w:multiLevelType w:val="hybridMultilevel"/>
    <w:tmpl w:val="715656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596BF4"/>
    <w:multiLevelType w:val="hybridMultilevel"/>
    <w:tmpl w:val="55F87E42"/>
    <w:lvl w:ilvl="0" w:tplc="1B8C317E">
      <w:start w:val="1"/>
      <w:numFmt w:val="decimal"/>
      <w:lvlText w:val="%1."/>
      <w:lvlJc w:val="left"/>
      <w:pPr>
        <w:ind w:left="927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58A0B56"/>
    <w:multiLevelType w:val="hybridMultilevel"/>
    <w:tmpl w:val="E6A61410"/>
    <w:lvl w:ilvl="0" w:tplc="A81EFEAE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16F329E6"/>
    <w:multiLevelType w:val="hybridMultilevel"/>
    <w:tmpl w:val="A6EC2264"/>
    <w:lvl w:ilvl="0" w:tplc="B67074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16704D"/>
    <w:multiLevelType w:val="hybridMultilevel"/>
    <w:tmpl w:val="EFE00CF8"/>
    <w:lvl w:ilvl="0" w:tplc="A86E35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1B84F7E"/>
    <w:multiLevelType w:val="multilevel"/>
    <w:tmpl w:val="676866E4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>
    <w:nsid w:val="2BFC1607"/>
    <w:multiLevelType w:val="hybridMultilevel"/>
    <w:tmpl w:val="FD926136"/>
    <w:lvl w:ilvl="0" w:tplc="1E12FC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D8927CA"/>
    <w:multiLevelType w:val="hybridMultilevel"/>
    <w:tmpl w:val="589239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982C9F"/>
    <w:multiLevelType w:val="multilevel"/>
    <w:tmpl w:val="D690D5F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color w:val="auto"/>
        <w:sz w:val="26"/>
      </w:rPr>
    </w:lvl>
    <w:lvl w:ilvl="1">
      <w:start w:val="1"/>
      <w:numFmt w:val="decimal"/>
      <w:isLgl/>
      <w:lvlText w:val="%1.%2."/>
      <w:lvlJc w:val="left"/>
      <w:pPr>
        <w:ind w:left="1183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6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4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31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81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rFonts w:hint="default"/>
        <w:color w:val="000000"/>
      </w:rPr>
    </w:lvl>
  </w:abstractNum>
  <w:abstractNum w:abstractNumId="15">
    <w:nsid w:val="33D3571A"/>
    <w:multiLevelType w:val="hybridMultilevel"/>
    <w:tmpl w:val="AD4CE50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3C1B1F88"/>
    <w:multiLevelType w:val="hybridMultilevel"/>
    <w:tmpl w:val="C7909800"/>
    <w:lvl w:ilvl="0" w:tplc="8CDE9572">
      <w:start w:val="1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color w:val="000000"/>
        <w:sz w:val="2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3E0805EA"/>
    <w:multiLevelType w:val="multilevel"/>
    <w:tmpl w:val="9EDC0E9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07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07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7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7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9">
    <w:nsid w:val="457C6444"/>
    <w:multiLevelType w:val="multilevel"/>
    <w:tmpl w:val="C20862CC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20">
    <w:nsid w:val="458C59E2"/>
    <w:multiLevelType w:val="hybridMultilevel"/>
    <w:tmpl w:val="A0346AFE"/>
    <w:lvl w:ilvl="0" w:tplc="2BEECF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884312A"/>
    <w:multiLevelType w:val="hybridMultilevel"/>
    <w:tmpl w:val="A1D86774"/>
    <w:lvl w:ilvl="0" w:tplc="3AE27C1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4C715E15"/>
    <w:multiLevelType w:val="hybridMultilevel"/>
    <w:tmpl w:val="ADFAF4C4"/>
    <w:lvl w:ilvl="0" w:tplc="04E874FE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3">
    <w:nsid w:val="4D6A1C1B"/>
    <w:multiLevelType w:val="hybridMultilevel"/>
    <w:tmpl w:val="F0AE0C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B56190"/>
    <w:multiLevelType w:val="hybridMultilevel"/>
    <w:tmpl w:val="5FB4FD60"/>
    <w:lvl w:ilvl="0" w:tplc="DBC47D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E846E9B"/>
    <w:multiLevelType w:val="hybridMultilevel"/>
    <w:tmpl w:val="284A01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C6044A"/>
    <w:multiLevelType w:val="hybridMultilevel"/>
    <w:tmpl w:val="91863D74"/>
    <w:lvl w:ilvl="0" w:tplc="0419000F">
      <w:start w:val="2"/>
      <w:numFmt w:val="decimal"/>
      <w:lvlText w:val="%1."/>
      <w:lvlJc w:val="left"/>
      <w:pPr>
        <w:ind w:left="74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168" w:hanging="360"/>
      </w:pPr>
    </w:lvl>
    <w:lvl w:ilvl="2" w:tplc="0419001B" w:tentative="1">
      <w:start w:val="1"/>
      <w:numFmt w:val="lowerRoman"/>
      <w:lvlText w:val="%3."/>
      <w:lvlJc w:val="right"/>
      <w:pPr>
        <w:ind w:left="8888" w:hanging="180"/>
      </w:pPr>
    </w:lvl>
    <w:lvl w:ilvl="3" w:tplc="0419000F" w:tentative="1">
      <w:start w:val="1"/>
      <w:numFmt w:val="decimal"/>
      <w:lvlText w:val="%4."/>
      <w:lvlJc w:val="left"/>
      <w:pPr>
        <w:ind w:left="9608" w:hanging="360"/>
      </w:pPr>
    </w:lvl>
    <w:lvl w:ilvl="4" w:tplc="04190019" w:tentative="1">
      <w:start w:val="1"/>
      <w:numFmt w:val="lowerLetter"/>
      <w:lvlText w:val="%5."/>
      <w:lvlJc w:val="left"/>
      <w:pPr>
        <w:ind w:left="10328" w:hanging="360"/>
      </w:pPr>
    </w:lvl>
    <w:lvl w:ilvl="5" w:tplc="0419001B" w:tentative="1">
      <w:start w:val="1"/>
      <w:numFmt w:val="lowerRoman"/>
      <w:lvlText w:val="%6."/>
      <w:lvlJc w:val="right"/>
      <w:pPr>
        <w:ind w:left="11048" w:hanging="180"/>
      </w:pPr>
    </w:lvl>
    <w:lvl w:ilvl="6" w:tplc="0419000F" w:tentative="1">
      <w:start w:val="1"/>
      <w:numFmt w:val="decimal"/>
      <w:lvlText w:val="%7."/>
      <w:lvlJc w:val="left"/>
      <w:pPr>
        <w:ind w:left="11768" w:hanging="360"/>
      </w:pPr>
    </w:lvl>
    <w:lvl w:ilvl="7" w:tplc="04190019" w:tentative="1">
      <w:start w:val="1"/>
      <w:numFmt w:val="lowerLetter"/>
      <w:lvlText w:val="%8."/>
      <w:lvlJc w:val="left"/>
      <w:pPr>
        <w:ind w:left="12488" w:hanging="360"/>
      </w:pPr>
    </w:lvl>
    <w:lvl w:ilvl="8" w:tplc="0419001B" w:tentative="1">
      <w:start w:val="1"/>
      <w:numFmt w:val="lowerRoman"/>
      <w:lvlText w:val="%9."/>
      <w:lvlJc w:val="right"/>
      <w:pPr>
        <w:ind w:left="13208" w:hanging="180"/>
      </w:pPr>
    </w:lvl>
  </w:abstractNum>
  <w:abstractNum w:abstractNumId="27">
    <w:nsid w:val="580908F1"/>
    <w:multiLevelType w:val="hybridMultilevel"/>
    <w:tmpl w:val="3F56135E"/>
    <w:lvl w:ilvl="0" w:tplc="1E98F888">
      <w:start w:val="1"/>
      <w:numFmt w:val="decimal"/>
      <w:lvlText w:val="%1."/>
      <w:lvlJc w:val="left"/>
      <w:pPr>
        <w:ind w:left="112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28">
    <w:nsid w:val="5A384CFA"/>
    <w:multiLevelType w:val="hybridMultilevel"/>
    <w:tmpl w:val="D2D26A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1540DF"/>
    <w:multiLevelType w:val="hybridMultilevel"/>
    <w:tmpl w:val="8DD224B8"/>
    <w:lvl w:ilvl="0" w:tplc="06368FD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02F2BA0"/>
    <w:multiLevelType w:val="hybridMultilevel"/>
    <w:tmpl w:val="7E76F6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1A134DF"/>
    <w:multiLevelType w:val="hybridMultilevel"/>
    <w:tmpl w:val="34BC8EA6"/>
    <w:lvl w:ilvl="0" w:tplc="E28E0C2E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63823671"/>
    <w:multiLevelType w:val="hybridMultilevel"/>
    <w:tmpl w:val="09EAB7EC"/>
    <w:lvl w:ilvl="0" w:tplc="C3AC427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5972E91"/>
    <w:multiLevelType w:val="hybridMultilevel"/>
    <w:tmpl w:val="90F8016E"/>
    <w:lvl w:ilvl="0" w:tplc="F01AA0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8CA6372"/>
    <w:multiLevelType w:val="hybridMultilevel"/>
    <w:tmpl w:val="A3F6BAD8"/>
    <w:lvl w:ilvl="0" w:tplc="19A06518">
      <w:start w:val="2"/>
      <w:numFmt w:val="bullet"/>
      <w:lvlText w:val="-"/>
      <w:lvlJc w:val="left"/>
      <w:pPr>
        <w:ind w:left="946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06" w:hanging="360"/>
      </w:pPr>
      <w:rPr>
        <w:rFonts w:ascii="Wingdings" w:hAnsi="Wingdings" w:hint="default"/>
      </w:rPr>
    </w:lvl>
  </w:abstractNum>
  <w:abstractNum w:abstractNumId="35">
    <w:nsid w:val="6B9F7C84"/>
    <w:multiLevelType w:val="hybridMultilevel"/>
    <w:tmpl w:val="66A89B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58157A"/>
    <w:multiLevelType w:val="hybridMultilevel"/>
    <w:tmpl w:val="883CEC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1E06601"/>
    <w:multiLevelType w:val="hybridMultilevel"/>
    <w:tmpl w:val="264CA2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95D49DA"/>
    <w:multiLevelType w:val="hybridMultilevel"/>
    <w:tmpl w:val="DBE0BA1A"/>
    <w:lvl w:ilvl="0" w:tplc="10E472F6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A163F2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>
    <w:nsid w:val="7D771740"/>
    <w:multiLevelType w:val="multilevel"/>
    <w:tmpl w:val="C1D80C00"/>
    <w:lvl w:ilvl="0">
      <w:start w:val="1"/>
      <w:numFmt w:val="decimal"/>
      <w:lvlText w:val="%1."/>
      <w:lvlJc w:val="left"/>
      <w:pPr>
        <w:ind w:left="1152" w:hanging="58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07" w:hanging="8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7" w:hanging="8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39"/>
  </w:num>
  <w:num w:numId="2">
    <w:abstractNumId w:val="11"/>
  </w:num>
  <w:num w:numId="3">
    <w:abstractNumId w:val="19"/>
  </w:num>
  <w:num w:numId="4">
    <w:abstractNumId w:val="38"/>
  </w:num>
  <w:num w:numId="5">
    <w:abstractNumId w:val="16"/>
  </w:num>
  <w:num w:numId="6">
    <w:abstractNumId w:val="4"/>
  </w:num>
  <w:num w:numId="7">
    <w:abstractNumId w:val="0"/>
  </w:num>
  <w:num w:numId="8">
    <w:abstractNumId w:val="14"/>
  </w:num>
  <w:num w:numId="9">
    <w:abstractNumId w:val="17"/>
  </w:num>
  <w:num w:numId="10">
    <w:abstractNumId w:val="36"/>
  </w:num>
  <w:num w:numId="11">
    <w:abstractNumId w:val="25"/>
  </w:num>
  <w:num w:numId="12">
    <w:abstractNumId w:val="6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15"/>
  </w:num>
  <w:num w:numId="17">
    <w:abstractNumId w:val="34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8"/>
  </w:num>
  <w:num w:numId="20">
    <w:abstractNumId w:val="23"/>
  </w:num>
  <w:num w:numId="21">
    <w:abstractNumId w:val="12"/>
  </w:num>
  <w:num w:numId="22">
    <w:abstractNumId w:val="1"/>
  </w:num>
  <w:num w:numId="23">
    <w:abstractNumId w:val="20"/>
  </w:num>
  <w:num w:numId="24">
    <w:abstractNumId w:val="7"/>
  </w:num>
  <w:num w:numId="25">
    <w:abstractNumId w:val="27"/>
  </w:num>
  <w:num w:numId="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3"/>
  </w:num>
  <w:num w:numId="28">
    <w:abstractNumId w:val="22"/>
  </w:num>
  <w:num w:numId="29">
    <w:abstractNumId w:val="10"/>
  </w:num>
  <w:num w:numId="30">
    <w:abstractNumId w:val="24"/>
  </w:num>
  <w:num w:numId="31">
    <w:abstractNumId w:val="30"/>
  </w:num>
  <w:num w:numId="32">
    <w:abstractNumId w:val="35"/>
  </w:num>
  <w:num w:numId="33">
    <w:abstractNumId w:val="29"/>
  </w:num>
  <w:num w:numId="34">
    <w:abstractNumId w:val="13"/>
  </w:num>
  <w:num w:numId="35">
    <w:abstractNumId w:val="26"/>
  </w:num>
  <w:num w:numId="36">
    <w:abstractNumId w:val="18"/>
  </w:num>
  <w:num w:numId="37">
    <w:abstractNumId w:val="28"/>
  </w:num>
  <w:num w:numId="38">
    <w:abstractNumId w:val="21"/>
  </w:num>
  <w:num w:numId="3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3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4274"/>
    <w:rsid w:val="00006147"/>
    <w:rsid w:val="00006389"/>
    <w:rsid w:val="00007C9D"/>
    <w:rsid w:val="000128D5"/>
    <w:rsid w:val="00012FC5"/>
    <w:rsid w:val="000238E9"/>
    <w:rsid w:val="000243D0"/>
    <w:rsid w:val="00024BF4"/>
    <w:rsid w:val="00026175"/>
    <w:rsid w:val="000267CC"/>
    <w:rsid w:val="00032125"/>
    <w:rsid w:val="000335D4"/>
    <w:rsid w:val="00042136"/>
    <w:rsid w:val="000445FB"/>
    <w:rsid w:val="0004719E"/>
    <w:rsid w:val="0005119E"/>
    <w:rsid w:val="00052C9A"/>
    <w:rsid w:val="00055DFD"/>
    <w:rsid w:val="00061BC4"/>
    <w:rsid w:val="000645DC"/>
    <w:rsid w:val="00065C08"/>
    <w:rsid w:val="00065C85"/>
    <w:rsid w:val="00074237"/>
    <w:rsid w:val="00074680"/>
    <w:rsid w:val="00080270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5F30"/>
    <w:rsid w:val="000B73DE"/>
    <w:rsid w:val="000C24E3"/>
    <w:rsid w:val="000C52CE"/>
    <w:rsid w:val="000D008B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64"/>
    <w:rsid w:val="001125DC"/>
    <w:rsid w:val="001212E5"/>
    <w:rsid w:val="00121DB3"/>
    <w:rsid w:val="001222C4"/>
    <w:rsid w:val="00123F57"/>
    <w:rsid w:val="00124108"/>
    <w:rsid w:val="00125173"/>
    <w:rsid w:val="00126730"/>
    <w:rsid w:val="00131D8F"/>
    <w:rsid w:val="00137F87"/>
    <w:rsid w:val="00144532"/>
    <w:rsid w:val="001557DB"/>
    <w:rsid w:val="00157381"/>
    <w:rsid w:val="001613DE"/>
    <w:rsid w:val="001622AF"/>
    <w:rsid w:val="001622F7"/>
    <w:rsid w:val="001624C5"/>
    <w:rsid w:val="00162E19"/>
    <w:rsid w:val="00164D03"/>
    <w:rsid w:val="0016589C"/>
    <w:rsid w:val="00172519"/>
    <w:rsid w:val="00173C5D"/>
    <w:rsid w:val="00173DAB"/>
    <w:rsid w:val="001775B2"/>
    <w:rsid w:val="001806F2"/>
    <w:rsid w:val="0018168F"/>
    <w:rsid w:val="00183C2D"/>
    <w:rsid w:val="001844E1"/>
    <w:rsid w:val="001929DB"/>
    <w:rsid w:val="001969F5"/>
    <w:rsid w:val="001A0997"/>
    <w:rsid w:val="001A526C"/>
    <w:rsid w:val="001B0CB2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6137"/>
    <w:rsid w:val="001E6CEB"/>
    <w:rsid w:val="001F0049"/>
    <w:rsid w:val="001F2B44"/>
    <w:rsid w:val="001F69F4"/>
    <w:rsid w:val="002005DF"/>
    <w:rsid w:val="0021198D"/>
    <w:rsid w:val="0021278F"/>
    <w:rsid w:val="00214D91"/>
    <w:rsid w:val="00215812"/>
    <w:rsid w:val="00220341"/>
    <w:rsid w:val="002246E8"/>
    <w:rsid w:val="0022648C"/>
    <w:rsid w:val="00226B63"/>
    <w:rsid w:val="00230E0B"/>
    <w:rsid w:val="00231619"/>
    <w:rsid w:val="002344A2"/>
    <w:rsid w:val="00234D1C"/>
    <w:rsid w:val="00236D54"/>
    <w:rsid w:val="00241C30"/>
    <w:rsid w:val="00250024"/>
    <w:rsid w:val="00250926"/>
    <w:rsid w:val="00252D9D"/>
    <w:rsid w:val="00255653"/>
    <w:rsid w:val="00256B91"/>
    <w:rsid w:val="0025766F"/>
    <w:rsid w:val="002620E0"/>
    <w:rsid w:val="002634A3"/>
    <w:rsid w:val="00266B06"/>
    <w:rsid w:val="002722E5"/>
    <w:rsid w:val="00277140"/>
    <w:rsid w:val="00277A42"/>
    <w:rsid w:val="00285A72"/>
    <w:rsid w:val="00292240"/>
    <w:rsid w:val="0029276C"/>
    <w:rsid w:val="0029279F"/>
    <w:rsid w:val="00294BC5"/>
    <w:rsid w:val="00296723"/>
    <w:rsid w:val="00297B46"/>
    <w:rsid w:val="002A0B30"/>
    <w:rsid w:val="002A136F"/>
    <w:rsid w:val="002A30DB"/>
    <w:rsid w:val="002A79A8"/>
    <w:rsid w:val="002A7C87"/>
    <w:rsid w:val="002B5DFE"/>
    <w:rsid w:val="002B6F38"/>
    <w:rsid w:val="002C169D"/>
    <w:rsid w:val="002C4108"/>
    <w:rsid w:val="002C4972"/>
    <w:rsid w:val="002C6C1B"/>
    <w:rsid w:val="002D0337"/>
    <w:rsid w:val="002D07DA"/>
    <w:rsid w:val="002D099D"/>
    <w:rsid w:val="002D1BE8"/>
    <w:rsid w:val="002D1F94"/>
    <w:rsid w:val="002D5BA1"/>
    <w:rsid w:val="002D77EB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42AF"/>
    <w:rsid w:val="00305AD8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35CE"/>
    <w:rsid w:val="00333B70"/>
    <w:rsid w:val="00337ED6"/>
    <w:rsid w:val="003413C8"/>
    <w:rsid w:val="00350DB2"/>
    <w:rsid w:val="00352019"/>
    <w:rsid w:val="00352659"/>
    <w:rsid w:val="00352C53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7D47"/>
    <w:rsid w:val="00380903"/>
    <w:rsid w:val="00381DEE"/>
    <w:rsid w:val="00383444"/>
    <w:rsid w:val="0038392F"/>
    <w:rsid w:val="00395B6E"/>
    <w:rsid w:val="00397D5F"/>
    <w:rsid w:val="003A032B"/>
    <w:rsid w:val="003A264F"/>
    <w:rsid w:val="003A28B2"/>
    <w:rsid w:val="003A5024"/>
    <w:rsid w:val="003A7A89"/>
    <w:rsid w:val="003A7E84"/>
    <w:rsid w:val="003B233D"/>
    <w:rsid w:val="003B6396"/>
    <w:rsid w:val="003C2560"/>
    <w:rsid w:val="003C3359"/>
    <w:rsid w:val="003C455F"/>
    <w:rsid w:val="003C46C2"/>
    <w:rsid w:val="003C5BF0"/>
    <w:rsid w:val="003C6C3F"/>
    <w:rsid w:val="003D06F8"/>
    <w:rsid w:val="003D36B2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79A2"/>
    <w:rsid w:val="003E7B9E"/>
    <w:rsid w:val="003F0731"/>
    <w:rsid w:val="003F0AFF"/>
    <w:rsid w:val="003F16BD"/>
    <w:rsid w:val="003F1E0C"/>
    <w:rsid w:val="003F343B"/>
    <w:rsid w:val="003F5414"/>
    <w:rsid w:val="004000E4"/>
    <w:rsid w:val="00402BB2"/>
    <w:rsid w:val="00405401"/>
    <w:rsid w:val="0040577B"/>
    <w:rsid w:val="004106FB"/>
    <w:rsid w:val="00415A22"/>
    <w:rsid w:val="00420D65"/>
    <w:rsid w:val="004213FA"/>
    <w:rsid w:val="00424176"/>
    <w:rsid w:val="00431B02"/>
    <w:rsid w:val="00432900"/>
    <w:rsid w:val="00433C74"/>
    <w:rsid w:val="00436A25"/>
    <w:rsid w:val="004402C1"/>
    <w:rsid w:val="00440EAD"/>
    <w:rsid w:val="00446657"/>
    <w:rsid w:val="00452984"/>
    <w:rsid w:val="00452D01"/>
    <w:rsid w:val="00453B7A"/>
    <w:rsid w:val="00455CE6"/>
    <w:rsid w:val="00456672"/>
    <w:rsid w:val="00456CB9"/>
    <w:rsid w:val="00456FDE"/>
    <w:rsid w:val="004603A9"/>
    <w:rsid w:val="0046144B"/>
    <w:rsid w:val="00467746"/>
    <w:rsid w:val="004705EB"/>
    <w:rsid w:val="00470924"/>
    <w:rsid w:val="004725E6"/>
    <w:rsid w:val="00472A65"/>
    <w:rsid w:val="00475449"/>
    <w:rsid w:val="0047756D"/>
    <w:rsid w:val="00482644"/>
    <w:rsid w:val="00485783"/>
    <w:rsid w:val="00491C40"/>
    <w:rsid w:val="004925B6"/>
    <w:rsid w:val="00492C90"/>
    <w:rsid w:val="00493423"/>
    <w:rsid w:val="004934CD"/>
    <w:rsid w:val="004948C2"/>
    <w:rsid w:val="004977C9"/>
    <w:rsid w:val="00497BA6"/>
    <w:rsid w:val="004A01C1"/>
    <w:rsid w:val="004A1409"/>
    <w:rsid w:val="004A252A"/>
    <w:rsid w:val="004A2E9F"/>
    <w:rsid w:val="004A3F51"/>
    <w:rsid w:val="004A66EA"/>
    <w:rsid w:val="004A7D74"/>
    <w:rsid w:val="004B0BEA"/>
    <w:rsid w:val="004B3D3C"/>
    <w:rsid w:val="004B584D"/>
    <w:rsid w:val="004B6A89"/>
    <w:rsid w:val="004C141D"/>
    <w:rsid w:val="004C495E"/>
    <w:rsid w:val="004D1A9D"/>
    <w:rsid w:val="004D4559"/>
    <w:rsid w:val="004D48C4"/>
    <w:rsid w:val="004D65D3"/>
    <w:rsid w:val="004D69F5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606C"/>
    <w:rsid w:val="004F79FD"/>
    <w:rsid w:val="005028F8"/>
    <w:rsid w:val="00503CA8"/>
    <w:rsid w:val="0050563F"/>
    <w:rsid w:val="00506A4E"/>
    <w:rsid w:val="005134AE"/>
    <w:rsid w:val="00517CAB"/>
    <w:rsid w:val="00521850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2AE4"/>
    <w:rsid w:val="00552E27"/>
    <w:rsid w:val="00553BE1"/>
    <w:rsid w:val="00555980"/>
    <w:rsid w:val="00556A60"/>
    <w:rsid w:val="0056011C"/>
    <w:rsid w:val="005604E4"/>
    <w:rsid w:val="00561683"/>
    <w:rsid w:val="005624B7"/>
    <w:rsid w:val="0056398B"/>
    <w:rsid w:val="00567168"/>
    <w:rsid w:val="005673F4"/>
    <w:rsid w:val="0057000F"/>
    <w:rsid w:val="005732EA"/>
    <w:rsid w:val="00573862"/>
    <w:rsid w:val="00575B27"/>
    <w:rsid w:val="00575C5B"/>
    <w:rsid w:val="00585DD7"/>
    <w:rsid w:val="005874EA"/>
    <w:rsid w:val="0059183C"/>
    <w:rsid w:val="00591B5D"/>
    <w:rsid w:val="00591EA1"/>
    <w:rsid w:val="00592B46"/>
    <w:rsid w:val="00593BEC"/>
    <w:rsid w:val="00593CAE"/>
    <w:rsid w:val="0059510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5D0A"/>
    <w:rsid w:val="005D69C0"/>
    <w:rsid w:val="005E00BD"/>
    <w:rsid w:val="005E18F5"/>
    <w:rsid w:val="005E26B1"/>
    <w:rsid w:val="005E2D36"/>
    <w:rsid w:val="005E60FD"/>
    <w:rsid w:val="005E7F63"/>
    <w:rsid w:val="005F1228"/>
    <w:rsid w:val="005F1679"/>
    <w:rsid w:val="005F2242"/>
    <w:rsid w:val="005F3C81"/>
    <w:rsid w:val="005F7172"/>
    <w:rsid w:val="006006F8"/>
    <w:rsid w:val="00606AD1"/>
    <w:rsid w:val="006106F1"/>
    <w:rsid w:val="00612E24"/>
    <w:rsid w:val="0061438D"/>
    <w:rsid w:val="00616CBE"/>
    <w:rsid w:val="00620460"/>
    <w:rsid w:val="00622CEE"/>
    <w:rsid w:val="00622FAA"/>
    <w:rsid w:val="0062332B"/>
    <w:rsid w:val="006269F1"/>
    <w:rsid w:val="00626B78"/>
    <w:rsid w:val="00627DD0"/>
    <w:rsid w:val="00630538"/>
    <w:rsid w:val="006342CA"/>
    <w:rsid w:val="00634B0C"/>
    <w:rsid w:val="00635F59"/>
    <w:rsid w:val="0065049C"/>
    <w:rsid w:val="006527D2"/>
    <w:rsid w:val="00655453"/>
    <w:rsid w:val="00655B7F"/>
    <w:rsid w:val="00660EC0"/>
    <w:rsid w:val="00664F2E"/>
    <w:rsid w:val="0067030C"/>
    <w:rsid w:val="00672362"/>
    <w:rsid w:val="00673FF2"/>
    <w:rsid w:val="00676013"/>
    <w:rsid w:val="006937C7"/>
    <w:rsid w:val="00695505"/>
    <w:rsid w:val="00695773"/>
    <w:rsid w:val="006A0BB6"/>
    <w:rsid w:val="006A2181"/>
    <w:rsid w:val="006A4FF7"/>
    <w:rsid w:val="006A5FE8"/>
    <w:rsid w:val="006B63B3"/>
    <w:rsid w:val="006B70DD"/>
    <w:rsid w:val="006B710B"/>
    <w:rsid w:val="006C0121"/>
    <w:rsid w:val="006C1832"/>
    <w:rsid w:val="006C5E54"/>
    <w:rsid w:val="006C687E"/>
    <w:rsid w:val="006C79AB"/>
    <w:rsid w:val="006D092B"/>
    <w:rsid w:val="006D1D71"/>
    <w:rsid w:val="006E1C58"/>
    <w:rsid w:val="006E2535"/>
    <w:rsid w:val="006E3FA7"/>
    <w:rsid w:val="006E61C8"/>
    <w:rsid w:val="006E7E68"/>
    <w:rsid w:val="006F09EF"/>
    <w:rsid w:val="006F1712"/>
    <w:rsid w:val="006F2ABB"/>
    <w:rsid w:val="006F2BE4"/>
    <w:rsid w:val="006F31C2"/>
    <w:rsid w:val="006F4E2E"/>
    <w:rsid w:val="006F5743"/>
    <w:rsid w:val="006F7B0B"/>
    <w:rsid w:val="00707D5C"/>
    <w:rsid w:val="00711B17"/>
    <w:rsid w:val="00712C31"/>
    <w:rsid w:val="0071490F"/>
    <w:rsid w:val="007152EC"/>
    <w:rsid w:val="00715A4C"/>
    <w:rsid w:val="0071607C"/>
    <w:rsid w:val="007237B7"/>
    <w:rsid w:val="00725FC9"/>
    <w:rsid w:val="0072794B"/>
    <w:rsid w:val="0073661E"/>
    <w:rsid w:val="00737298"/>
    <w:rsid w:val="00737C44"/>
    <w:rsid w:val="00740849"/>
    <w:rsid w:val="00742F55"/>
    <w:rsid w:val="00746FFE"/>
    <w:rsid w:val="00747958"/>
    <w:rsid w:val="007479EB"/>
    <w:rsid w:val="00751660"/>
    <w:rsid w:val="00755454"/>
    <w:rsid w:val="007566CB"/>
    <w:rsid w:val="00756767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59B4"/>
    <w:rsid w:val="00790237"/>
    <w:rsid w:val="00790491"/>
    <w:rsid w:val="00792C6D"/>
    <w:rsid w:val="00794EB3"/>
    <w:rsid w:val="007A2384"/>
    <w:rsid w:val="007A39DC"/>
    <w:rsid w:val="007B0B40"/>
    <w:rsid w:val="007B2276"/>
    <w:rsid w:val="007B32BA"/>
    <w:rsid w:val="007B6603"/>
    <w:rsid w:val="007B6B75"/>
    <w:rsid w:val="007B7FB7"/>
    <w:rsid w:val="007C1115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E0987"/>
    <w:rsid w:val="007E506F"/>
    <w:rsid w:val="007E6C85"/>
    <w:rsid w:val="007E778F"/>
    <w:rsid w:val="007F1D49"/>
    <w:rsid w:val="007F1E91"/>
    <w:rsid w:val="007F3312"/>
    <w:rsid w:val="0080308B"/>
    <w:rsid w:val="00803ECD"/>
    <w:rsid w:val="0080661A"/>
    <w:rsid w:val="00806CD6"/>
    <w:rsid w:val="008076F6"/>
    <w:rsid w:val="0081374B"/>
    <w:rsid w:val="00814EDF"/>
    <w:rsid w:val="008160D8"/>
    <w:rsid w:val="008244C1"/>
    <w:rsid w:val="00827832"/>
    <w:rsid w:val="008304F5"/>
    <w:rsid w:val="00833057"/>
    <w:rsid w:val="0083348A"/>
    <w:rsid w:val="0083541A"/>
    <w:rsid w:val="0083737B"/>
    <w:rsid w:val="00837412"/>
    <w:rsid w:val="008422AF"/>
    <w:rsid w:val="00847306"/>
    <w:rsid w:val="008519F0"/>
    <w:rsid w:val="00852BFF"/>
    <w:rsid w:val="00854F76"/>
    <w:rsid w:val="00855946"/>
    <w:rsid w:val="00864123"/>
    <w:rsid w:val="00865BC9"/>
    <w:rsid w:val="00866140"/>
    <w:rsid w:val="00866AEB"/>
    <w:rsid w:val="00871BF3"/>
    <w:rsid w:val="00872345"/>
    <w:rsid w:val="008737F4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402A"/>
    <w:rsid w:val="00886186"/>
    <w:rsid w:val="0088724D"/>
    <w:rsid w:val="00887253"/>
    <w:rsid w:val="00887ABE"/>
    <w:rsid w:val="00891C47"/>
    <w:rsid w:val="00894476"/>
    <w:rsid w:val="008953AE"/>
    <w:rsid w:val="00895C45"/>
    <w:rsid w:val="008A1125"/>
    <w:rsid w:val="008A6334"/>
    <w:rsid w:val="008A7AFA"/>
    <w:rsid w:val="008B0055"/>
    <w:rsid w:val="008B21F9"/>
    <w:rsid w:val="008B48A8"/>
    <w:rsid w:val="008C1ADE"/>
    <w:rsid w:val="008C6823"/>
    <w:rsid w:val="008C7188"/>
    <w:rsid w:val="008D3C61"/>
    <w:rsid w:val="008D612E"/>
    <w:rsid w:val="008D7CB0"/>
    <w:rsid w:val="008E104E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7855"/>
    <w:rsid w:val="00927FB3"/>
    <w:rsid w:val="009302A5"/>
    <w:rsid w:val="00931E34"/>
    <w:rsid w:val="00932E76"/>
    <w:rsid w:val="00933C28"/>
    <w:rsid w:val="00936D65"/>
    <w:rsid w:val="0094599D"/>
    <w:rsid w:val="009476C1"/>
    <w:rsid w:val="0095178C"/>
    <w:rsid w:val="00963E7F"/>
    <w:rsid w:val="00971457"/>
    <w:rsid w:val="00972177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E07D8"/>
    <w:rsid w:val="009E6124"/>
    <w:rsid w:val="009E6652"/>
    <w:rsid w:val="009E6AFF"/>
    <w:rsid w:val="009F1578"/>
    <w:rsid w:val="009F4EEB"/>
    <w:rsid w:val="009F6333"/>
    <w:rsid w:val="00A01DE5"/>
    <w:rsid w:val="00A024E2"/>
    <w:rsid w:val="00A02526"/>
    <w:rsid w:val="00A0344A"/>
    <w:rsid w:val="00A04C81"/>
    <w:rsid w:val="00A04CB2"/>
    <w:rsid w:val="00A05B32"/>
    <w:rsid w:val="00A06728"/>
    <w:rsid w:val="00A07630"/>
    <w:rsid w:val="00A1360C"/>
    <w:rsid w:val="00A13C68"/>
    <w:rsid w:val="00A16C5A"/>
    <w:rsid w:val="00A17295"/>
    <w:rsid w:val="00A24074"/>
    <w:rsid w:val="00A265A0"/>
    <w:rsid w:val="00A315EF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241F"/>
    <w:rsid w:val="00A63D55"/>
    <w:rsid w:val="00A65D75"/>
    <w:rsid w:val="00A710E9"/>
    <w:rsid w:val="00A77C93"/>
    <w:rsid w:val="00A80653"/>
    <w:rsid w:val="00A810C4"/>
    <w:rsid w:val="00A81A3A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D68"/>
    <w:rsid w:val="00AB27E0"/>
    <w:rsid w:val="00AB2A39"/>
    <w:rsid w:val="00AB3F47"/>
    <w:rsid w:val="00AB4E02"/>
    <w:rsid w:val="00AB5B2C"/>
    <w:rsid w:val="00AC0738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95B"/>
    <w:rsid w:val="00AE115F"/>
    <w:rsid w:val="00AE2B8D"/>
    <w:rsid w:val="00AE3B04"/>
    <w:rsid w:val="00AE40B0"/>
    <w:rsid w:val="00AE696C"/>
    <w:rsid w:val="00AE6B4B"/>
    <w:rsid w:val="00AE7ED7"/>
    <w:rsid w:val="00AF0C76"/>
    <w:rsid w:val="00AF29EF"/>
    <w:rsid w:val="00AF2B21"/>
    <w:rsid w:val="00AF2EFD"/>
    <w:rsid w:val="00AF3CBD"/>
    <w:rsid w:val="00AF3DA9"/>
    <w:rsid w:val="00AF5557"/>
    <w:rsid w:val="00B01DC0"/>
    <w:rsid w:val="00B0566D"/>
    <w:rsid w:val="00B05F70"/>
    <w:rsid w:val="00B1214F"/>
    <w:rsid w:val="00B14136"/>
    <w:rsid w:val="00B15C4C"/>
    <w:rsid w:val="00B22E3C"/>
    <w:rsid w:val="00B23829"/>
    <w:rsid w:val="00B2714F"/>
    <w:rsid w:val="00B31AF1"/>
    <w:rsid w:val="00B3210E"/>
    <w:rsid w:val="00B3388D"/>
    <w:rsid w:val="00B4115C"/>
    <w:rsid w:val="00B4783D"/>
    <w:rsid w:val="00B51718"/>
    <w:rsid w:val="00B553EB"/>
    <w:rsid w:val="00B55407"/>
    <w:rsid w:val="00B5605D"/>
    <w:rsid w:val="00B56D85"/>
    <w:rsid w:val="00B6100E"/>
    <w:rsid w:val="00B62735"/>
    <w:rsid w:val="00B65979"/>
    <w:rsid w:val="00B7179D"/>
    <w:rsid w:val="00B72CB2"/>
    <w:rsid w:val="00B72D45"/>
    <w:rsid w:val="00B72E03"/>
    <w:rsid w:val="00B73327"/>
    <w:rsid w:val="00B7477D"/>
    <w:rsid w:val="00B75D77"/>
    <w:rsid w:val="00B76923"/>
    <w:rsid w:val="00B76939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DFC"/>
    <w:rsid w:val="00BB33D7"/>
    <w:rsid w:val="00BB498F"/>
    <w:rsid w:val="00BB62B5"/>
    <w:rsid w:val="00BC16F3"/>
    <w:rsid w:val="00BC1F08"/>
    <w:rsid w:val="00BC39EA"/>
    <w:rsid w:val="00BC557D"/>
    <w:rsid w:val="00BD1F76"/>
    <w:rsid w:val="00BD2F96"/>
    <w:rsid w:val="00BD372E"/>
    <w:rsid w:val="00BD7C7A"/>
    <w:rsid w:val="00BE2B4A"/>
    <w:rsid w:val="00BF22E6"/>
    <w:rsid w:val="00BF37C1"/>
    <w:rsid w:val="00BF483C"/>
    <w:rsid w:val="00BF4BC3"/>
    <w:rsid w:val="00BF6129"/>
    <w:rsid w:val="00BF700D"/>
    <w:rsid w:val="00C027B9"/>
    <w:rsid w:val="00C02F1E"/>
    <w:rsid w:val="00C03ABE"/>
    <w:rsid w:val="00C05EF4"/>
    <w:rsid w:val="00C06625"/>
    <w:rsid w:val="00C06BC9"/>
    <w:rsid w:val="00C11D57"/>
    <w:rsid w:val="00C124BE"/>
    <w:rsid w:val="00C15775"/>
    <w:rsid w:val="00C27F8D"/>
    <w:rsid w:val="00C30516"/>
    <w:rsid w:val="00C33F8F"/>
    <w:rsid w:val="00C3760B"/>
    <w:rsid w:val="00C42BD3"/>
    <w:rsid w:val="00C43EE8"/>
    <w:rsid w:val="00C458B9"/>
    <w:rsid w:val="00C45D81"/>
    <w:rsid w:val="00C462DE"/>
    <w:rsid w:val="00C46B8E"/>
    <w:rsid w:val="00C50825"/>
    <w:rsid w:val="00C52B2D"/>
    <w:rsid w:val="00C56F90"/>
    <w:rsid w:val="00C60198"/>
    <w:rsid w:val="00C61CF5"/>
    <w:rsid w:val="00C64CBE"/>
    <w:rsid w:val="00C70DC7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7B26"/>
    <w:rsid w:val="00CB1625"/>
    <w:rsid w:val="00CB4EA4"/>
    <w:rsid w:val="00CC0634"/>
    <w:rsid w:val="00CC0BDF"/>
    <w:rsid w:val="00CC19CD"/>
    <w:rsid w:val="00CC19F5"/>
    <w:rsid w:val="00CC3288"/>
    <w:rsid w:val="00CC3C79"/>
    <w:rsid w:val="00CC730A"/>
    <w:rsid w:val="00CC79FE"/>
    <w:rsid w:val="00CD683D"/>
    <w:rsid w:val="00CE1496"/>
    <w:rsid w:val="00CE37B4"/>
    <w:rsid w:val="00CE4383"/>
    <w:rsid w:val="00CE43FF"/>
    <w:rsid w:val="00CF1BB9"/>
    <w:rsid w:val="00CF51E1"/>
    <w:rsid w:val="00CF6F83"/>
    <w:rsid w:val="00D0030C"/>
    <w:rsid w:val="00D0101C"/>
    <w:rsid w:val="00D02CFB"/>
    <w:rsid w:val="00D039F4"/>
    <w:rsid w:val="00D057CE"/>
    <w:rsid w:val="00D0797A"/>
    <w:rsid w:val="00D11BBF"/>
    <w:rsid w:val="00D13441"/>
    <w:rsid w:val="00D1360D"/>
    <w:rsid w:val="00D168A7"/>
    <w:rsid w:val="00D16C74"/>
    <w:rsid w:val="00D21E4F"/>
    <w:rsid w:val="00D27BC9"/>
    <w:rsid w:val="00D3057B"/>
    <w:rsid w:val="00D3081D"/>
    <w:rsid w:val="00D32AA1"/>
    <w:rsid w:val="00D32AA3"/>
    <w:rsid w:val="00D34449"/>
    <w:rsid w:val="00D36C97"/>
    <w:rsid w:val="00D377C1"/>
    <w:rsid w:val="00D40169"/>
    <w:rsid w:val="00D40D12"/>
    <w:rsid w:val="00D41501"/>
    <w:rsid w:val="00D420AC"/>
    <w:rsid w:val="00D42DC2"/>
    <w:rsid w:val="00D44806"/>
    <w:rsid w:val="00D45AE9"/>
    <w:rsid w:val="00D540DB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108E"/>
    <w:rsid w:val="00D73DC0"/>
    <w:rsid w:val="00D751BB"/>
    <w:rsid w:val="00D81F5C"/>
    <w:rsid w:val="00D82754"/>
    <w:rsid w:val="00D83F53"/>
    <w:rsid w:val="00D84483"/>
    <w:rsid w:val="00D90411"/>
    <w:rsid w:val="00D92A19"/>
    <w:rsid w:val="00D94B48"/>
    <w:rsid w:val="00D9522B"/>
    <w:rsid w:val="00D978CD"/>
    <w:rsid w:val="00DB0734"/>
    <w:rsid w:val="00DB10D3"/>
    <w:rsid w:val="00DB4C13"/>
    <w:rsid w:val="00DB6CE4"/>
    <w:rsid w:val="00DB7EB2"/>
    <w:rsid w:val="00DC17B2"/>
    <w:rsid w:val="00DC187D"/>
    <w:rsid w:val="00DC2F99"/>
    <w:rsid w:val="00DC37D8"/>
    <w:rsid w:val="00DD3988"/>
    <w:rsid w:val="00DD6BDB"/>
    <w:rsid w:val="00DD76D7"/>
    <w:rsid w:val="00DE31F2"/>
    <w:rsid w:val="00DE4175"/>
    <w:rsid w:val="00DE45BA"/>
    <w:rsid w:val="00DE4F6C"/>
    <w:rsid w:val="00DE6F04"/>
    <w:rsid w:val="00DF016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D79"/>
    <w:rsid w:val="00E372A2"/>
    <w:rsid w:val="00E42038"/>
    <w:rsid w:val="00E424A0"/>
    <w:rsid w:val="00E42D05"/>
    <w:rsid w:val="00E4709C"/>
    <w:rsid w:val="00E51799"/>
    <w:rsid w:val="00E534E3"/>
    <w:rsid w:val="00E54578"/>
    <w:rsid w:val="00E55442"/>
    <w:rsid w:val="00E57171"/>
    <w:rsid w:val="00E60042"/>
    <w:rsid w:val="00E61F92"/>
    <w:rsid w:val="00E62791"/>
    <w:rsid w:val="00E708E5"/>
    <w:rsid w:val="00E712BC"/>
    <w:rsid w:val="00E71AE9"/>
    <w:rsid w:val="00E746FC"/>
    <w:rsid w:val="00E74756"/>
    <w:rsid w:val="00E75FF1"/>
    <w:rsid w:val="00E76518"/>
    <w:rsid w:val="00E83338"/>
    <w:rsid w:val="00E83BB8"/>
    <w:rsid w:val="00E85BED"/>
    <w:rsid w:val="00E90403"/>
    <w:rsid w:val="00E911CC"/>
    <w:rsid w:val="00E93347"/>
    <w:rsid w:val="00E96415"/>
    <w:rsid w:val="00EA2A1B"/>
    <w:rsid w:val="00EA311C"/>
    <w:rsid w:val="00EA3883"/>
    <w:rsid w:val="00EA3ADD"/>
    <w:rsid w:val="00EA42A7"/>
    <w:rsid w:val="00EA58C6"/>
    <w:rsid w:val="00EA613C"/>
    <w:rsid w:val="00EA69C4"/>
    <w:rsid w:val="00EA7B9D"/>
    <w:rsid w:val="00EB0897"/>
    <w:rsid w:val="00EB4039"/>
    <w:rsid w:val="00EB49FD"/>
    <w:rsid w:val="00EB4F5C"/>
    <w:rsid w:val="00EB538D"/>
    <w:rsid w:val="00EB72D1"/>
    <w:rsid w:val="00EC0928"/>
    <w:rsid w:val="00EC2925"/>
    <w:rsid w:val="00EC2CB9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63A5"/>
    <w:rsid w:val="00EF1006"/>
    <w:rsid w:val="00EF1055"/>
    <w:rsid w:val="00EF1578"/>
    <w:rsid w:val="00EF180D"/>
    <w:rsid w:val="00EF4F06"/>
    <w:rsid w:val="00EF5BCD"/>
    <w:rsid w:val="00EF7CB3"/>
    <w:rsid w:val="00F0062E"/>
    <w:rsid w:val="00F02220"/>
    <w:rsid w:val="00F034FD"/>
    <w:rsid w:val="00F03A8C"/>
    <w:rsid w:val="00F05D1E"/>
    <w:rsid w:val="00F10536"/>
    <w:rsid w:val="00F11C03"/>
    <w:rsid w:val="00F12842"/>
    <w:rsid w:val="00F13B9F"/>
    <w:rsid w:val="00F14B0A"/>
    <w:rsid w:val="00F20112"/>
    <w:rsid w:val="00F20B38"/>
    <w:rsid w:val="00F21623"/>
    <w:rsid w:val="00F21E8F"/>
    <w:rsid w:val="00F3066D"/>
    <w:rsid w:val="00F324CA"/>
    <w:rsid w:val="00F33574"/>
    <w:rsid w:val="00F33D03"/>
    <w:rsid w:val="00F33D1F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79B"/>
    <w:rsid w:val="00FB76AA"/>
    <w:rsid w:val="00FC00A5"/>
    <w:rsid w:val="00FC38D1"/>
    <w:rsid w:val="00FC3905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10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9A27A7-39DB-413F-8DB0-05484205A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1968</Words>
  <Characters>11220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Гайдей Олеся Борисовна</cp:lastModifiedBy>
  <cp:revision>3</cp:revision>
  <cp:lastPrinted>2019-04-10T13:46:00Z</cp:lastPrinted>
  <dcterms:created xsi:type="dcterms:W3CDTF">2019-04-10T13:43:00Z</dcterms:created>
  <dcterms:modified xsi:type="dcterms:W3CDTF">2019-04-10T14:35:00Z</dcterms:modified>
</cp:coreProperties>
</file>