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3D36B2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557929667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9476C1" w:rsidRDefault="0081374B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№2</w:t>
      </w:r>
      <w:r w:rsidR="00C9397C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99</w:t>
      </w:r>
    </w:p>
    <w:p w:rsidR="0081374B" w:rsidRPr="009476C1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9476C1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C9397C">
        <w:rPr>
          <w:rFonts w:ascii="Times New Roman" w:eastAsia="Times New Roman" w:hAnsi="Times New Roman"/>
          <w:sz w:val="26"/>
          <w:szCs w:val="26"/>
          <w:lang w:eastAsia="ru-RU"/>
        </w:rPr>
        <w:t>30</w:t>
      </w:r>
      <w:r w:rsidR="00D6777D"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ма</w:t>
      </w:r>
      <w:r w:rsidR="00467746" w:rsidRPr="009476C1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2017 года.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9476C1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C9397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30</w:t>
      </w:r>
      <w:r w:rsidR="00D6777D"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ма</w:t>
      </w:r>
      <w:r w:rsidR="00467746"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я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2017 года 23:00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C9397C">
        <w:rPr>
          <w:rFonts w:ascii="Times New Roman" w:eastAsia="Times New Roman" w:hAnsi="Times New Roman"/>
          <w:sz w:val="26"/>
          <w:szCs w:val="26"/>
          <w:lang w:eastAsia="ru-RU"/>
        </w:rPr>
        <w:t>02</w:t>
      </w:r>
      <w:r w:rsidR="0067030C"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июня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>2017 года.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Всего членов Совета директоров ПАО «МРСК Северного Кавказа» -  11 человек.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A810C4" w:rsidRPr="009476C1" w:rsidRDefault="00A810C4" w:rsidP="00A810C4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Архипов Сергей Александрович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proofErr w:type="spellStart"/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>Бохун</w:t>
      </w:r>
      <w:proofErr w:type="spellEnd"/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Дмитрий Леонидович</w:t>
      </w:r>
    </w:p>
    <w:p w:rsidR="00D6777D" w:rsidRPr="009476C1" w:rsidRDefault="00D6777D" w:rsidP="00D6777D">
      <w:pPr>
        <w:spacing w:after="0" w:line="240" w:lineRule="auto"/>
        <w:ind w:right="283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proofErr w:type="spellStart"/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Гринкевич</w:t>
      </w:r>
      <w:proofErr w:type="spellEnd"/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Егор Борисович</w:t>
      </w: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</w:t>
      </w:r>
    </w:p>
    <w:p w:rsidR="00C9397C" w:rsidRPr="009476C1" w:rsidRDefault="00C9397C" w:rsidP="00C9397C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>Дорошенко Ольга Николаевна</w:t>
      </w:r>
    </w:p>
    <w:p w:rsidR="0081374B" w:rsidRPr="009476C1" w:rsidRDefault="0081374B" w:rsidP="0081374B">
      <w:pPr>
        <w:spacing w:after="0" w:line="240" w:lineRule="auto"/>
        <w:ind w:right="283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>Зайцев Юрий Викторович</w:t>
      </w:r>
    </w:p>
    <w:p w:rsidR="0081374B" w:rsidRPr="009476C1" w:rsidRDefault="0081374B" w:rsidP="0081374B">
      <w:pPr>
        <w:spacing w:after="0" w:line="240" w:lineRule="auto"/>
        <w:ind w:right="283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proofErr w:type="spellStart"/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>Ожерельев</w:t>
      </w:r>
      <w:proofErr w:type="spellEnd"/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Алексей Александрович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Раков Алексей Викторович</w:t>
      </w:r>
    </w:p>
    <w:p w:rsidR="00467746" w:rsidRPr="009476C1" w:rsidRDefault="00467746" w:rsidP="00467746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Тощенко</w:t>
      </w:r>
      <w:proofErr w:type="spellEnd"/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Владимир Валерьевич</w:t>
      </w:r>
    </w:p>
    <w:p w:rsidR="00D6777D" w:rsidRPr="009476C1" w:rsidRDefault="0081374B" w:rsidP="00C9397C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Сасин</w:t>
      </w:r>
      <w:proofErr w:type="spellEnd"/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Николай Иванович</w:t>
      </w:r>
      <w:r w:rsidR="0067030C" w:rsidRPr="009476C1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67030C" w:rsidRPr="009476C1" w:rsidRDefault="0067030C" w:rsidP="00125173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74F39" w:rsidRPr="009476C1" w:rsidRDefault="0081374B" w:rsidP="00125173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В г</w:t>
      </w:r>
      <w:r w:rsidR="00874F39" w:rsidRPr="009476C1">
        <w:rPr>
          <w:rFonts w:ascii="Times New Roman" w:eastAsia="Times New Roman" w:hAnsi="Times New Roman"/>
          <w:sz w:val="26"/>
          <w:szCs w:val="26"/>
          <w:lang w:eastAsia="ru-RU"/>
        </w:rPr>
        <w:t>олосовании не принимали</w:t>
      </w:r>
      <w:r w:rsidR="00125173"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участия</w:t>
      </w:r>
      <w:r w:rsidR="00874F39" w:rsidRPr="009476C1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8737F4" w:rsidRPr="009476C1" w:rsidRDefault="0067030C" w:rsidP="0067030C">
      <w:pPr>
        <w:spacing w:after="0" w:line="240" w:lineRule="auto"/>
        <w:ind w:right="283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>Иванова Татьяна Александровна</w:t>
      </w:r>
      <w:r w:rsidR="00D6777D" w:rsidRPr="009476C1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6777D" w:rsidRPr="009476C1" w:rsidRDefault="00C9397C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proofErr w:type="spellStart"/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Чевкин</w:t>
      </w:r>
      <w:proofErr w:type="spellEnd"/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Дмитрий Александрович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CE1496" w:rsidRPr="009476C1" w:rsidRDefault="0081374B" w:rsidP="001D7C36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BA70B5" w:rsidRPr="009476C1" w:rsidRDefault="00BA70B5" w:rsidP="001D7C36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9397C" w:rsidRPr="00C9397C" w:rsidRDefault="001C584D" w:rsidP="00C9397C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     </w:t>
      </w:r>
      <w:r w:rsidR="00C9397C" w:rsidRPr="00C9397C">
        <w:rPr>
          <w:rFonts w:ascii="Times New Roman" w:eastAsia="Times New Roman" w:hAnsi="Times New Roman"/>
          <w:sz w:val="26"/>
          <w:szCs w:val="26"/>
          <w:lang w:eastAsia="ru-RU"/>
        </w:rPr>
        <w:t xml:space="preserve">1. Об утверждении отчета о выполнении целевых </w:t>
      </w:r>
      <w:proofErr w:type="gramStart"/>
      <w:r w:rsidR="00C9397C" w:rsidRPr="00C9397C">
        <w:rPr>
          <w:rFonts w:ascii="Times New Roman" w:eastAsia="Times New Roman" w:hAnsi="Times New Roman"/>
          <w:sz w:val="26"/>
          <w:szCs w:val="26"/>
          <w:lang w:eastAsia="ru-RU"/>
        </w:rPr>
        <w:t>значений квартальных ключевых показателей эффективности Генерального директора Общества</w:t>
      </w:r>
      <w:proofErr w:type="gramEnd"/>
      <w:r w:rsidR="00C9397C" w:rsidRPr="00C9397C">
        <w:rPr>
          <w:rFonts w:ascii="Times New Roman" w:eastAsia="Times New Roman" w:hAnsi="Times New Roman"/>
          <w:sz w:val="26"/>
          <w:szCs w:val="26"/>
          <w:lang w:eastAsia="ru-RU"/>
        </w:rPr>
        <w:t xml:space="preserve"> за </w:t>
      </w:r>
      <w:r w:rsidR="00C9397C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</w:t>
      </w:r>
      <w:r w:rsidR="00C9397C" w:rsidRPr="00C9397C">
        <w:rPr>
          <w:rFonts w:ascii="Times New Roman" w:eastAsia="Times New Roman" w:hAnsi="Times New Roman"/>
          <w:sz w:val="26"/>
          <w:szCs w:val="26"/>
          <w:lang w:eastAsia="ru-RU"/>
        </w:rPr>
        <w:t>3 квартал 2016 года.</w:t>
      </w:r>
    </w:p>
    <w:p w:rsidR="00C9397C" w:rsidRPr="00C9397C" w:rsidRDefault="00C9397C" w:rsidP="00C9397C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</w:t>
      </w:r>
      <w:r w:rsidRPr="00C9397C">
        <w:rPr>
          <w:rFonts w:ascii="Times New Roman" w:eastAsia="Times New Roman" w:hAnsi="Times New Roman"/>
          <w:sz w:val="26"/>
          <w:szCs w:val="26"/>
          <w:lang w:eastAsia="ru-RU"/>
        </w:rPr>
        <w:t>2. Об обеспечении страховой защиты Общества в 1 квартале 2017 года.</w:t>
      </w:r>
    </w:p>
    <w:p w:rsidR="00C9397C" w:rsidRPr="00C9397C" w:rsidRDefault="00C9397C" w:rsidP="00C9397C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</w:t>
      </w:r>
      <w:r w:rsidRPr="00C9397C">
        <w:rPr>
          <w:rFonts w:ascii="Times New Roman" w:eastAsia="Times New Roman" w:hAnsi="Times New Roman"/>
          <w:sz w:val="26"/>
          <w:szCs w:val="26"/>
          <w:lang w:eastAsia="ru-RU"/>
        </w:rPr>
        <w:t>3. Об организации и функционировании системы внутреннего контроля.</w:t>
      </w:r>
    </w:p>
    <w:p w:rsidR="00C9397C" w:rsidRPr="00C9397C" w:rsidRDefault="00C9397C" w:rsidP="00C9397C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4. </w:t>
      </w:r>
      <w:r w:rsidRPr="00C9397C">
        <w:rPr>
          <w:rFonts w:ascii="Times New Roman" w:eastAsia="Times New Roman" w:hAnsi="Times New Roman"/>
          <w:sz w:val="26"/>
          <w:szCs w:val="26"/>
          <w:lang w:eastAsia="ru-RU"/>
        </w:rPr>
        <w:t>О рассмотрении отчета внутреннего аудита Общества об эффективности системы внутреннего контроля, системы управления рисками за 2016 год.</w:t>
      </w:r>
    </w:p>
    <w:p w:rsidR="00C9397C" w:rsidRPr="00C9397C" w:rsidRDefault="00C9397C" w:rsidP="00C9397C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</w:t>
      </w:r>
      <w:r w:rsidRPr="00C9397C">
        <w:rPr>
          <w:rFonts w:ascii="Times New Roman" w:eastAsia="Times New Roman" w:hAnsi="Times New Roman"/>
          <w:sz w:val="26"/>
          <w:szCs w:val="26"/>
          <w:lang w:eastAsia="ru-RU"/>
        </w:rPr>
        <w:t>5. О рассмотрении отчета о работе Корпоративного секретаря Общества.</w:t>
      </w:r>
    </w:p>
    <w:p w:rsidR="009476C1" w:rsidRDefault="00C9397C" w:rsidP="00C9397C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6. </w:t>
      </w:r>
      <w:r w:rsidRPr="00C9397C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бюджета Комитета по аудиту Совета директоров Общества на 1 полугодие 2017 года.</w:t>
      </w:r>
    </w:p>
    <w:p w:rsidR="00C9397C" w:rsidRPr="00C9397C" w:rsidRDefault="00C9397C" w:rsidP="00C9397C">
      <w:pPr>
        <w:spacing w:after="0" w:line="240" w:lineRule="auto"/>
        <w:ind w:right="-5" w:firstLine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9476C1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9476C1">
        <w:rPr>
          <w:b/>
          <w:szCs w:val="26"/>
        </w:rPr>
        <w:t>Итог</w:t>
      </w:r>
      <w:r w:rsidR="00467746" w:rsidRPr="009476C1">
        <w:rPr>
          <w:b/>
          <w:szCs w:val="26"/>
        </w:rPr>
        <w:t>и голосования и решения, принятые по вопросам</w:t>
      </w:r>
      <w:r w:rsidRPr="009476C1">
        <w:rPr>
          <w:b/>
          <w:szCs w:val="26"/>
        </w:rPr>
        <w:t xml:space="preserve"> повестки дня:</w:t>
      </w:r>
    </w:p>
    <w:p w:rsidR="00CE1496" w:rsidRPr="009476C1" w:rsidRDefault="00CE1496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</w:p>
    <w:p w:rsidR="00042136" w:rsidRPr="009476C1" w:rsidRDefault="00CE1496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№1: </w:t>
      </w:r>
      <w:r w:rsidR="00C9397C" w:rsidRPr="00C9397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Об утверждении отчета о выполнении целевых </w:t>
      </w:r>
      <w:proofErr w:type="gramStart"/>
      <w:r w:rsidR="00C9397C" w:rsidRPr="00C9397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значений квартальных ключевых показателей эффективности Генерального директора Общества</w:t>
      </w:r>
      <w:proofErr w:type="gramEnd"/>
      <w:r w:rsidR="00C9397C" w:rsidRPr="00C9397C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за                      3 квартал 2016 года.</w:t>
      </w:r>
    </w:p>
    <w:p w:rsidR="009476C1" w:rsidRPr="009476C1" w:rsidRDefault="00CE1496" w:rsidP="009476C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lastRenderedPageBreak/>
        <w:t>Решение:</w:t>
      </w:r>
    </w:p>
    <w:p w:rsidR="00D81F5C" w:rsidRPr="009476C1" w:rsidRDefault="00544C28" w:rsidP="009476C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544C28">
        <w:rPr>
          <w:rFonts w:ascii="Times New Roman" w:hAnsi="Times New Roman"/>
          <w:sz w:val="26"/>
          <w:szCs w:val="26"/>
        </w:rPr>
        <w:t xml:space="preserve">Утвердить отчет о выполнении целевых </w:t>
      </w:r>
      <w:proofErr w:type="gramStart"/>
      <w:r w:rsidRPr="00544C28">
        <w:rPr>
          <w:rFonts w:ascii="Times New Roman" w:hAnsi="Times New Roman"/>
          <w:sz w:val="26"/>
          <w:szCs w:val="26"/>
        </w:rPr>
        <w:t>значений квартальных ключевых показателей эффективности Генерального директора Общества</w:t>
      </w:r>
      <w:proofErr w:type="gramEnd"/>
      <w:r w:rsidRPr="00544C28">
        <w:rPr>
          <w:rFonts w:ascii="Times New Roman" w:hAnsi="Times New Roman"/>
          <w:sz w:val="26"/>
          <w:szCs w:val="26"/>
        </w:rPr>
        <w:t xml:space="preserve">  за 3 квартал 2016 года в соответствии с Приложением №1 к настоящему решению Совета директоров.</w:t>
      </w:r>
    </w:p>
    <w:p w:rsidR="00776482" w:rsidRPr="009476C1" w:rsidRDefault="00776482" w:rsidP="00776482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E1496" w:rsidRPr="009476C1" w:rsidRDefault="00CE1496" w:rsidP="00BA70B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Архипов С.А.,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proofErr w:type="spellStart"/>
      <w:r w:rsidR="0021278F"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Бохун</w:t>
      </w:r>
      <w:proofErr w:type="spellEnd"/>
      <w:r w:rsidR="0021278F"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Д.Л., </w:t>
      </w:r>
      <w:r w:rsidR="00634B0C"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Зайцев Ю.В.,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Ожерельев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А.А., </w:t>
      </w:r>
      <w:r w:rsidR="00544C2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Раков А.В.,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="00467746"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="00467746"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</w:t>
      </w:r>
    </w:p>
    <w:p w:rsidR="00CE1496" w:rsidRPr="009476C1" w:rsidRDefault="00CE1496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proofErr w:type="spellStart"/>
      <w:r w:rsidR="00544C2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Гринкевич</w:t>
      </w:r>
      <w:proofErr w:type="spellEnd"/>
      <w:r w:rsidR="00544C2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Е.Б.</w:t>
      </w:r>
    </w:p>
    <w:p w:rsidR="00CE1496" w:rsidRPr="009476C1" w:rsidRDefault="00CE1496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544C2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Дорошенко О.Н.</w:t>
      </w:r>
    </w:p>
    <w:p w:rsidR="0021278F" w:rsidRPr="009476C1" w:rsidRDefault="00E26D73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 w:rsidR="00544C2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большинством голосов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E26D73" w:rsidRPr="009476C1" w:rsidRDefault="00E26D73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A36542" w:rsidRPr="00544C28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№2: </w:t>
      </w:r>
      <w:r w:rsidR="00544C28" w:rsidRPr="00544C2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Об обеспечении страховой защиты Общества в 1 квартале 2017 года.</w:t>
      </w:r>
    </w:p>
    <w:p w:rsidR="009476C1" w:rsidRPr="009476C1" w:rsidRDefault="00A36542" w:rsidP="009476C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A36542" w:rsidRDefault="00544C28" w:rsidP="00776482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Pr="00544C28">
        <w:rPr>
          <w:rFonts w:ascii="Times New Roman" w:eastAsia="Times New Roman" w:hAnsi="Times New Roman"/>
          <w:sz w:val="26"/>
          <w:szCs w:val="26"/>
          <w:lang w:eastAsia="ru-RU"/>
        </w:rPr>
        <w:t>Принять к сведению отчет Генерального директора Общества об обеспечении страховой защиты в 1 квартале 2017 года согласно Приложению №2 к настоящему решению Совета директоров Общества.</w:t>
      </w:r>
    </w:p>
    <w:p w:rsidR="00544C28" w:rsidRPr="009476C1" w:rsidRDefault="00544C28" w:rsidP="00776482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36542" w:rsidRPr="009476C1" w:rsidRDefault="00A36542" w:rsidP="00A36542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Архипов С.А.,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Бохун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Д.Л., </w:t>
      </w:r>
      <w:proofErr w:type="spellStart"/>
      <w:r w:rsidR="00544C28"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Гринкевич</w:t>
      </w:r>
      <w:proofErr w:type="spellEnd"/>
      <w:r w:rsidR="00544C28"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Е.Б.</w:t>
      </w:r>
      <w:r w:rsidR="00544C2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Дорошенко О.Н., 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Зайцев Ю.В.,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Ожерельев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А.А., Раков</w:t>
      </w:r>
      <w:r w:rsidR="00776482"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А.В., </w:t>
      </w:r>
      <w:proofErr w:type="spellStart"/>
      <w:r w:rsidR="00776482"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776482"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</w:t>
      </w:r>
    </w:p>
    <w:p w:rsidR="00A36542" w:rsidRPr="009476C1" w:rsidRDefault="00A36542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A36542" w:rsidRPr="009476C1" w:rsidRDefault="00544C28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544C28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A36542" w:rsidRPr="009476C1" w:rsidRDefault="00BA70B5" w:rsidP="00A3654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Реше</w:t>
      </w:r>
      <w:r w:rsidR="0050563F">
        <w:rPr>
          <w:rFonts w:ascii="Times New Roman" w:eastAsia="Times New Roman" w:hAnsi="Times New Roman"/>
          <w:b/>
          <w:sz w:val="26"/>
          <w:szCs w:val="26"/>
          <w:lang w:eastAsia="ru-RU"/>
        </w:rPr>
        <w:t>ние принято единогласно</w:t>
      </w:r>
      <w:r w:rsidR="00A36542"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521850" w:rsidRPr="009476C1" w:rsidRDefault="00521850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BA70B5" w:rsidRPr="0050563F" w:rsidRDefault="00BA70B5" w:rsidP="00BA70B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№3: </w:t>
      </w:r>
      <w:r w:rsidR="0050563F" w:rsidRPr="0050563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Об организации и функционировании системы внутреннего контроля.</w:t>
      </w:r>
    </w:p>
    <w:p w:rsidR="009476C1" w:rsidRPr="009476C1" w:rsidRDefault="00BA70B5" w:rsidP="009476C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D81F5C" w:rsidRPr="009476C1" w:rsidRDefault="0050563F" w:rsidP="0050563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</w:t>
      </w:r>
      <w:r w:rsidRPr="0050563F">
        <w:rPr>
          <w:rFonts w:ascii="Times New Roman" w:hAnsi="Times New Roman"/>
          <w:sz w:val="26"/>
          <w:szCs w:val="26"/>
        </w:rPr>
        <w:t xml:space="preserve">Принять к сведению отчет Генерального директора </w:t>
      </w:r>
      <w:r>
        <w:rPr>
          <w:rFonts w:ascii="Times New Roman" w:hAnsi="Times New Roman"/>
          <w:sz w:val="26"/>
          <w:szCs w:val="26"/>
        </w:rPr>
        <w:t xml:space="preserve">Общества </w:t>
      </w:r>
      <w:r w:rsidRPr="0050563F">
        <w:rPr>
          <w:rFonts w:ascii="Times New Roman" w:hAnsi="Times New Roman"/>
          <w:sz w:val="26"/>
          <w:szCs w:val="26"/>
        </w:rPr>
        <w:t>об организации и функционировании системы внутреннего контроля, включая информацию о реализации мероприятий по совершенствованию системы внутреннего контроля и системы управления рисками, в соответствии с Приложением №3 к настоящему решению Совета директоров.</w:t>
      </w:r>
    </w:p>
    <w:p w:rsidR="00776482" w:rsidRPr="009476C1" w:rsidRDefault="00776482" w:rsidP="00776482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0563F" w:rsidRPr="009476C1" w:rsidRDefault="0050563F" w:rsidP="0050563F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Архипов С.А.,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Бохун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Д.Л.,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Гринкевич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Е.Б.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Дорошенко О.Н., 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Зайцев Ю.В.,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Ожерельев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А.А., Раков А.В.,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</w:t>
      </w:r>
    </w:p>
    <w:p w:rsidR="0050563F" w:rsidRPr="009476C1" w:rsidRDefault="0050563F" w:rsidP="005056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50563F" w:rsidRPr="009476C1" w:rsidRDefault="0050563F" w:rsidP="005056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544C28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A36542" w:rsidRDefault="0050563F" w:rsidP="005056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Реше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ние принято единогласно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50563F" w:rsidRPr="009476C1" w:rsidRDefault="0050563F" w:rsidP="00A04C8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BA70B5" w:rsidRPr="009476C1" w:rsidRDefault="00BA70B5" w:rsidP="00BA70B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№4: </w:t>
      </w:r>
      <w:r w:rsidR="0050563F" w:rsidRPr="0050563F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 рассмотрении отчета внутреннего аудита Общества об эффективности системы внутреннего контроля, системы управления рисками за 2016 год.</w:t>
      </w:r>
    </w:p>
    <w:p w:rsidR="009476C1" w:rsidRPr="009476C1" w:rsidRDefault="009476C1" w:rsidP="009476C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50563F" w:rsidRPr="0050563F" w:rsidRDefault="0050563F" w:rsidP="0050563F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Pr="0050563F">
        <w:rPr>
          <w:rFonts w:ascii="Times New Roman" w:eastAsia="Times New Roman" w:hAnsi="Times New Roman"/>
          <w:sz w:val="26"/>
          <w:szCs w:val="26"/>
          <w:lang w:eastAsia="ru-RU"/>
        </w:rPr>
        <w:t xml:space="preserve">1. Одобрить отчет внутреннего аудита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Общества </w:t>
      </w:r>
      <w:r w:rsidRPr="0050563F">
        <w:rPr>
          <w:rFonts w:ascii="Times New Roman" w:eastAsia="Times New Roman" w:hAnsi="Times New Roman"/>
          <w:sz w:val="26"/>
          <w:szCs w:val="26"/>
          <w:lang w:eastAsia="ru-RU"/>
        </w:rPr>
        <w:t>об эффективности системы внутреннего контроля и системы управления риска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ми Общества по итогам 2016 года в соответствии с Приложением №</w:t>
      </w:r>
      <w:r w:rsidRPr="0050563F">
        <w:rPr>
          <w:rFonts w:ascii="Times New Roman" w:eastAsia="Times New Roman" w:hAnsi="Times New Roman"/>
          <w:sz w:val="26"/>
          <w:szCs w:val="26"/>
          <w:lang w:eastAsia="ru-RU"/>
        </w:rPr>
        <w:t>4 к настоящему решению Совета директоров.</w:t>
      </w:r>
    </w:p>
    <w:p w:rsidR="0050563F" w:rsidRPr="0050563F" w:rsidRDefault="0050563F" w:rsidP="0050563F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0563F">
        <w:rPr>
          <w:rFonts w:ascii="Times New Roman" w:eastAsia="Times New Roman" w:hAnsi="Times New Roman"/>
          <w:sz w:val="26"/>
          <w:szCs w:val="26"/>
          <w:lang w:eastAsia="ru-RU"/>
        </w:rPr>
        <w:t xml:space="preserve">      2. Поручить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Генеральному директору Общества</w:t>
      </w:r>
      <w:r w:rsidRPr="0050563F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50563F" w:rsidRPr="0050563F" w:rsidRDefault="0050563F" w:rsidP="0050563F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0563F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2.1. </w:t>
      </w:r>
      <w:r w:rsidRPr="0050563F">
        <w:rPr>
          <w:rFonts w:ascii="Times New Roman" w:eastAsia="Times New Roman" w:hAnsi="Times New Roman"/>
          <w:sz w:val="26"/>
          <w:szCs w:val="26"/>
          <w:lang w:eastAsia="ru-RU"/>
        </w:rPr>
        <w:t>обеспечить разработку не позднее 15.06.2017 и реализацию комплекса мероприятий по совершенствованию систем внутреннего контроля, управления рисками по итогам 2017 года, обеспечив повышение уровня зрелости систем внутренне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го контроля, управления рисками;</w:t>
      </w:r>
    </w:p>
    <w:p w:rsidR="0050563F" w:rsidRPr="0050563F" w:rsidRDefault="0050563F" w:rsidP="0050563F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0563F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    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2.2. </w:t>
      </w:r>
      <w:r w:rsidRPr="0050563F">
        <w:rPr>
          <w:rFonts w:ascii="Times New Roman" w:eastAsia="Times New Roman" w:hAnsi="Times New Roman"/>
          <w:sz w:val="26"/>
          <w:szCs w:val="26"/>
          <w:lang w:eastAsia="ru-RU"/>
        </w:rPr>
        <w:t xml:space="preserve">представить на рассмотрение Совета директоров Общества отчет о реализации мер, указанных в п. 2.1 настоящего решения, одновременно с отчетом об организации и функционировании системы внутреннего контроля и отчетом внутреннего аудита Общества об эффективности систем внутреннего контроля, управления рисками по итогам 2017 года. </w:t>
      </w:r>
    </w:p>
    <w:p w:rsidR="00BA70B5" w:rsidRPr="009476C1" w:rsidRDefault="0050563F" w:rsidP="0050563F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0563F">
        <w:rPr>
          <w:rFonts w:ascii="Times New Roman" w:eastAsia="Times New Roman" w:hAnsi="Times New Roman"/>
          <w:sz w:val="26"/>
          <w:szCs w:val="26"/>
          <w:lang w:eastAsia="ru-RU"/>
        </w:rPr>
        <w:t xml:space="preserve">      Срок: не позднее 01.04.2018.</w:t>
      </w:r>
    </w:p>
    <w:p w:rsidR="0050563F" w:rsidRDefault="0050563F" w:rsidP="00BA70B5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1557DB" w:rsidRPr="009476C1" w:rsidRDefault="001557DB" w:rsidP="001557DB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Архипов С.А.,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Бохун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Д.Л., Зайцев Ю.В.,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Ожерельев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А.А.,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Раков А.В.,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</w:t>
      </w:r>
    </w:p>
    <w:p w:rsidR="001557DB" w:rsidRPr="009476C1" w:rsidRDefault="001557DB" w:rsidP="001557D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1557DB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1557DB" w:rsidRPr="009476C1" w:rsidRDefault="001557DB" w:rsidP="001557D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proofErr w:type="spellStart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Гринкевич</w:t>
      </w:r>
      <w:proofErr w:type="spellEnd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Е.Б.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Дорошенко О.Н.</w:t>
      </w:r>
    </w:p>
    <w:p w:rsidR="001557DB" w:rsidRPr="009476C1" w:rsidRDefault="001557DB" w:rsidP="001557D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большинством голосов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D81F5C" w:rsidRDefault="00D81F5C" w:rsidP="00BA70B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C9397C" w:rsidRPr="001557DB" w:rsidRDefault="00C9397C" w:rsidP="00C9397C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№5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: </w:t>
      </w:r>
      <w:r w:rsidR="001557DB" w:rsidRPr="001557D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 рассмотрении отчета о работе Корпоративного секретаря Общества.</w:t>
      </w:r>
    </w:p>
    <w:p w:rsidR="00C9397C" w:rsidRPr="009476C1" w:rsidRDefault="00C9397C" w:rsidP="00C9397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C9397C" w:rsidRDefault="001557DB" w:rsidP="00C9397C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Pr="001557DB">
        <w:rPr>
          <w:rFonts w:ascii="Times New Roman" w:eastAsia="Times New Roman" w:hAnsi="Times New Roman"/>
          <w:sz w:val="26"/>
          <w:szCs w:val="26"/>
          <w:lang w:eastAsia="ru-RU"/>
        </w:rPr>
        <w:t xml:space="preserve">Утвердить отчет о работе Корпоративного секретаря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Общества в соответствии с  Приложением</w:t>
      </w:r>
      <w:r w:rsidRPr="001557DB">
        <w:rPr>
          <w:rFonts w:ascii="Times New Roman" w:eastAsia="Times New Roman" w:hAnsi="Times New Roman"/>
          <w:sz w:val="26"/>
          <w:szCs w:val="26"/>
          <w:lang w:eastAsia="ru-RU"/>
        </w:rPr>
        <w:t xml:space="preserve"> №5 к настоящему решению Совета директоров.</w:t>
      </w:r>
    </w:p>
    <w:p w:rsidR="001557DB" w:rsidRPr="009476C1" w:rsidRDefault="001557DB" w:rsidP="00C9397C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557DB" w:rsidRPr="009476C1" w:rsidRDefault="001557DB" w:rsidP="001557DB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Архипов С.А.,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Бохун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Д.Л., </w:t>
      </w:r>
      <w:proofErr w:type="spellStart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Гринкевич</w:t>
      </w:r>
      <w:proofErr w:type="spellEnd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Е.Б., 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Зайцев Ю.В., </w:t>
      </w:r>
      <w:proofErr w:type="spellStart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Ожерельев</w:t>
      </w:r>
      <w:proofErr w:type="spellEnd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А.А., 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Раков А.В.,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 </w:t>
      </w:r>
    </w:p>
    <w:p w:rsidR="001557DB" w:rsidRPr="009476C1" w:rsidRDefault="001557DB" w:rsidP="001557D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1557DB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1557DB" w:rsidRPr="009476C1" w:rsidRDefault="001557DB" w:rsidP="001557D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Дорошенко О.Н.</w:t>
      </w:r>
    </w:p>
    <w:p w:rsidR="001557DB" w:rsidRPr="009476C1" w:rsidRDefault="001557DB" w:rsidP="001557D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большинством голосов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9397C" w:rsidRDefault="00C9397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C9397C" w:rsidRPr="009476C1" w:rsidRDefault="00C9397C" w:rsidP="00C9397C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Вопрос №6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: </w:t>
      </w:r>
      <w:r w:rsidR="005B5D8E" w:rsidRPr="005B5D8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Об утверждении бюджета Комитета по аудиту Совета директоров Общества на 1 полугодие 2017 года.</w:t>
      </w:r>
    </w:p>
    <w:p w:rsidR="00C9397C" w:rsidRPr="009476C1" w:rsidRDefault="00C9397C" w:rsidP="00C9397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Решение:</w:t>
      </w:r>
    </w:p>
    <w:p w:rsidR="00C9397C" w:rsidRPr="009476C1" w:rsidRDefault="005B5D8E" w:rsidP="00C9397C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Pr="005B5D8E">
        <w:rPr>
          <w:rFonts w:ascii="Times New Roman" w:eastAsia="Times New Roman" w:hAnsi="Times New Roman"/>
          <w:sz w:val="26"/>
          <w:szCs w:val="26"/>
          <w:lang w:eastAsia="ru-RU"/>
        </w:rPr>
        <w:t>Утвердить бюджет Комитета по аудиту Совета директоров Общества на                           1 полугодие 2017 года в соответствии с Приложением №6 к настоящему решению Совета директоров.</w:t>
      </w:r>
    </w:p>
    <w:p w:rsidR="005B5D8E" w:rsidRDefault="005B5D8E" w:rsidP="00C9397C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5B5D8E" w:rsidRPr="009476C1" w:rsidRDefault="005B5D8E" w:rsidP="005B5D8E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Архипов С.А.,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Бохун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Д.Л., Зайцев Ю.В.,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Ожерельев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А.А.,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Раков А.В.,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</w:t>
      </w:r>
    </w:p>
    <w:p w:rsidR="005B5D8E" w:rsidRPr="009476C1" w:rsidRDefault="005B5D8E" w:rsidP="005B5D8E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1557DB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5B5D8E" w:rsidRPr="009476C1" w:rsidRDefault="005B5D8E" w:rsidP="005B5D8E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proofErr w:type="spellStart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Гринкевич</w:t>
      </w:r>
      <w:proofErr w:type="spellEnd"/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Е.Б., Дорошенко О.Н.</w:t>
      </w:r>
    </w:p>
    <w:p w:rsidR="005B5D8E" w:rsidRPr="009476C1" w:rsidRDefault="005B5D8E" w:rsidP="005B5D8E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большинством голосов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9397C" w:rsidRDefault="00C9397C" w:rsidP="00C9397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D81F5C" w:rsidRPr="009476C1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№1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9476C1">
        <w:rPr>
          <w:rFonts w:ascii="Times New Roman" w:hAnsi="Times New Roman"/>
          <w:sz w:val="26"/>
          <w:szCs w:val="26"/>
        </w:rPr>
        <w:t> </w:t>
      </w:r>
      <w:r w:rsidR="005B5D8E" w:rsidRPr="005B5D8E">
        <w:rPr>
          <w:rFonts w:ascii="Times New Roman" w:hAnsi="Times New Roman"/>
          <w:sz w:val="26"/>
          <w:szCs w:val="26"/>
        </w:rPr>
        <w:t xml:space="preserve">отчет о выполнении целевых </w:t>
      </w:r>
      <w:proofErr w:type="gramStart"/>
      <w:r w:rsidR="005B5D8E" w:rsidRPr="005B5D8E">
        <w:rPr>
          <w:rFonts w:ascii="Times New Roman" w:hAnsi="Times New Roman"/>
          <w:sz w:val="26"/>
          <w:szCs w:val="26"/>
        </w:rPr>
        <w:t>значений квартальных ключевых показателей эффективности Генерального директора Общества</w:t>
      </w:r>
      <w:proofErr w:type="gramEnd"/>
      <w:r w:rsidR="005B5D8E" w:rsidRPr="005B5D8E">
        <w:rPr>
          <w:rFonts w:ascii="Times New Roman" w:hAnsi="Times New Roman"/>
          <w:sz w:val="26"/>
          <w:szCs w:val="26"/>
        </w:rPr>
        <w:t xml:space="preserve">  за 3 квартал 2016 года</w:t>
      </w:r>
      <w:r w:rsidRPr="009476C1">
        <w:rPr>
          <w:rFonts w:ascii="Times New Roman" w:hAnsi="Times New Roman"/>
          <w:sz w:val="26"/>
          <w:szCs w:val="26"/>
        </w:rPr>
        <w:t>*;</w:t>
      </w:r>
    </w:p>
    <w:p w:rsidR="005B5D8E" w:rsidRDefault="005B5D8E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№2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9476C1">
        <w:rPr>
          <w:rFonts w:ascii="Times New Roman" w:hAnsi="Times New Roman"/>
          <w:sz w:val="26"/>
          <w:szCs w:val="26"/>
        </w:rPr>
        <w:t> </w:t>
      </w:r>
      <w:r w:rsidRPr="005B5D8E">
        <w:rPr>
          <w:rFonts w:ascii="Times New Roman" w:hAnsi="Times New Roman"/>
          <w:sz w:val="26"/>
          <w:szCs w:val="26"/>
        </w:rPr>
        <w:t>отчет Генерального директора Общества об обеспечении страхово</w:t>
      </w:r>
      <w:r>
        <w:rPr>
          <w:rFonts w:ascii="Times New Roman" w:hAnsi="Times New Roman"/>
          <w:sz w:val="26"/>
          <w:szCs w:val="26"/>
        </w:rPr>
        <w:t>й защиты в 1 квартале 2017 года</w:t>
      </w:r>
      <w:r w:rsidRPr="009476C1">
        <w:rPr>
          <w:rFonts w:ascii="Times New Roman" w:hAnsi="Times New Roman"/>
          <w:sz w:val="26"/>
          <w:szCs w:val="26"/>
        </w:rPr>
        <w:t>*;</w:t>
      </w:r>
    </w:p>
    <w:p w:rsidR="005B5D8E" w:rsidRDefault="005B5D8E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№3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9476C1">
        <w:rPr>
          <w:rFonts w:ascii="Times New Roman" w:hAnsi="Times New Roman"/>
          <w:sz w:val="26"/>
          <w:szCs w:val="26"/>
        </w:rPr>
        <w:t> </w:t>
      </w:r>
      <w:r w:rsidRPr="005B5D8E">
        <w:rPr>
          <w:rFonts w:ascii="Times New Roman" w:hAnsi="Times New Roman"/>
          <w:sz w:val="26"/>
          <w:szCs w:val="26"/>
        </w:rPr>
        <w:t>отчет Генерального директора Общества об организации и функционировании системы внутреннего контроля, включая информацию о реализации мероприятий по совершенствованию системы внутреннего контроля и системы управления рисками</w:t>
      </w:r>
      <w:r w:rsidRPr="009476C1">
        <w:rPr>
          <w:rFonts w:ascii="Times New Roman" w:hAnsi="Times New Roman"/>
          <w:sz w:val="26"/>
          <w:szCs w:val="26"/>
        </w:rPr>
        <w:t>*;</w:t>
      </w:r>
    </w:p>
    <w:p w:rsidR="005B5D8E" w:rsidRDefault="005B5D8E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№4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9476C1">
        <w:rPr>
          <w:rFonts w:ascii="Times New Roman" w:hAnsi="Times New Roman"/>
          <w:sz w:val="26"/>
          <w:szCs w:val="26"/>
        </w:rPr>
        <w:t> </w:t>
      </w:r>
      <w:r w:rsidRPr="005B5D8E">
        <w:rPr>
          <w:rFonts w:ascii="Times New Roman" w:hAnsi="Times New Roman"/>
          <w:sz w:val="26"/>
          <w:szCs w:val="26"/>
        </w:rPr>
        <w:t>отчет внутреннего аудита Общества об эффективности системы внутреннего контроля и системы управления рисками Общества по итогам 2016 года</w:t>
      </w:r>
      <w:r w:rsidRPr="009476C1">
        <w:rPr>
          <w:rFonts w:ascii="Times New Roman" w:hAnsi="Times New Roman"/>
          <w:sz w:val="26"/>
          <w:szCs w:val="26"/>
        </w:rPr>
        <w:t>*;</w:t>
      </w:r>
    </w:p>
    <w:p w:rsidR="005B5D8E" w:rsidRDefault="005B5D8E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№5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9476C1">
        <w:rPr>
          <w:rFonts w:ascii="Times New Roman" w:hAnsi="Times New Roman"/>
          <w:sz w:val="26"/>
          <w:szCs w:val="26"/>
        </w:rPr>
        <w:t> </w:t>
      </w:r>
      <w:r w:rsidRPr="005B5D8E">
        <w:rPr>
          <w:rFonts w:ascii="Times New Roman" w:hAnsi="Times New Roman"/>
          <w:sz w:val="26"/>
          <w:szCs w:val="26"/>
        </w:rPr>
        <w:t>отчет о работе Ко</w:t>
      </w:r>
      <w:r>
        <w:rPr>
          <w:rFonts w:ascii="Times New Roman" w:hAnsi="Times New Roman"/>
          <w:sz w:val="26"/>
          <w:szCs w:val="26"/>
        </w:rPr>
        <w:t>рпоративного секретаря Общества</w:t>
      </w:r>
      <w:r w:rsidRPr="009476C1">
        <w:rPr>
          <w:rFonts w:ascii="Times New Roman" w:hAnsi="Times New Roman"/>
          <w:sz w:val="26"/>
          <w:szCs w:val="26"/>
        </w:rPr>
        <w:t>*;</w:t>
      </w:r>
    </w:p>
    <w:p w:rsidR="005B5D8E" w:rsidRDefault="005B5D8E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lastRenderedPageBreak/>
        <w:t>Приложение №6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–</w:t>
      </w:r>
      <w:r w:rsidRPr="009476C1">
        <w:rPr>
          <w:rFonts w:ascii="Times New Roman" w:hAnsi="Times New Roman"/>
          <w:sz w:val="26"/>
          <w:szCs w:val="26"/>
        </w:rPr>
        <w:t> </w:t>
      </w:r>
      <w:r w:rsidRPr="005B5D8E">
        <w:rPr>
          <w:rFonts w:ascii="Times New Roman" w:hAnsi="Times New Roman"/>
          <w:sz w:val="26"/>
          <w:szCs w:val="26"/>
        </w:rPr>
        <w:t>бюджет Комитета по аудиту Совета директоров Общества на                           1 полугодие 2017 год</w:t>
      </w:r>
      <w:bookmarkStart w:id="0" w:name="_GoBack"/>
      <w:bookmarkEnd w:id="0"/>
      <w:r w:rsidRPr="009476C1">
        <w:rPr>
          <w:rFonts w:ascii="Times New Roman" w:hAnsi="Times New Roman"/>
          <w:sz w:val="26"/>
          <w:szCs w:val="26"/>
        </w:rPr>
        <w:t>*;</w:t>
      </w:r>
    </w:p>
    <w:p w:rsidR="00D81F5C" w:rsidRPr="009476C1" w:rsidRDefault="005B5D8E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Приложение №7</w:t>
      </w:r>
      <w:r w:rsidR="00D81F5C"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-</w:t>
      </w:r>
      <w:r w:rsidR="00D81F5C" w:rsidRPr="009476C1">
        <w:rPr>
          <w:rFonts w:ascii="Times New Roman" w:hAnsi="Times New Roman"/>
          <w:sz w:val="26"/>
          <w:szCs w:val="26"/>
        </w:rPr>
        <w:t> опросные листы членов Совета директоров, принявших участие в голосовании*.</w:t>
      </w:r>
    </w:p>
    <w:p w:rsidR="00D81F5C" w:rsidRPr="009476C1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81F5C" w:rsidRPr="009476C1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lang w:eastAsia="ru-RU"/>
        </w:rPr>
      </w:pPr>
      <w:r w:rsidRPr="009476C1">
        <w:rPr>
          <w:rFonts w:ascii="Times New Roman" w:hAnsi="Times New Roman"/>
        </w:rPr>
        <w:t>*-хранится в электронном виде.</w:t>
      </w:r>
    </w:p>
    <w:p w:rsidR="00D81F5C" w:rsidRPr="009476C1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645DC" w:rsidRPr="009476C1" w:rsidRDefault="000645D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9476C1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                       С.А. Архипов                                     </w:t>
      </w:r>
    </w:p>
    <w:p w:rsidR="00D81F5C" w:rsidRPr="009476C1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9476C1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645DC" w:rsidRPr="009476C1" w:rsidRDefault="000645DC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9476C1" w:rsidRDefault="00D81F5C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Корпоративный секретарь                                                                             О.Б. Гайдей</w:t>
      </w:r>
    </w:p>
    <w:sectPr w:rsidR="0062332B" w:rsidRPr="009476C1" w:rsidSect="00E06703">
      <w:footerReference w:type="even" r:id="rId11"/>
      <w:footerReference w:type="default" r:id="rId12"/>
      <w:pgSz w:w="11906" w:h="16838"/>
      <w:pgMar w:top="709" w:right="849" w:bottom="709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6B2" w:rsidRDefault="003D36B2">
      <w:pPr>
        <w:spacing w:after="0" w:line="240" w:lineRule="auto"/>
      </w:pPr>
      <w:r>
        <w:separator/>
      </w:r>
    </w:p>
  </w:endnote>
  <w:endnote w:type="continuationSeparator" w:id="0">
    <w:p w:rsidR="003D36B2" w:rsidRDefault="003D3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6B2" w:rsidRDefault="003D36B2">
      <w:pPr>
        <w:spacing w:after="0" w:line="240" w:lineRule="auto"/>
      </w:pPr>
      <w:r>
        <w:separator/>
      </w:r>
    </w:p>
  </w:footnote>
  <w:footnote w:type="continuationSeparator" w:id="0">
    <w:p w:rsidR="003D36B2" w:rsidRDefault="003D36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8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1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4"/>
  </w:num>
  <w:num w:numId="2">
    <w:abstractNumId w:val="6"/>
  </w:num>
  <w:num w:numId="3">
    <w:abstractNumId w:val="10"/>
  </w:num>
  <w:num w:numId="4">
    <w:abstractNumId w:val="13"/>
  </w:num>
  <w:num w:numId="5">
    <w:abstractNumId w:val="8"/>
  </w:num>
  <w:num w:numId="6">
    <w:abstractNumId w:val="3"/>
  </w:num>
  <w:num w:numId="7">
    <w:abstractNumId w:val="0"/>
  </w:num>
  <w:num w:numId="8">
    <w:abstractNumId w:val="7"/>
  </w:num>
  <w:num w:numId="9">
    <w:abstractNumId w:val="9"/>
  </w:num>
  <w:num w:numId="10">
    <w:abstractNumId w:val="12"/>
  </w:num>
  <w:num w:numId="11">
    <w:abstractNumId w:val="11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6147"/>
    <w:rsid w:val="00006389"/>
    <w:rsid w:val="00007C9D"/>
    <w:rsid w:val="00012FC5"/>
    <w:rsid w:val="00032125"/>
    <w:rsid w:val="000335D4"/>
    <w:rsid w:val="00042136"/>
    <w:rsid w:val="000445FB"/>
    <w:rsid w:val="00052C9A"/>
    <w:rsid w:val="00055DFD"/>
    <w:rsid w:val="00061BC4"/>
    <w:rsid w:val="000645DC"/>
    <w:rsid w:val="00065C85"/>
    <w:rsid w:val="00074237"/>
    <w:rsid w:val="00074680"/>
    <w:rsid w:val="00080270"/>
    <w:rsid w:val="00081F5F"/>
    <w:rsid w:val="00082799"/>
    <w:rsid w:val="00084CE0"/>
    <w:rsid w:val="000866A9"/>
    <w:rsid w:val="00087230"/>
    <w:rsid w:val="00090248"/>
    <w:rsid w:val="00092296"/>
    <w:rsid w:val="000A2CB2"/>
    <w:rsid w:val="000A36B2"/>
    <w:rsid w:val="000A7963"/>
    <w:rsid w:val="000B2CF7"/>
    <w:rsid w:val="000B311C"/>
    <w:rsid w:val="000B5F30"/>
    <w:rsid w:val="000B73DE"/>
    <w:rsid w:val="000C24E3"/>
    <w:rsid w:val="000D008B"/>
    <w:rsid w:val="000D4EA4"/>
    <w:rsid w:val="000D6294"/>
    <w:rsid w:val="000D742D"/>
    <w:rsid w:val="000D7FD7"/>
    <w:rsid w:val="000E177D"/>
    <w:rsid w:val="000E45E1"/>
    <w:rsid w:val="000E6BA3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7F87"/>
    <w:rsid w:val="001557DB"/>
    <w:rsid w:val="001622F7"/>
    <w:rsid w:val="001624C5"/>
    <w:rsid w:val="00172519"/>
    <w:rsid w:val="00173C5D"/>
    <w:rsid w:val="00173DAB"/>
    <w:rsid w:val="001806F2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65D2"/>
    <w:rsid w:val="001D7C36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344A2"/>
    <w:rsid w:val="00236D54"/>
    <w:rsid w:val="00241C30"/>
    <w:rsid w:val="00250926"/>
    <w:rsid w:val="00256B91"/>
    <w:rsid w:val="002620E0"/>
    <w:rsid w:val="002634A3"/>
    <w:rsid w:val="00266B06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6F38"/>
    <w:rsid w:val="002C6C1B"/>
    <w:rsid w:val="002D0337"/>
    <w:rsid w:val="002D07DA"/>
    <w:rsid w:val="002D1BE8"/>
    <w:rsid w:val="002D1F94"/>
    <w:rsid w:val="002D77EB"/>
    <w:rsid w:val="002E54FA"/>
    <w:rsid w:val="002F1D47"/>
    <w:rsid w:val="002F2F80"/>
    <w:rsid w:val="002F3E44"/>
    <w:rsid w:val="00300235"/>
    <w:rsid w:val="003042AF"/>
    <w:rsid w:val="00305AD8"/>
    <w:rsid w:val="003115DF"/>
    <w:rsid w:val="00312240"/>
    <w:rsid w:val="00312996"/>
    <w:rsid w:val="00313ACA"/>
    <w:rsid w:val="00316493"/>
    <w:rsid w:val="00317B9F"/>
    <w:rsid w:val="00322683"/>
    <w:rsid w:val="00325682"/>
    <w:rsid w:val="00325C9E"/>
    <w:rsid w:val="00333B70"/>
    <w:rsid w:val="00337ED6"/>
    <w:rsid w:val="003413C8"/>
    <w:rsid w:val="00350DB2"/>
    <w:rsid w:val="00352019"/>
    <w:rsid w:val="00352659"/>
    <w:rsid w:val="00352C53"/>
    <w:rsid w:val="003570D1"/>
    <w:rsid w:val="00360EBF"/>
    <w:rsid w:val="00370262"/>
    <w:rsid w:val="00381DEE"/>
    <w:rsid w:val="00383444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36B2"/>
    <w:rsid w:val="003D658C"/>
    <w:rsid w:val="003D7169"/>
    <w:rsid w:val="003E2297"/>
    <w:rsid w:val="003E2E03"/>
    <w:rsid w:val="003E31BE"/>
    <w:rsid w:val="003E79A2"/>
    <w:rsid w:val="003E7B9E"/>
    <w:rsid w:val="003F1E0C"/>
    <w:rsid w:val="003F343B"/>
    <w:rsid w:val="004000E4"/>
    <w:rsid w:val="00405401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C10"/>
    <w:rsid w:val="004E14F8"/>
    <w:rsid w:val="004E309D"/>
    <w:rsid w:val="004E6619"/>
    <w:rsid w:val="004E7BE7"/>
    <w:rsid w:val="004F2B88"/>
    <w:rsid w:val="004F606C"/>
    <w:rsid w:val="0050563F"/>
    <w:rsid w:val="00506A4E"/>
    <w:rsid w:val="00517CAB"/>
    <w:rsid w:val="00521850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7F05"/>
    <w:rsid w:val="005B00A0"/>
    <w:rsid w:val="005B5D8E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6AD1"/>
    <w:rsid w:val="00612E24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30C"/>
    <w:rsid w:val="00672362"/>
    <w:rsid w:val="00673FF2"/>
    <w:rsid w:val="00676013"/>
    <w:rsid w:val="00695505"/>
    <w:rsid w:val="00695773"/>
    <w:rsid w:val="006A4FF7"/>
    <w:rsid w:val="006A5FE8"/>
    <w:rsid w:val="006B70DD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31C2"/>
    <w:rsid w:val="006F4E2E"/>
    <w:rsid w:val="006F7B0B"/>
    <w:rsid w:val="00707D5C"/>
    <w:rsid w:val="00711B17"/>
    <w:rsid w:val="0071607C"/>
    <w:rsid w:val="007237B7"/>
    <w:rsid w:val="0072794B"/>
    <w:rsid w:val="0073661E"/>
    <w:rsid w:val="00740849"/>
    <w:rsid w:val="00742F55"/>
    <w:rsid w:val="00746FFE"/>
    <w:rsid w:val="007479EB"/>
    <w:rsid w:val="007566CB"/>
    <w:rsid w:val="00756767"/>
    <w:rsid w:val="00757018"/>
    <w:rsid w:val="00757804"/>
    <w:rsid w:val="00762D7F"/>
    <w:rsid w:val="00766CA3"/>
    <w:rsid w:val="00766CB1"/>
    <w:rsid w:val="00767FA9"/>
    <w:rsid w:val="0077167F"/>
    <w:rsid w:val="00771837"/>
    <w:rsid w:val="00776482"/>
    <w:rsid w:val="00781041"/>
    <w:rsid w:val="007B0B40"/>
    <w:rsid w:val="007B32BA"/>
    <w:rsid w:val="007B6B75"/>
    <w:rsid w:val="007B7FB7"/>
    <w:rsid w:val="007C58E9"/>
    <w:rsid w:val="007C7124"/>
    <w:rsid w:val="007D0D5B"/>
    <w:rsid w:val="007D24E0"/>
    <w:rsid w:val="007D4867"/>
    <w:rsid w:val="007D633A"/>
    <w:rsid w:val="007E6C85"/>
    <w:rsid w:val="007E778F"/>
    <w:rsid w:val="007F1E91"/>
    <w:rsid w:val="007F3312"/>
    <w:rsid w:val="0080308B"/>
    <w:rsid w:val="00803ECD"/>
    <w:rsid w:val="0081374B"/>
    <w:rsid w:val="00814EDF"/>
    <w:rsid w:val="008160D8"/>
    <w:rsid w:val="00827832"/>
    <w:rsid w:val="00833057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7F4"/>
    <w:rsid w:val="00874F39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C45"/>
    <w:rsid w:val="008A1125"/>
    <w:rsid w:val="008A6334"/>
    <w:rsid w:val="008A7AFA"/>
    <w:rsid w:val="008B21F9"/>
    <w:rsid w:val="008B48A8"/>
    <w:rsid w:val="008D3C61"/>
    <w:rsid w:val="008D612E"/>
    <w:rsid w:val="008D7CB0"/>
    <w:rsid w:val="008E104E"/>
    <w:rsid w:val="008E6792"/>
    <w:rsid w:val="008E6826"/>
    <w:rsid w:val="008E6BCD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02A5"/>
    <w:rsid w:val="00932E76"/>
    <w:rsid w:val="00933C28"/>
    <w:rsid w:val="0094599D"/>
    <w:rsid w:val="009476C1"/>
    <w:rsid w:val="00963E7F"/>
    <w:rsid w:val="00971457"/>
    <w:rsid w:val="00972177"/>
    <w:rsid w:val="00990167"/>
    <w:rsid w:val="00990687"/>
    <w:rsid w:val="00991731"/>
    <w:rsid w:val="0099204A"/>
    <w:rsid w:val="00993259"/>
    <w:rsid w:val="009945C0"/>
    <w:rsid w:val="00994F96"/>
    <w:rsid w:val="00995518"/>
    <w:rsid w:val="0099735D"/>
    <w:rsid w:val="009A08FB"/>
    <w:rsid w:val="009A1C4B"/>
    <w:rsid w:val="009B0762"/>
    <w:rsid w:val="009B3779"/>
    <w:rsid w:val="009D07B4"/>
    <w:rsid w:val="009D5FDB"/>
    <w:rsid w:val="009E07D8"/>
    <w:rsid w:val="009E6652"/>
    <w:rsid w:val="009E6AFF"/>
    <w:rsid w:val="009F1578"/>
    <w:rsid w:val="009F4EEB"/>
    <w:rsid w:val="00A024E2"/>
    <w:rsid w:val="00A02526"/>
    <w:rsid w:val="00A04C81"/>
    <w:rsid w:val="00A05B32"/>
    <w:rsid w:val="00A06728"/>
    <w:rsid w:val="00A13C68"/>
    <w:rsid w:val="00A16C5A"/>
    <w:rsid w:val="00A265A0"/>
    <w:rsid w:val="00A33EBC"/>
    <w:rsid w:val="00A36542"/>
    <w:rsid w:val="00A50BB1"/>
    <w:rsid w:val="00A5398C"/>
    <w:rsid w:val="00A53C65"/>
    <w:rsid w:val="00A602EE"/>
    <w:rsid w:val="00A63D55"/>
    <w:rsid w:val="00A65D75"/>
    <w:rsid w:val="00A77C93"/>
    <w:rsid w:val="00A80653"/>
    <w:rsid w:val="00A810C4"/>
    <w:rsid w:val="00A82DF2"/>
    <w:rsid w:val="00A87B2D"/>
    <w:rsid w:val="00A96B5B"/>
    <w:rsid w:val="00AA747E"/>
    <w:rsid w:val="00AA7F99"/>
    <w:rsid w:val="00AB0F8B"/>
    <w:rsid w:val="00AB1D68"/>
    <w:rsid w:val="00AB27E0"/>
    <w:rsid w:val="00AB2A39"/>
    <w:rsid w:val="00AC0738"/>
    <w:rsid w:val="00AC4EE7"/>
    <w:rsid w:val="00AC51B8"/>
    <w:rsid w:val="00AC751D"/>
    <w:rsid w:val="00AC7A35"/>
    <w:rsid w:val="00AD0580"/>
    <w:rsid w:val="00AD268B"/>
    <w:rsid w:val="00AD5B67"/>
    <w:rsid w:val="00AD7AAF"/>
    <w:rsid w:val="00AE095B"/>
    <w:rsid w:val="00AE115F"/>
    <w:rsid w:val="00AE3B04"/>
    <w:rsid w:val="00AE40B0"/>
    <w:rsid w:val="00AE6B4B"/>
    <w:rsid w:val="00AE7ED7"/>
    <w:rsid w:val="00AF0C76"/>
    <w:rsid w:val="00AF29EF"/>
    <w:rsid w:val="00AF2B21"/>
    <w:rsid w:val="00AF2EFD"/>
    <w:rsid w:val="00AF3CBD"/>
    <w:rsid w:val="00AF3DA9"/>
    <w:rsid w:val="00B0566D"/>
    <w:rsid w:val="00B05F70"/>
    <w:rsid w:val="00B1214F"/>
    <w:rsid w:val="00B14136"/>
    <w:rsid w:val="00B22E3C"/>
    <w:rsid w:val="00B23829"/>
    <w:rsid w:val="00B31AF1"/>
    <w:rsid w:val="00B3210E"/>
    <w:rsid w:val="00B3388D"/>
    <w:rsid w:val="00B4115C"/>
    <w:rsid w:val="00B51718"/>
    <w:rsid w:val="00B553EB"/>
    <w:rsid w:val="00B6100E"/>
    <w:rsid w:val="00B65979"/>
    <w:rsid w:val="00B72D45"/>
    <w:rsid w:val="00B72E03"/>
    <w:rsid w:val="00B73327"/>
    <w:rsid w:val="00B7477D"/>
    <w:rsid w:val="00B75D77"/>
    <w:rsid w:val="00B76923"/>
    <w:rsid w:val="00B76939"/>
    <w:rsid w:val="00B813AE"/>
    <w:rsid w:val="00B83E23"/>
    <w:rsid w:val="00B866F7"/>
    <w:rsid w:val="00B8698E"/>
    <w:rsid w:val="00B86EFE"/>
    <w:rsid w:val="00B93F4F"/>
    <w:rsid w:val="00BA0FA8"/>
    <w:rsid w:val="00BA49C2"/>
    <w:rsid w:val="00BA5131"/>
    <w:rsid w:val="00BA70B5"/>
    <w:rsid w:val="00BB1657"/>
    <w:rsid w:val="00BB2DFC"/>
    <w:rsid w:val="00BB33D7"/>
    <w:rsid w:val="00BB498F"/>
    <w:rsid w:val="00BC16F3"/>
    <w:rsid w:val="00BC1F08"/>
    <w:rsid w:val="00BC39EA"/>
    <w:rsid w:val="00BC557D"/>
    <w:rsid w:val="00BD2F96"/>
    <w:rsid w:val="00BD372E"/>
    <w:rsid w:val="00BD7C7A"/>
    <w:rsid w:val="00BE2B4A"/>
    <w:rsid w:val="00BF22E6"/>
    <w:rsid w:val="00BF483C"/>
    <w:rsid w:val="00BF4BC3"/>
    <w:rsid w:val="00BF700D"/>
    <w:rsid w:val="00C05EF4"/>
    <w:rsid w:val="00C06625"/>
    <w:rsid w:val="00C15775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397C"/>
    <w:rsid w:val="00C945CA"/>
    <w:rsid w:val="00C95ADE"/>
    <w:rsid w:val="00C97A83"/>
    <w:rsid w:val="00CA0818"/>
    <w:rsid w:val="00CA4596"/>
    <w:rsid w:val="00CA7B26"/>
    <w:rsid w:val="00CB1625"/>
    <w:rsid w:val="00CC0634"/>
    <w:rsid w:val="00CC0BDF"/>
    <w:rsid w:val="00CC3C79"/>
    <w:rsid w:val="00CC730A"/>
    <w:rsid w:val="00CD683D"/>
    <w:rsid w:val="00CE1496"/>
    <w:rsid w:val="00CE37B4"/>
    <w:rsid w:val="00CE4383"/>
    <w:rsid w:val="00CE43FF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B10D3"/>
    <w:rsid w:val="00DB4C13"/>
    <w:rsid w:val="00DB7EB2"/>
    <w:rsid w:val="00DC187D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E03DD8"/>
    <w:rsid w:val="00E05F83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AE9"/>
    <w:rsid w:val="00E74756"/>
    <w:rsid w:val="00E83338"/>
    <w:rsid w:val="00E85BED"/>
    <w:rsid w:val="00E90403"/>
    <w:rsid w:val="00E93347"/>
    <w:rsid w:val="00E96415"/>
    <w:rsid w:val="00EA2A1B"/>
    <w:rsid w:val="00EA58C6"/>
    <w:rsid w:val="00EA613C"/>
    <w:rsid w:val="00EA7B9D"/>
    <w:rsid w:val="00EB4039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2220"/>
    <w:rsid w:val="00F10536"/>
    <w:rsid w:val="00F12842"/>
    <w:rsid w:val="00F20112"/>
    <w:rsid w:val="00F20B38"/>
    <w:rsid w:val="00F21623"/>
    <w:rsid w:val="00F21E8F"/>
    <w:rsid w:val="00F3066D"/>
    <w:rsid w:val="00F33D1F"/>
    <w:rsid w:val="00F42DCD"/>
    <w:rsid w:val="00F44921"/>
    <w:rsid w:val="00F4507D"/>
    <w:rsid w:val="00F4660B"/>
    <w:rsid w:val="00F51B90"/>
    <w:rsid w:val="00F60F41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B027A"/>
    <w:rsid w:val="00FB0DD7"/>
    <w:rsid w:val="00FB5210"/>
    <w:rsid w:val="00FB679B"/>
    <w:rsid w:val="00FC00A5"/>
    <w:rsid w:val="00FC3905"/>
    <w:rsid w:val="00FC66E4"/>
    <w:rsid w:val="00FD1AAE"/>
    <w:rsid w:val="00FD1F01"/>
    <w:rsid w:val="00FD34D2"/>
    <w:rsid w:val="00FD7362"/>
    <w:rsid w:val="00FD7852"/>
    <w:rsid w:val="00FE0B9C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C87BE4-21E1-47ED-B382-23FA1AD6F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1025</Words>
  <Characters>5848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Сюмаков Игорь Владимирович</cp:lastModifiedBy>
  <cp:revision>9</cp:revision>
  <cp:lastPrinted>2017-04-07T14:39:00Z</cp:lastPrinted>
  <dcterms:created xsi:type="dcterms:W3CDTF">2017-06-01T08:27:00Z</dcterms:created>
  <dcterms:modified xsi:type="dcterms:W3CDTF">2017-06-02T14:28:00Z</dcterms:modified>
</cp:coreProperties>
</file>