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53C7" w:rsidRPr="006A1357" w:rsidRDefault="00C353C7" w:rsidP="00C353C7">
      <w:pPr>
        <w:spacing w:after="100" w:afterAutospacing="1" w:line="288" w:lineRule="auto"/>
        <w:outlineLvl w:val="0"/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</w:pPr>
      <w:r w:rsidRPr="00C353C7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>Протокол заседания комиссии по вскрытию конвертов</w:t>
      </w:r>
      <w:r w:rsidR="004A10D9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 xml:space="preserve"> с предложениями и подведению итогов открытого</w:t>
      </w:r>
      <w:r w:rsidRPr="00C353C7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 xml:space="preserve"> запрос</w:t>
      </w:r>
      <w:r w:rsidR="004A10D9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>а</w:t>
      </w:r>
      <w:r w:rsidRPr="00C353C7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 xml:space="preserve"> цен</w:t>
      </w:r>
      <w:r w:rsidR="004A10D9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>, опубликованного</w:t>
      </w:r>
      <w:r w:rsidR="006A1357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 xml:space="preserve"> на сайтах </w:t>
      </w:r>
      <w:hyperlink r:id="rId6" w:history="1"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www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zakupki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gov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ru</w:t>
        </w:r>
      </w:hyperlink>
      <w:r w:rsidR="006A1357" w:rsidRPr="006A1357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 xml:space="preserve">, </w:t>
      </w:r>
      <w:hyperlink r:id="rId7" w:history="1"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www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etp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rosseti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proofErr w:type="spellStart"/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ru</w:t>
        </w:r>
        <w:proofErr w:type="spellEnd"/>
      </w:hyperlink>
      <w:r w:rsidR="006A1357" w:rsidRPr="006A1357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 xml:space="preserve"> </w:t>
      </w:r>
      <w:r w:rsidRPr="00C353C7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 xml:space="preserve">№ </w:t>
      </w:r>
      <w:r w:rsidR="004A10D9" w:rsidRPr="004A10D9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>3150217</w:t>
      </w:r>
      <w:r w:rsidR="00FE78A0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>9002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22"/>
        <w:gridCol w:w="4723"/>
      </w:tblGrid>
      <w:tr w:rsidR="00C353C7" w:rsidRPr="00C353C7">
        <w:trPr>
          <w:tblCellSpacing w:w="15" w:type="dxa"/>
        </w:trPr>
        <w:tc>
          <w:tcPr>
            <w:tcW w:w="2500" w:type="pct"/>
            <w:hideMark/>
          </w:tcPr>
          <w:p w:rsidR="00C353C7" w:rsidRPr="00C353C7" w:rsidRDefault="00742A28" w:rsidP="00FE78A0">
            <w:pPr>
              <w:spacing w:after="100" w:afterAutospacing="1" w:line="288" w:lineRule="auto"/>
              <w:outlineLvl w:val="0"/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№ П</w:t>
            </w:r>
            <w:r w:rsidR="00BA45E3"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П 060415/4</w:t>
            </w:r>
            <w:r w:rsidR="00FE78A0"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6</w:t>
            </w:r>
          </w:p>
        </w:tc>
        <w:tc>
          <w:tcPr>
            <w:tcW w:w="2500" w:type="pct"/>
            <w:hideMark/>
          </w:tcPr>
          <w:p w:rsidR="00C353C7" w:rsidRPr="006A1357" w:rsidRDefault="00742A28" w:rsidP="00742A28">
            <w:pPr>
              <w:spacing w:after="100" w:afterAutospacing="1" w:line="288" w:lineRule="auto"/>
              <w:jc w:val="right"/>
              <w:outlineLvl w:val="0"/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06</w:t>
            </w:r>
            <w:r w:rsidR="00C353C7" w:rsidRPr="00C353C7"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4</w:t>
            </w:r>
            <w:r w:rsidR="00C353C7" w:rsidRPr="00C353C7"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.201</w:t>
            </w:r>
            <w:r w:rsidR="006A1357"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val="en-US" w:eastAsia="ru-RU"/>
              </w:rPr>
              <w:t>5</w:t>
            </w:r>
          </w:p>
        </w:tc>
      </w:tr>
    </w:tbl>
    <w:p w:rsidR="00C353C7" w:rsidRPr="00C353C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357506, Ставропольский край, г. Пятигорск, ул. </w:t>
      </w:r>
      <w:proofErr w:type="gramStart"/>
      <w:r w:rsidRPr="00C353C7">
        <w:rPr>
          <w:rFonts w:ascii="Arial" w:eastAsia="Times New Roman" w:hAnsi="Arial" w:cs="Arial"/>
          <w:sz w:val="18"/>
          <w:szCs w:val="18"/>
          <w:lang w:eastAsia="ru-RU"/>
        </w:rPr>
        <w:t>Подстанционная</w:t>
      </w:r>
      <w:proofErr w:type="gramEnd"/>
      <w:r w:rsidRPr="00C353C7">
        <w:rPr>
          <w:rFonts w:ascii="Arial" w:eastAsia="Times New Roman" w:hAnsi="Arial" w:cs="Arial"/>
          <w:sz w:val="18"/>
          <w:szCs w:val="18"/>
          <w:lang w:eastAsia="ru-RU"/>
        </w:rPr>
        <w:t>, д.13/а</w:t>
      </w:r>
    </w:p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Сведения о заказчике</w:t>
      </w:r>
    </w:p>
    <w:p w:rsidR="00C353C7" w:rsidRPr="00C353C7" w:rsidRDefault="00C353C7" w:rsidP="006A1357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ОАО "МРСК Северного Кавказа" (357506, Ставропольский край, г. Пятигорск, ул. </w:t>
      </w:r>
      <w:proofErr w:type="gramStart"/>
      <w:r w:rsidRPr="00C353C7">
        <w:rPr>
          <w:rFonts w:ascii="Arial" w:eastAsia="Times New Roman" w:hAnsi="Arial" w:cs="Arial"/>
          <w:sz w:val="18"/>
          <w:szCs w:val="18"/>
          <w:lang w:eastAsia="ru-RU"/>
        </w:rPr>
        <w:t>Подстанционная</w:t>
      </w:r>
      <w:proofErr w:type="gramEnd"/>
      <w:r w:rsidRPr="00C353C7">
        <w:rPr>
          <w:rFonts w:ascii="Arial" w:eastAsia="Times New Roman" w:hAnsi="Arial" w:cs="Arial"/>
          <w:sz w:val="18"/>
          <w:szCs w:val="18"/>
          <w:lang w:eastAsia="ru-RU"/>
        </w:rPr>
        <w:t>, д.1</w:t>
      </w:r>
      <w:r w:rsidR="006A1357">
        <w:rPr>
          <w:rFonts w:ascii="Arial" w:eastAsia="Times New Roman" w:hAnsi="Arial" w:cs="Arial"/>
          <w:sz w:val="18"/>
          <w:szCs w:val="18"/>
          <w:lang w:eastAsia="ru-RU"/>
        </w:rPr>
        <w:t>3/а</w:t>
      </w:r>
      <w:r w:rsidRPr="00C353C7">
        <w:rPr>
          <w:rFonts w:ascii="Arial" w:eastAsia="Times New Roman" w:hAnsi="Arial" w:cs="Arial"/>
          <w:sz w:val="18"/>
          <w:szCs w:val="18"/>
          <w:lang w:eastAsia="ru-RU"/>
        </w:rPr>
        <w:t>)</w:t>
      </w:r>
    </w:p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Наименование продукции</w:t>
      </w:r>
    </w:p>
    <w:p w:rsidR="00C353C7" w:rsidRPr="00C353C7" w:rsidRDefault="006A1357" w:rsidP="006A1357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 w:rsidRPr="006A1357">
        <w:rPr>
          <w:rFonts w:ascii="Arial" w:eastAsia="Times New Roman" w:hAnsi="Arial" w:cs="Arial"/>
          <w:sz w:val="18"/>
          <w:szCs w:val="18"/>
          <w:lang w:eastAsia="ru-RU"/>
        </w:rPr>
        <w:t xml:space="preserve">Поставка </w:t>
      </w:r>
      <w:r w:rsidR="00FE78A0">
        <w:rPr>
          <w:rFonts w:ascii="Arial" w:eastAsia="Times New Roman" w:hAnsi="Arial" w:cs="Arial"/>
          <w:sz w:val="18"/>
          <w:szCs w:val="18"/>
          <w:lang w:eastAsia="ru-RU"/>
        </w:rPr>
        <w:t>реле</w:t>
      </w:r>
      <w:r w:rsidR="00597363">
        <w:rPr>
          <w:rFonts w:ascii="Arial" w:eastAsia="Times New Roman" w:hAnsi="Arial" w:cs="Arial"/>
          <w:sz w:val="18"/>
          <w:szCs w:val="18"/>
          <w:lang w:eastAsia="ru-RU"/>
        </w:rPr>
        <w:t xml:space="preserve"> </w:t>
      </w:r>
      <w:r w:rsidRPr="006A1357">
        <w:rPr>
          <w:rFonts w:ascii="Arial" w:eastAsia="Times New Roman" w:hAnsi="Arial" w:cs="Arial"/>
          <w:sz w:val="18"/>
          <w:szCs w:val="18"/>
          <w:lang w:eastAsia="ru-RU"/>
        </w:rPr>
        <w:t>для нужд ОАО "МРСК Северного Кавказа" (Организатор, Заказчик)</w:t>
      </w:r>
    </w:p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Количество продукции</w:t>
      </w:r>
    </w:p>
    <w:p w:rsidR="00C353C7" w:rsidRPr="00C353C7" w:rsidRDefault="00C353C7" w:rsidP="00C353C7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>1 </w:t>
      </w:r>
      <w:proofErr w:type="spellStart"/>
      <w:r w:rsidR="006A1357">
        <w:rPr>
          <w:rFonts w:ascii="Arial" w:eastAsia="Times New Roman" w:hAnsi="Arial" w:cs="Arial"/>
          <w:sz w:val="18"/>
          <w:szCs w:val="18"/>
          <w:lang w:eastAsia="ru-RU"/>
        </w:rPr>
        <w:t>усл</w:t>
      </w:r>
      <w:proofErr w:type="spellEnd"/>
      <w:r w:rsidR="006A1357">
        <w:rPr>
          <w:rFonts w:ascii="Arial" w:eastAsia="Times New Roman" w:hAnsi="Arial" w:cs="Arial"/>
          <w:sz w:val="18"/>
          <w:szCs w:val="18"/>
          <w:lang w:eastAsia="ru-RU"/>
        </w:rPr>
        <w:t>. ед. (Поставка)</w:t>
      </w:r>
    </w:p>
    <w:p w:rsidR="006A1357" w:rsidRDefault="006A1357" w:rsidP="006A135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Сведения о</w:t>
      </w:r>
      <w:r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 xml:space="preserve"> начальной предельной стоимости закупки</w:t>
      </w:r>
    </w:p>
    <w:p w:rsidR="006A1357" w:rsidRPr="006A1357" w:rsidRDefault="00FE78A0" w:rsidP="006A135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sz w:val="18"/>
          <w:szCs w:val="18"/>
          <w:lang w:eastAsia="ru-RU"/>
        </w:rPr>
      </w:pPr>
      <w:r>
        <w:rPr>
          <w:rFonts w:ascii="Arial" w:eastAsia="Times New Roman" w:hAnsi="Arial" w:cs="Arial"/>
          <w:b/>
          <w:bCs/>
          <w:sz w:val="18"/>
          <w:szCs w:val="18"/>
          <w:lang w:eastAsia="ru-RU"/>
        </w:rPr>
        <w:t>1 481 830</w:t>
      </w:r>
      <w:r w:rsidR="006A1357" w:rsidRPr="006A1357">
        <w:rPr>
          <w:rFonts w:ascii="Arial" w:eastAsia="Times New Roman" w:hAnsi="Arial" w:cs="Arial"/>
          <w:b/>
          <w:bCs/>
          <w:sz w:val="18"/>
          <w:szCs w:val="18"/>
          <w:lang w:eastAsia="ru-RU"/>
        </w:rPr>
        <w:t xml:space="preserve">,00 RUB </w:t>
      </w:r>
      <w:r w:rsidR="006A1357" w:rsidRPr="00C353C7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(цена с НДС)</w:t>
      </w:r>
    </w:p>
    <w:p w:rsidR="006A1357" w:rsidRDefault="006A1357" w:rsidP="006A135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С</w:t>
      </w:r>
      <w:r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роки исполнения договора</w:t>
      </w:r>
    </w:p>
    <w:p w:rsidR="006A1357" w:rsidRPr="006A1357" w:rsidRDefault="006A1357" w:rsidP="006A135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 xml:space="preserve">В </w:t>
      </w:r>
      <w:proofErr w:type="gramStart"/>
      <w:r>
        <w:rPr>
          <w:rFonts w:ascii="Arial" w:eastAsia="Times New Roman" w:hAnsi="Arial" w:cs="Arial"/>
          <w:sz w:val="18"/>
          <w:szCs w:val="18"/>
          <w:lang w:eastAsia="ru-RU"/>
        </w:rPr>
        <w:t>соответствии</w:t>
      </w:r>
      <w:proofErr w:type="gramEnd"/>
      <w:r>
        <w:rPr>
          <w:rFonts w:ascii="Arial" w:eastAsia="Times New Roman" w:hAnsi="Arial" w:cs="Arial"/>
          <w:sz w:val="18"/>
          <w:szCs w:val="18"/>
          <w:lang w:eastAsia="ru-RU"/>
        </w:rPr>
        <w:t xml:space="preserve"> со сроками, указанными в техническом задании </w:t>
      </w:r>
    </w:p>
    <w:p w:rsidR="004A10D9" w:rsidRPr="00C353C7" w:rsidRDefault="004A10D9" w:rsidP="004A10D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4A10D9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Дата и время начала процедуры вскрытия конвертов с предложениями участников</w:t>
      </w:r>
      <w:r w:rsidRPr="00C353C7">
        <w:rPr>
          <w:rFonts w:ascii="Arial" w:eastAsia="Times New Roman" w:hAnsi="Arial" w:cs="Arial"/>
          <w:sz w:val="18"/>
          <w:szCs w:val="18"/>
          <w:lang w:eastAsia="ru-RU"/>
        </w:rPr>
        <w:t>:</w:t>
      </w:r>
    </w:p>
    <w:p w:rsidR="004A10D9" w:rsidRPr="001F4997" w:rsidRDefault="004A10D9" w:rsidP="004A10D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>1</w:t>
      </w:r>
      <w:r w:rsidR="00FE78A0">
        <w:rPr>
          <w:rFonts w:ascii="Arial" w:eastAsia="Times New Roman" w:hAnsi="Arial" w:cs="Arial"/>
          <w:sz w:val="18"/>
          <w:szCs w:val="18"/>
          <w:lang w:eastAsia="ru-RU"/>
        </w:rPr>
        <w:t>4</w:t>
      </w:r>
      <w:bookmarkStart w:id="0" w:name="_GoBack"/>
      <w:bookmarkEnd w:id="0"/>
      <w:r>
        <w:rPr>
          <w:rFonts w:ascii="Arial" w:eastAsia="Times New Roman" w:hAnsi="Arial" w:cs="Arial"/>
          <w:sz w:val="18"/>
          <w:szCs w:val="18"/>
          <w:lang w:eastAsia="ru-RU"/>
        </w:rPr>
        <w:t>:</w:t>
      </w:r>
      <w:r w:rsidR="00FE78A0">
        <w:rPr>
          <w:rFonts w:ascii="Arial" w:eastAsia="Times New Roman" w:hAnsi="Arial" w:cs="Arial"/>
          <w:sz w:val="18"/>
          <w:szCs w:val="18"/>
          <w:lang w:eastAsia="ru-RU"/>
        </w:rPr>
        <w:t>15</w:t>
      </w:r>
      <w:r>
        <w:rPr>
          <w:rFonts w:ascii="Arial" w:eastAsia="Times New Roman" w:hAnsi="Arial" w:cs="Arial"/>
          <w:sz w:val="18"/>
          <w:szCs w:val="18"/>
          <w:lang w:eastAsia="ru-RU"/>
        </w:rPr>
        <w:t xml:space="preserve"> </w:t>
      </w:r>
      <w:r w:rsidRPr="001F4997">
        <w:rPr>
          <w:rFonts w:ascii="Arial" w:eastAsia="Times New Roman" w:hAnsi="Arial" w:cs="Arial"/>
          <w:sz w:val="18"/>
          <w:szCs w:val="18"/>
          <w:lang w:eastAsia="ru-RU"/>
        </w:rPr>
        <w:t>0</w:t>
      </w:r>
      <w:r>
        <w:rPr>
          <w:rFonts w:ascii="Arial" w:eastAsia="Times New Roman" w:hAnsi="Arial" w:cs="Arial"/>
          <w:sz w:val="18"/>
          <w:szCs w:val="18"/>
          <w:lang w:eastAsia="ru-RU"/>
        </w:rPr>
        <w:t>6</w:t>
      </w:r>
      <w:r w:rsidRPr="00C353C7">
        <w:rPr>
          <w:rFonts w:ascii="Arial" w:eastAsia="Times New Roman" w:hAnsi="Arial" w:cs="Arial"/>
          <w:sz w:val="18"/>
          <w:szCs w:val="18"/>
          <w:lang w:eastAsia="ru-RU"/>
        </w:rPr>
        <w:t>.0</w:t>
      </w:r>
      <w:r>
        <w:rPr>
          <w:rFonts w:ascii="Arial" w:eastAsia="Times New Roman" w:hAnsi="Arial" w:cs="Arial"/>
          <w:sz w:val="18"/>
          <w:szCs w:val="18"/>
          <w:lang w:eastAsia="ru-RU"/>
        </w:rPr>
        <w:t>4</w:t>
      </w:r>
      <w:r w:rsidRPr="00C353C7">
        <w:rPr>
          <w:rFonts w:ascii="Arial" w:eastAsia="Times New Roman" w:hAnsi="Arial" w:cs="Arial"/>
          <w:sz w:val="18"/>
          <w:szCs w:val="18"/>
          <w:lang w:eastAsia="ru-RU"/>
        </w:rPr>
        <w:t>.201</w:t>
      </w:r>
      <w:r w:rsidRPr="001F4997">
        <w:rPr>
          <w:rFonts w:ascii="Arial" w:eastAsia="Times New Roman" w:hAnsi="Arial" w:cs="Arial"/>
          <w:sz w:val="18"/>
          <w:szCs w:val="18"/>
          <w:lang w:eastAsia="ru-RU"/>
        </w:rPr>
        <w:t>5</w:t>
      </w:r>
    </w:p>
    <w:p w:rsidR="004A10D9" w:rsidRPr="00C353C7" w:rsidRDefault="004A10D9" w:rsidP="004A10D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>Место проведения процедуры вскрытия конвертов с предложениями участников:</w:t>
      </w:r>
    </w:p>
    <w:p w:rsidR="004A10D9" w:rsidRPr="00C353C7" w:rsidRDefault="004A10D9" w:rsidP="004A10D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Торговая площадка Системы </w:t>
      </w:r>
      <w:proofErr w:type="spellStart"/>
      <w:r w:rsidRPr="00C353C7">
        <w:rPr>
          <w:rFonts w:ascii="Arial" w:eastAsia="Times New Roman" w:hAnsi="Arial" w:cs="Arial"/>
          <w:sz w:val="18"/>
          <w:szCs w:val="18"/>
          <w:lang w:eastAsia="ru-RU"/>
        </w:rPr>
        <w:t>www</w:t>
      </w:r>
      <w:proofErr w:type="spellEnd"/>
      <w:r w:rsidRPr="00C353C7">
        <w:rPr>
          <w:rFonts w:ascii="Arial" w:eastAsia="Times New Roman" w:hAnsi="Arial" w:cs="Arial"/>
          <w:sz w:val="18"/>
          <w:szCs w:val="18"/>
          <w:lang w:eastAsia="ru-RU"/>
        </w:rPr>
        <w:t>.</w:t>
      </w:r>
      <w:proofErr w:type="spellStart"/>
      <w:r>
        <w:rPr>
          <w:rFonts w:ascii="Arial" w:eastAsia="Times New Roman" w:hAnsi="Arial" w:cs="Arial"/>
          <w:sz w:val="18"/>
          <w:szCs w:val="18"/>
          <w:lang w:val="en-US" w:eastAsia="ru-RU"/>
        </w:rPr>
        <w:t>etp</w:t>
      </w:r>
      <w:proofErr w:type="spellEnd"/>
      <w:r w:rsidRPr="00C353C7">
        <w:rPr>
          <w:rFonts w:ascii="Arial" w:eastAsia="Times New Roman" w:hAnsi="Arial" w:cs="Arial"/>
          <w:sz w:val="18"/>
          <w:szCs w:val="18"/>
          <w:lang w:eastAsia="ru-RU"/>
        </w:rPr>
        <w:t>.</w:t>
      </w:r>
      <w:proofErr w:type="spellStart"/>
      <w:r>
        <w:rPr>
          <w:rFonts w:ascii="Arial" w:eastAsia="Times New Roman" w:hAnsi="Arial" w:cs="Arial"/>
          <w:sz w:val="18"/>
          <w:szCs w:val="18"/>
          <w:lang w:val="en-US" w:eastAsia="ru-RU"/>
        </w:rPr>
        <w:t>rosseti</w:t>
      </w:r>
      <w:proofErr w:type="spellEnd"/>
      <w:r w:rsidRPr="006A1357">
        <w:rPr>
          <w:rFonts w:ascii="Arial" w:eastAsia="Times New Roman" w:hAnsi="Arial" w:cs="Arial"/>
          <w:sz w:val="18"/>
          <w:szCs w:val="18"/>
          <w:lang w:eastAsia="ru-RU"/>
        </w:rPr>
        <w:t>.</w:t>
      </w:r>
      <w:proofErr w:type="spellStart"/>
      <w:r w:rsidRPr="00C353C7">
        <w:rPr>
          <w:rFonts w:ascii="Arial" w:eastAsia="Times New Roman" w:hAnsi="Arial" w:cs="Arial"/>
          <w:sz w:val="18"/>
          <w:szCs w:val="18"/>
          <w:lang w:eastAsia="ru-RU"/>
        </w:rPr>
        <w:t>ru</w:t>
      </w:r>
      <w:proofErr w:type="spellEnd"/>
      <w:r w:rsidRPr="00C353C7">
        <w:rPr>
          <w:rFonts w:ascii="Arial" w:eastAsia="Times New Roman" w:hAnsi="Arial" w:cs="Arial"/>
          <w:sz w:val="18"/>
          <w:szCs w:val="18"/>
          <w:lang w:eastAsia="ru-RU"/>
        </w:rPr>
        <w:t>.</w:t>
      </w:r>
    </w:p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Присутствовали</w:t>
      </w:r>
    </w:p>
    <w:p w:rsidR="004A10D9" w:rsidRPr="00DC0B3E" w:rsidRDefault="004A10D9" w:rsidP="004A10D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DC0B3E">
        <w:rPr>
          <w:rFonts w:ascii="Arial" w:eastAsia="Times New Roman" w:hAnsi="Arial" w:cs="Arial"/>
          <w:sz w:val="18"/>
          <w:szCs w:val="18"/>
          <w:lang w:eastAsia="ru-RU"/>
        </w:rPr>
        <w:t>Председатель Закупочной комиссии: Шувалов Владимир Владимирович, Заместитель Генерального директора по инвестиционной деятельности ОАО "МРСК Северного Кавказа"</w:t>
      </w:r>
    </w:p>
    <w:p w:rsidR="004A10D9" w:rsidRPr="00DC0B3E" w:rsidRDefault="004A10D9" w:rsidP="004A10D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DC0B3E">
        <w:rPr>
          <w:rFonts w:ascii="Arial" w:eastAsia="Times New Roman" w:hAnsi="Arial" w:cs="Arial"/>
          <w:sz w:val="18"/>
          <w:szCs w:val="18"/>
          <w:lang w:eastAsia="ru-RU"/>
        </w:rPr>
        <w:t>Зам. председателя Закупочной комиссии: Акименко Игорь Георгиевич, начальник отдела экономической безопасности ОАО "МРСК Северного Кавказа"</w:t>
      </w:r>
    </w:p>
    <w:p w:rsidR="004A10D9" w:rsidRPr="00DC0B3E" w:rsidRDefault="004A10D9" w:rsidP="004A10D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DC0B3E">
        <w:rPr>
          <w:rFonts w:ascii="Arial" w:eastAsia="Times New Roman" w:hAnsi="Arial" w:cs="Arial"/>
          <w:sz w:val="18"/>
          <w:szCs w:val="18"/>
          <w:lang w:eastAsia="ru-RU"/>
        </w:rPr>
        <w:t xml:space="preserve">Члены Закупочной комиссии: </w:t>
      </w:r>
    </w:p>
    <w:p w:rsidR="004A10D9" w:rsidRPr="00DC0B3E" w:rsidRDefault="004A10D9" w:rsidP="004A10D9">
      <w:pPr>
        <w:numPr>
          <w:ilvl w:val="0"/>
          <w:numId w:val="3"/>
        </w:numPr>
        <w:spacing w:before="100" w:beforeAutospacing="1" w:after="100" w:afterAutospacing="1" w:line="240" w:lineRule="auto"/>
        <w:ind w:left="495" w:right="600"/>
        <w:rPr>
          <w:rFonts w:ascii="Arial" w:eastAsia="Times New Roman" w:hAnsi="Arial" w:cs="Arial"/>
          <w:sz w:val="18"/>
          <w:szCs w:val="18"/>
          <w:lang w:eastAsia="ru-RU"/>
        </w:rPr>
      </w:pPr>
      <w:r w:rsidRPr="00DC0B3E">
        <w:rPr>
          <w:rFonts w:ascii="Arial" w:eastAsia="Times New Roman" w:hAnsi="Arial" w:cs="Arial"/>
          <w:sz w:val="18"/>
          <w:szCs w:val="18"/>
          <w:lang w:eastAsia="ru-RU"/>
        </w:rPr>
        <w:t xml:space="preserve">Макарова Татьяна Васильевна, Начальник проектно-сметного отдела ОАО "МРСК Северного Кавказа" </w:t>
      </w:r>
    </w:p>
    <w:p w:rsidR="004A10D9" w:rsidRPr="00DC0B3E" w:rsidRDefault="004A10D9" w:rsidP="004A10D9">
      <w:pPr>
        <w:numPr>
          <w:ilvl w:val="0"/>
          <w:numId w:val="3"/>
        </w:numPr>
        <w:spacing w:before="100" w:beforeAutospacing="1" w:after="100" w:afterAutospacing="1" w:line="240" w:lineRule="auto"/>
        <w:ind w:left="495" w:right="600"/>
        <w:rPr>
          <w:rFonts w:ascii="Arial" w:eastAsia="Times New Roman" w:hAnsi="Arial" w:cs="Arial"/>
          <w:sz w:val="18"/>
          <w:szCs w:val="18"/>
          <w:lang w:eastAsia="ru-RU"/>
        </w:rPr>
      </w:pPr>
      <w:r w:rsidRPr="00DC0B3E">
        <w:rPr>
          <w:rFonts w:ascii="Arial" w:eastAsia="Times New Roman" w:hAnsi="Arial" w:cs="Arial"/>
          <w:sz w:val="18"/>
          <w:szCs w:val="18"/>
          <w:lang w:eastAsia="ru-RU"/>
        </w:rPr>
        <w:t>Текеева Эльмира Чахабановна, Заместитель руководителя Дирекции правового обеспечения ОАО "МРСК Северного Кавказа"</w:t>
      </w:r>
    </w:p>
    <w:p w:rsidR="004A10D9" w:rsidRPr="00DC0B3E" w:rsidRDefault="004A10D9" w:rsidP="004A10D9">
      <w:pPr>
        <w:numPr>
          <w:ilvl w:val="0"/>
          <w:numId w:val="3"/>
        </w:numPr>
        <w:spacing w:before="100" w:beforeAutospacing="1" w:after="100" w:afterAutospacing="1" w:line="240" w:lineRule="auto"/>
        <w:ind w:left="495" w:right="600"/>
        <w:rPr>
          <w:rFonts w:ascii="Arial" w:eastAsia="Times New Roman" w:hAnsi="Arial" w:cs="Arial"/>
          <w:sz w:val="18"/>
          <w:szCs w:val="18"/>
          <w:lang w:eastAsia="ru-RU"/>
        </w:rPr>
      </w:pPr>
      <w:r w:rsidRPr="00DC0B3E">
        <w:rPr>
          <w:rFonts w:ascii="Arial" w:eastAsia="Times New Roman" w:hAnsi="Arial" w:cs="Arial"/>
          <w:sz w:val="18"/>
          <w:szCs w:val="18"/>
          <w:lang w:eastAsia="ru-RU"/>
        </w:rPr>
        <w:t>Харин Иван Владимирович, Начальник Департамента МТО ОАО "МРСК Северного Кавказа"</w:t>
      </w:r>
    </w:p>
    <w:p w:rsidR="004A10D9" w:rsidRPr="00DC0B3E" w:rsidRDefault="004A10D9" w:rsidP="004A10D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DC0B3E">
        <w:rPr>
          <w:rFonts w:ascii="Arial" w:eastAsia="Times New Roman" w:hAnsi="Arial" w:cs="Arial"/>
          <w:sz w:val="18"/>
          <w:szCs w:val="18"/>
          <w:lang w:eastAsia="ru-RU"/>
        </w:rPr>
        <w:t>Ответственный секретарь Закупочной комиссии: Мамтов Хасамби Инальбекович, начальник отдела конкурсных закупок ОАО «МРСК Северного Кавказа»</w:t>
      </w:r>
    </w:p>
    <w:p w:rsidR="00C353C7" w:rsidRPr="00C353C7" w:rsidRDefault="004A10D9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lastRenderedPageBreak/>
        <w:t>Вопросы</w:t>
      </w:r>
      <w:r w:rsidR="00C353C7"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 xml:space="preserve"> заседания комиссии:</w:t>
      </w:r>
    </w:p>
    <w:p w:rsidR="004A10D9" w:rsidRDefault="004A10D9" w:rsidP="004A10D9">
      <w:pPr>
        <w:pStyle w:val="a7"/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>Вскрытие конвертов с предложениями и подведение итогов:</w:t>
      </w:r>
    </w:p>
    <w:p w:rsidR="00C353C7" w:rsidRPr="004A10D9" w:rsidRDefault="004A10D9" w:rsidP="004A10D9">
      <w:pPr>
        <w:spacing w:before="100" w:beforeAutospacing="1" w:after="100" w:afterAutospacing="1" w:line="240" w:lineRule="auto"/>
        <w:ind w:left="360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>При вскрытии конвертов</w:t>
      </w:r>
      <w:r w:rsidR="00C353C7" w:rsidRPr="004A10D9">
        <w:rPr>
          <w:rFonts w:ascii="Arial" w:eastAsia="Times New Roman" w:hAnsi="Arial" w:cs="Arial"/>
          <w:sz w:val="18"/>
          <w:szCs w:val="18"/>
          <w:lang w:eastAsia="ru-RU"/>
        </w:rPr>
        <w:t xml:space="preserve"> обнаружен</w:t>
      </w:r>
      <w:r w:rsidR="00742A28" w:rsidRPr="004A10D9">
        <w:rPr>
          <w:rFonts w:ascii="Arial" w:eastAsia="Times New Roman" w:hAnsi="Arial" w:cs="Arial"/>
          <w:sz w:val="18"/>
          <w:szCs w:val="18"/>
          <w:lang w:eastAsia="ru-RU"/>
        </w:rPr>
        <w:t>о</w:t>
      </w:r>
      <w:r>
        <w:rPr>
          <w:rFonts w:ascii="Arial" w:eastAsia="Times New Roman" w:hAnsi="Arial" w:cs="Arial"/>
          <w:sz w:val="18"/>
          <w:szCs w:val="18"/>
          <w:lang w:eastAsia="ru-RU"/>
        </w:rPr>
        <w:t>, что никто из участников не подал предложение для участия в открытом</w:t>
      </w:r>
      <w:r w:rsidR="00C353C7" w:rsidRPr="004A10D9">
        <w:rPr>
          <w:rFonts w:ascii="Arial" w:eastAsia="Times New Roman" w:hAnsi="Arial" w:cs="Arial"/>
          <w:sz w:val="18"/>
          <w:szCs w:val="18"/>
          <w:lang w:eastAsia="ru-RU"/>
        </w:rPr>
        <w:t xml:space="preserve"> запрос</w:t>
      </w:r>
      <w:r>
        <w:rPr>
          <w:rFonts w:ascii="Arial" w:eastAsia="Times New Roman" w:hAnsi="Arial" w:cs="Arial"/>
          <w:sz w:val="18"/>
          <w:szCs w:val="18"/>
          <w:lang w:eastAsia="ru-RU"/>
        </w:rPr>
        <w:t>е</w:t>
      </w:r>
      <w:r w:rsidR="00C353C7" w:rsidRPr="004A10D9">
        <w:rPr>
          <w:rFonts w:ascii="Arial" w:eastAsia="Times New Roman" w:hAnsi="Arial" w:cs="Arial"/>
          <w:sz w:val="18"/>
          <w:szCs w:val="18"/>
          <w:lang w:eastAsia="ru-RU"/>
        </w:rPr>
        <w:t xml:space="preserve"> цен</w:t>
      </w:r>
      <w:r>
        <w:rPr>
          <w:rFonts w:ascii="Arial" w:eastAsia="Times New Roman" w:hAnsi="Arial" w:cs="Arial"/>
          <w:sz w:val="18"/>
          <w:szCs w:val="18"/>
          <w:lang w:eastAsia="ru-RU"/>
        </w:rPr>
        <w:t xml:space="preserve"> №</w:t>
      </w:r>
      <w:r w:rsidR="00BA45E3">
        <w:rPr>
          <w:rFonts w:ascii="Arial" w:eastAsia="Times New Roman" w:hAnsi="Arial" w:cs="Arial"/>
          <w:sz w:val="18"/>
          <w:szCs w:val="18"/>
          <w:lang w:eastAsia="ru-RU"/>
        </w:rPr>
        <w:t>3150217</w:t>
      </w:r>
      <w:r w:rsidR="00FE78A0">
        <w:rPr>
          <w:rFonts w:ascii="Arial" w:eastAsia="Times New Roman" w:hAnsi="Arial" w:cs="Arial"/>
          <w:sz w:val="18"/>
          <w:szCs w:val="18"/>
          <w:lang w:eastAsia="ru-RU"/>
        </w:rPr>
        <w:t>9002</w:t>
      </w:r>
      <w:r>
        <w:rPr>
          <w:rFonts w:ascii="Arial" w:eastAsia="Times New Roman" w:hAnsi="Arial" w:cs="Arial"/>
          <w:sz w:val="18"/>
          <w:szCs w:val="18"/>
          <w:lang w:eastAsia="ru-RU"/>
        </w:rPr>
        <w:t>.</w:t>
      </w:r>
    </w:p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Решили:</w:t>
      </w:r>
    </w:p>
    <w:p w:rsidR="004A10D9" w:rsidRPr="00C353C7" w:rsidRDefault="004A10D9" w:rsidP="004A10D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>- Признать процедуру открытого запроса цен для заключения договора на поставку</w:t>
      </w:r>
      <w:r w:rsidRPr="006A1357">
        <w:rPr>
          <w:rFonts w:ascii="Arial" w:eastAsia="Times New Roman" w:hAnsi="Arial" w:cs="Arial"/>
          <w:sz w:val="18"/>
          <w:szCs w:val="18"/>
          <w:lang w:eastAsia="ru-RU"/>
        </w:rPr>
        <w:t xml:space="preserve"> </w:t>
      </w:r>
      <w:r w:rsidR="00FE78A0">
        <w:rPr>
          <w:rFonts w:ascii="Arial" w:eastAsia="Times New Roman" w:hAnsi="Arial" w:cs="Arial"/>
          <w:sz w:val="18"/>
          <w:szCs w:val="18"/>
          <w:lang w:eastAsia="ru-RU"/>
        </w:rPr>
        <w:t xml:space="preserve">реле </w:t>
      </w:r>
      <w:r w:rsidRPr="006A1357">
        <w:rPr>
          <w:rFonts w:ascii="Arial" w:eastAsia="Times New Roman" w:hAnsi="Arial" w:cs="Arial"/>
          <w:sz w:val="18"/>
          <w:szCs w:val="18"/>
          <w:lang w:eastAsia="ru-RU"/>
        </w:rPr>
        <w:t>для нужд ОАО "МРСК Северного Кавказа" (Организатор, Заказчик)</w:t>
      </w:r>
      <w:r>
        <w:rPr>
          <w:rFonts w:ascii="Arial" w:eastAsia="Times New Roman" w:hAnsi="Arial" w:cs="Arial"/>
          <w:sz w:val="18"/>
          <w:szCs w:val="18"/>
          <w:lang w:eastAsia="ru-RU"/>
        </w:rPr>
        <w:t xml:space="preserve"> несостоявшейся на основании п. 7.5.1 </w:t>
      </w:r>
      <w:r w:rsidRPr="004A10D9">
        <w:rPr>
          <w:rFonts w:ascii="Arial" w:eastAsia="Times New Roman" w:hAnsi="Arial" w:cs="Arial"/>
          <w:sz w:val="18"/>
          <w:szCs w:val="18"/>
          <w:lang w:eastAsia="ru-RU"/>
        </w:rPr>
        <w:t>. Положения о закупке товар</w:t>
      </w:r>
      <w:r>
        <w:rPr>
          <w:rFonts w:ascii="Arial" w:eastAsia="Times New Roman" w:hAnsi="Arial" w:cs="Arial"/>
          <w:sz w:val="18"/>
          <w:szCs w:val="18"/>
          <w:lang w:eastAsia="ru-RU"/>
        </w:rPr>
        <w:t>ов, работ и услуг для нужд ОАО «МРСК Северного Кавказа»</w:t>
      </w:r>
      <w:r w:rsidRPr="004A10D9">
        <w:rPr>
          <w:rFonts w:ascii="Arial" w:eastAsia="Times New Roman" w:hAnsi="Arial" w:cs="Arial"/>
          <w:sz w:val="18"/>
          <w:szCs w:val="18"/>
          <w:lang w:eastAsia="ru-RU"/>
        </w:rPr>
        <w:t xml:space="preserve"> (протокол заседания Совета Директоров от 17.06.2013 № 135)</w:t>
      </w:r>
    </w:p>
    <w:p w:rsidR="00C353C7" w:rsidRPr="00C353C7" w:rsidRDefault="004A10D9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 xml:space="preserve">- </w:t>
      </w:r>
      <w:r w:rsidR="00C353C7" w:rsidRPr="00C353C7">
        <w:rPr>
          <w:rFonts w:ascii="Arial" w:eastAsia="Times New Roman" w:hAnsi="Arial" w:cs="Arial"/>
          <w:sz w:val="18"/>
          <w:szCs w:val="18"/>
          <w:lang w:eastAsia="ru-RU"/>
        </w:rPr>
        <w:t>Утвердить протокол заседания закупочной комиссии по вскрытию конвертов</w:t>
      </w:r>
      <w:r w:rsidRPr="004A10D9">
        <w:t xml:space="preserve"> </w:t>
      </w:r>
      <w:r w:rsidRPr="004A10D9">
        <w:rPr>
          <w:rFonts w:ascii="Arial" w:eastAsia="Times New Roman" w:hAnsi="Arial" w:cs="Arial"/>
          <w:sz w:val="18"/>
          <w:szCs w:val="18"/>
          <w:lang w:eastAsia="ru-RU"/>
        </w:rPr>
        <w:t>с предложениями и подведению итогов открытого запроса цен</w:t>
      </w:r>
      <w:proofErr w:type="gramStart"/>
      <w:r>
        <w:rPr>
          <w:rFonts w:ascii="Arial" w:eastAsia="Times New Roman" w:hAnsi="Arial" w:cs="Arial"/>
          <w:sz w:val="18"/>
          <w:szCs w:val="18"/>
          <w:lang w:eastAsia="ru-RU"/>
        </w:rPr>
        <w:t xml:space="preserve"> </w:t>
      </w:r>
      <w:r w:rsidR="00C353C7" w:rsidRPr="00C353C7">
        <w:rPr>
          <w:rFonts w:ascii="Arial" w:eastAsia="Times New Roman" w:hAnsi="Arial" w:cs="Arial"/>
          <w:sz w:val="18"/>
          <w:szCs w:val="18"/>
          <w:lang w:eastAsia="ru-RU"/>
        </w:rPr>
        <w:t>.</w:t>
      </w:r>
      <w:proofErr w:type="gramEnd"/>
    </w:p>
    <w:p w:rsidR="004A10D9" w:rsidRPr="00DC0B3E" w:rsidRDefault="004A10D9" w:rsidP="004A10D9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DC0B3E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Результаты голосования:</w:t>
      </w:r>
    </w:p>
    <w:p w:rsidR="004A10D9" w:rsidRPr="00DC0B3E" w:rsidRDefault="004A10D9" w:rsidP="004A10D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DC0B3E">
        <w:rPr>
          <w:rFonts w:ascii="Arial" w:eastAsia="Times New Roman" w:hAnsi="Arial" w:cs="Arial"/>
          <w:sz w:val="18"/>
          <w:szCs w:val="18"/>
          <w:lang w:eastAsia="ru-RU"/>
        </w:rPr>
        <w:t xml:space="preserve">«За» </w:t>
      </w:r>
      <w:r>
        <w:rPr>
          <w:rFonts w:ascii="Arial" w:eastAsia="Times New Roman" w:hAnsi="Arial" w:cs="Arial"/>
          <w:sz w:val="18"/>
          <w:szCs w:val="18"/>
          <w:u w:val="single"/>
          <w:lang w:eastAsia="ru-RU"/>
        </w:rPr>
        <w:t>  5</w:t>
      </w:r>
      <w:r w:rsidRPr="00DC0B3E">
        <w:rPr>
          <w:rFonts w:ascii="Arial" w:eastAsia="Times New Roman" w:hAnsi="Arial" w:cs="Arial"/>
          <w:sz w:val="18"/>
          <w:szCs w:val="18"/>
          <w:u w:val="single"/>
          <w:lang w:eastAsia="ru-RU"/>
        </w:rPr>
        <w:t>  </w:t>
      </w:r>
      <w:r w:rsidRPr="00DC0B3E">
        <w:rPr>
          <w:rFonts w:ascii="Arial" w:eastAsia="Times New Roman" w:hAnsi="Arial" w:cs="Arial"/>
          <w:sz w:val="18"/>
          <w:szCs w:val="18"/>
          <w:lang w:eastAsia="ru-RU"/>
        </w:rPr>
        <w:t xml:space="preserve"> членов комиссии.</w:t>
      </w:r>
    </w:p>
    <w:p w:rsidR="004A10D9" w:rsidRPr="00DC0B3E" w:rsidRDefault="004A10D9" w:rsidP="004A10D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DC0B3E">
        <w:rPr>
          <w:rFonts w:ascii="Arial" w:eastAsia="Times New Roman" w:hAnsi="Arial" w:cs="Arial"/>
          <w:sz w:val="18"/>
          <w:szCs w:val="18"/>
          <w:lang w:eastAsia="ru-RU"/>
        </w:rPr>
        <w:t xml:space="preserve">«Против» </w:t>
      </w:r>
      <w:r w:rsidRPr="00DC0B3E">
        <w:rPr>
          <w:rFonts w:ascii="Arial" w:eastAsia="Times New Roman" w:hAnsi="Arial" w:cs="Arial"/>
          <w:sz w:val="18"/>
          <w:szCs w:val="18"/>
          <w:u w:val="single"/>
          <w:lang w:eastAsia="ru-RU"/>
        </w:rPr>
        <w:t>  0  </w:t>
      </w:r>
      <w:r w:rsidRPr="00DC0B3E">
        <w:rPr>
          <w:rFonts w:ascii="Arial" w:eastAsia="Times New Roman" w:hAnsi="Arial" w:cs="Arial"/>
          <w:sz w:val="18"/>
          <w:szCs w:val="18"/>
          <w:lang w:eastAsia="ru-RU"/>
        </w:rPr>
        <w:t xml:space="preserve"> членов комиссии.</w:t>
      </w:r>
    </w:p>
    <w:p w:rsidR="004A10D9" w:rsidRPr="00DC0B3E" w:rsidRDefault="004A10D9" w:rsidP="004A10D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DC0B3E">
        <w:rPr>
          <w:rFonts w:ascii="Arial" w:eastAsia="Times New Roman" w:hAnsi="Arial" w:cs="Arial"/>
          <w:sz w:val="18"/>
          <w:szCs w:val="18"/>
          <w:lang w:eastAsia="ru-RU"/>
        </w:rPr>
        <w:t xml:space="preserve">«Воздержалось» </w:t>
      </w:r>
      <w:r w:rsidRPr="00DC0B3E">
        <w:rPr>
          <w:rFonts w:ascii="Arial" w:eastAsia="Times New Roman" w:hAnsi="Arial" w:cs="Arial"/>
          <w:sz w:val="18"/>
          <w:szCs w:val="18"/>
          <w:u w:val="single"/>
          <w:lang w:eastAsia="ru-RU"/>
        </w:rPr>
        <w:t>  0  </w:t>
      </w:r>
      <w:r w:rsidRPr="00DC0B3E">
        <w:rPr>
          <w:rFonts w:ascii="Arial" w:eastAsia="Times New Roman" w:hAnsi="Arial" w:cs="Arial"/>
          <w:sz w:val="18"/>
          <w:szCs w:val="18"/>
          <w:lang w:eastAsia="ru-RU"/>
        </w:rPr>
        <w:t xml:space="preserve"> членов комиссии.</w:t>
      </w:r>
    </w:p>
    <w:p w:rsidR="004A10D9" w:rsidRPr="00DC0B3E" w:rsidRDefault="004A10D9" w:rsidP="004A10D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DC0B3E">
        <w:rPr>
          <w:rFonts w:ascii="Arial" w:eastAsia="Times New Roman" w:hAnsi="Arial" w:cs="Arial"/>
          <w:sz w:val="18"/>
          <w:szCs w:val="18"/>
          <w:lang w:eastAsia="ru-RU"/>
        </w:rPr>
        <w:t xml:space="preserve">«Отсутствовало» </w:t>
      </w:r>
      <w:r w:rsidRPr="00DC0B3E">
        <w:rPr>
          <w:rFonts w:ascii="Arial" w:eastAsia="Times New Roman" w:hAnsi="Arial" w:cs="Arial"/>
          <w:sz w:val="18"/>
          <w:szCs w:val="18"/>
          <w:u w:val="single"/>
          <w:lang w:eastAsia="ru-RU"/>
        </w:rPr>
        <w:t>  </w:t>
      </w:r>
      <w:r>
        <w:rPr>
          <w:rFonts w:ascii="Arial" w:eastAsia="Times New Roman" w:hAnsi="Arial" w:cs="Arial"/>
          <w:sz w:val="18"/>
          <w:szCs w:val="18"/>
          <w:u w:val="single"/>
          <w:lang w:eastAsia="ru-RU"/>
        </w:rPr>
        <w:t>3</w:t>
      </w:r>
      <w:r w:rsidRPr="00DC0B3E">
        <w:rPr>
          <w:rFonts w:ascii="Arial" w:eastAsia="Times New Roman" w:hAnsi="Arial" w:cs="Arial"/>
          <w:sz w:val="18"/>
          <w:szCs w:val="18"/>
          <w:u w:val="single"/>
          <w:lang w:eastAsia="ru-RU"/>
        </w:rPr>
        <w:t>  </w:t>
      </w:r>
      <w:r w:rsidRPr="00DC0B3E">
        <w:rPr>
          <w:rFonts w:ascii="Arial" w:eastAsia="Times New Roman" w:hAnsi="Arial" w:cs="Arial"/>
          <w:sz w:val="18"/>
          <w:szCs w:val="18"/>
          <w:lang w:eastAsia="ru-RU"/>
        </w:rPr>
        <w:t xml:space="preserve"> члена комиссии.</w:t>
      </w:r>
    </w:p>
    <w:p w:rsidR="004A10D9" w:rsidRPr="00DC0B3E" w:rsidRDefault="004A10D9" w:rsidP="004A10D9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DC0B3E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Подписи членов комиссии:</w:t>
      </w:r>
    </w:p>
    <w:tbl>
      <w:tblPr>
        <w:tblW w:w="4250" w:type="pct"/>
        <w:tblCellSpacing w:w="15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943"/>
        <w:gridCol w:w="3111"/>
      </w:tblGrid>
      <w:tr w:rsidR="004A10D9" w:rsidRPr="00DC0B3E" w:rsidTr="004A10D9">
        <w:trPr>
          <w:tblCellSpacing w:w="15" w:type="dxa"/>
        </w:trPr>
        <w:tc>
          <w:tcPr>
            <w:tcW w:w="3041" w:type="pct"/>
            <w:hideMark/>
          </w:tcPr>
          <w:p w:rsidR="004A10D9" w:rsidRPr="00DC0B3E" w:rsidRDefault="004A10D9" w:rsidP="004A10D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C0B3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Председатель Закупочной комиссии: Шувалов Владимир Владимирович, Заместитель Генерального директора по инвестиционной деятельности ОАО "МРСК Северного Кавказа"</w:t>
            </w:r>
          </w:p>
        </w:tc>
        <w:tc>
          <w:tcPr>
            <w:tcW w:w="1903" w:type="pct"/>
            <w:vAlign w:val="bottom"/>
            <w:hideMark/>
          </w:tcPr>
          <w:p w:rsidR="004A10D9" w:rsidRPr="00DC0B3E" w:rsidRDefault="004A10D9" w:rsidP="004A10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C0B3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______________________________</w:t>
            </w:r>
          </w:p>
        </w:tc>
      </w:tr>
      <w:tr w:rsidR="004A10D9" w:rsidRPr="00DC0B3E" w:rsidTr="004A10D9">
        <w:trPr>
          <w:tblCellSpacing w:w="15" w:type="dxa"/>
        </w:trPr>
        <w:tc>
          <w:tcPr>
            <w:tcW w:w="3041" w:type="pct"/>
            <w:hideMark/>
          </w:tcPr>
          <w:p w:rsidR="004A10D9" w:rsidRPr="00DC0B3E" w:rsidRDefault="004A10D9" w:rsidP="004A10D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C0B3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Зам. председателя Закупочной комиссии: Акименко Игорь Георгиевич, начальник отдела экономической безопасности ОАО "МРСК Северного Кавказа"</w:t>
            </w:r>
          </w:p>
        </w:tc>
        <w:tc>
          <w:tcPr>
            <w:tcW w:w="1903" w:type="pct"/>
            <w:vAlign w:val="bottom"/>
            <w:hideMark/>
          </w:tcPr>
          <w:p w:rsidR="004A10D9" w:rsidRPr="00DC0B3E" w:rsidRDefault="004A10D9" w:rsidP="004A10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C0B3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______________________________</w:t>
            </w:r>
          </w:p>
        </w:tc>
      </w:tr>
      <w:tr w:rsidR="004A10D9" w:rsidRPr="00DC0B3E" w:rsidTr="004A10D9">
        <w:trPr>
          <w:tblCellSpacing w:w="15" w:type="dxa"/>
        </w:trPr>
        <w:tc>
          <w:tcPr>
            <w:tcW w:w="3041" w:type="pct"/>
            <w:hideMark/>
          </w:tcPr>
          <w:p w:rsidR="004A10D9" w:rsidRPr="00DC0B3E" w:rsidRDefault="004A10D9" w:rsidP="004A10D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C0B3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Члены Закупочной комиссии:</w:t>
            </w:r>
          </w:p>
        </w:tc>
        <w:tc>
          <w:tcPr>
            <w:tcW w:w="1903" w:type="pct"/>
            <w:vAlign w:val="center"/>
            <w:hideMark/>
          </w:tcPr>
          <w:p w:rsidR="004A10D9" w:rsidRPr="00DC0B3E" w:rsidRDefault="004A10D9" w:rsidP="004A1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10D9" w:rsidRPr="00DC0B3E" w:rsidTr="004A10D9">
        <w:trPr>
          <w:tblCellSpacing w:w="15" w:type="dxa"/>
        </w:trPr>
        <w:tc>
          <w:tcPr>
            <w:tcW w:w="3041" w:type="pct"/>
            <w:hideMark/>
          </w:tcPr>
          <w:p w:rsidR="004A10D9" w:rsidRPr="00DC0B3E" w:rsidRDefault="004A10D9" w:rsidP="004A10D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C0B3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Макарова Татьяна Васильевна, Начальник проектно-сметного отдела ОАО "МРСК Северного Кавказа" </w:t>
            </w:r>
          </w:p>
        </w:tc>
        <w:tc>
          <w:tcPr>
            <w:tcW w:w="1903" w:type="pct"/>
            <w:vAlign w:val="bottom"/>
            <w:hideMark/>
          </w:tcPr>
          <w:p w:rsidR="004A10D9" w:rsidRPr="00DC0B3E" w:rsidRDefault="004A10D9" w:rsidP="004A10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C0B3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______________________________</w:t>
            </w:r>
          </w:p>
        </w:tc>
      </w:tr>
      <w:tr w:rsidR="004A10D9" w:rsidRPr="00DC0B3E" w:rsidTr="004A10D9">
        <w:trPr>
          <w:tblCellSpacing w:w="15" w:type="dxa"/>
        </w:trPr>
        <w:tc>
          <w:tcPr>
            <w:tcW w:w="3041" w:type="pct"/>
            <w:hideMark/>
          </w:tcPr>
          <w:p w:rsidR="004A10D9" w:rsidRDefault="004A10D9" w:rsidP="004A10D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  <w:p w:rsidR="004A10D9" w:rsidRPr="00DC0B3E" w:rsidRDefault="004A10D9" w:rsidP="004A10D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C0B3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Текеева Эльмира Чахабановна, Заместитель руководителя Дирекции правового обеспечения ОАО "МРСК Северного Кавказа"</w:t>
            </w:r>
          </w:p>
        </w:tc>
        <w:tc>
          <w:tcPr>
            <w:tcW w:w="1903" w:type="pct"/>
            <w:vAlign w:val="bottom"/>
            <w:hideMark/>
          </w:tcPr>
          <w:p w:rsidR="004A10D9" w:rsidRDefault="004A10D9" w:rsidP="004A10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  <w:p w:rsidR="004A10D9" w:rsidRDefault="004A10D9" w:rsidP="004A10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  <w:p w:rsidR="004A10D9" w:rsidRDefault="004A10D9" w:rsidP="004A10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  <w:p w:rsidR="004A10D9" w:rsidRPr="00DC0B3E" w:rsidRDefault="004A10D9" w:rsidP="004A10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C0B3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______________________________</w:t>
            </w:r>
          </w:p>
        </w:tc>
      </w:tr>
      <w:tr w:rsidR="004A10D9" w:rsidRPr="00DC0B3E" w:rsidTr="004A10D9">
        <w:trPr>
          <w:tblCellSpacing w:w="15" w:type="dxa"/>
        </w:trPr>
        <w:tc>
          <w:tcPr>
            <w:tcW w:w="3041" w:type="pct"/>
            <w:hideMark/>
          </w:tcPr>
          <w:p w:rsidR="004A10D9" w:rsidRPr="00DC0B3E" w:rsidRDefault="004A10D9" w:rsidP="004A10D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C0B3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Харин Иван Владимирович, Начальник Департамента МТО ОАО "МРСК Северного Кавказа"</w:t>
            </w:r>
          </w:p>
        </w:tc>
        <w:tc>
          <w:tcPr>
            <w:tcW w:w="1903" w:type="pct"/>
            <w:vAlign w:val="bottom"/>
            <w:hideMark/>
          </w:tcPr>
          <w:p w:rsidR="004A10D9" w:rsidRPr="00DC0B3E" w:rsidRDefault="004A10D9" w:rsidP="004A10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C0B3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______________________________</w:t>
            </w:r>
          </w:p>
        </w:tc>
      </w:tr>
      <w:tr w:rsidR="004A10D9" w:rsidRPr="00DC0B3E" w:rsidTr="004A10D9">
        <w:trPr>
          <w:tblCellSpacing w:w="15" w:type="dxa"/>
        </w:trPr>
        <w:tc>
          <w:tcPr>
            <w:tcW w:w="3041" w:type="pct"/>
            <w:hideMark/>
          </w:tcPr>
          <w:p w:rsidR="004A10D9" w:rsidRPr="00DC0B3E" w:rsidRDefault="004A10D9" w:rsidP="004A10D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C0B3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Ответственный секретарь Закупочной комиссии: Мамтов Хасамби Инальбекович, начальник отдела конкурсных закупок ОАО «МРСК Северного Кавказа»</w:t>
            </w:r>
          </w:p>
        </w:tc>
        <w:tc>
          <w:tcPr>
            <w:tcW w:w="1903" w:type="pct"/>
            <w:vAlign w:val="bottom"/>
            <w:hideMark/>
          </w:tcPr>
          <w:p w:rsidR="004A10D9" w:rsidRPr="00DC0B3E" w:rsidRDefault="004A10D9" w:rsidP="004A10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C0B3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______________________________</w:t>
            </w:r>
          </w:p>
        </w:tc>
      </w:tr>
    </w:tbl>
    <w:p w:rsidR="00440D64" w:rsidRDefault="00440D64"/>
    <w:sectPr w:rsidR="00440D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7A7D0F"/>
    <w:multiLevelType w:val="hybridMultilevel"/>
    <w:tmpl w:val="AF56E2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255410"/>
    <w:multiLevelType w:val="multilevel"/>
    <w:tmpl w:val="81643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389905ED"/>
    <w:multiLevelType w:val="multilevel"/>
    <w:tmpl w:val="197E6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3CDB5D09"/>
    <w:multiLevelType w:val="multilevel"/>
    <w:tmpl w:val="D180D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3C7"/>
    <w:rsid w:val="0018570E"/>
    <w:rsid w:val="001F4997"/>
    <w:rsid w:val="00440D64"/>
    <w:rsid w:val="004A10D9"/>
    <w:rsid w:val="00597363"/>
    <w:rsid w:val="006A1357"/>
    <w:rsid w:val="006F4E59"/>
    <w:rsid w:val="00723174"/>
    <w:rsid w:val="00742A28"/>
    <w:rsid w:val="00BA45E3"/>
    <w:rsid w:val="00C353C7"/>
    <w:rsid w:val="00F90075"/>
    <w:rsid w:val="00F91E1D"/>
    <w:rsid w:val="00FC1CCF"/>
    <w:rsid w:val="00FE78A0"/>
    <w:rsid w:val="00FF4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353C7"/>
    <w:pPr>
      <w:spacing w:after="100" w:afterAutospacing="1" w:line="288" w:lineRule="auto"/>
      <w:outlineLvl w:val="0"/>
    </w:pPr>
    <w:rPr>
      <w:rFonts w:ascii="Arial" w:eastAsia="Times New Roman" w:hAnsi="Arial" w:cs="Arial"/>
      <w:color w:val="333333"/>
      <w:kern w:val="36"/>
      <w:sz w:val="36"/>
      <w:szCs w:val="36"/>
      <w:lang w:eastAsia="ru-RU"/>
    </w:rPr>
  </w:style>
  <w:style w:type="paragraph" w:styleId="2">
    <w:name w:val="heading 2"/>
    <w:basedOn w:val="a"/>
    <w:link w:val="20"/>
    <w:uiPriority w:val="9"/>
    <w:qFormat/>
    <w:rsid w:val="00C353C7"/>
    <w:pPr>
      <w:spacing w:before="100" w:beforeAutospacing="1" w:after="105" w:line="264" w:lineRule="auto"/>
      <w:outlineLvl w:val="1"/>
    </w:pPr>
    <w:rPr>
      <w:rFonts w:ascii="Arial" w:eastAsia="Times New Roman" w:hAnsi="Arial" w:cs="Arial"/>
      <w:b/>
      <w:bCs/>
      <w:color w:val="333333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353C7"/>
    <w:rPr>
      <w:rFonts w:ascii="Arial" w:eastAsia="Times New Roman" w:hAnsi="Arial" w:cs="Arial"/>
      <w:color w:val="333333"/>
      <w:kern w:val="36"/>
      <w:sz w:val="36"/>
      <w:szCs w:val="3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353C7"/>
    <w:rPr>
      <w:rFonts w:ascii="Arial" w:eastAsia="Times New Roman" w:hAnsi="Arial" w:cs="Arial"/>
      <w:b/>
      <w:bCs/>
      <w:color w:val="333333"/>
      <w:sz w:val="30"/>
      <w:szCs w:val="30"/>
      <w:lang w:eastAsia="ru-RU"/>
    </w:rPr>
  </w:style>
  <w:style w:type="paragraph" w:styleId="a3">
    <w:name w:val="Normal (Web)"/>
    <w:basedOn w:val="a"/>
    <w:uiPriority w:val="99"/>
    <w:semiHidden/>
    <w:unhideWhenUsed/>
    <w:rsid w:val="00C353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A1357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C1C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1CC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A10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353C7"/>
    <w:pPr>
      <w:spacing w:after="100" w:afterAutospacing="1" w:line="288" w:lineRule="auto"/>
      <w:outlineLvl w:val="0"/>
    </w:pPr>
    <w:rPr>
      <w:rFonts w:ascii="Arial" w:eastAsia="Times New Roman" w:hAnsi="Arial" w:cs="Arial"/>
      <w:color w:val="333333"/>
      <w:kern w:val="36"/>
      <w:sz w:val="36"/>
      <w:szCs w:val="36"/>
      <w:lang w:eastAsia="ru-RU"/>
    </w:rPr>
  </w:style>
  <w:style w:type="paragraph" w:styleId="2">
    <w:name w:val="heading 2"/>
    <w:basedOn w:val="a"/>
    <w:link w:val="20"/>
    <w:uiPriority w:val="9"/>
    <w:qFormat/>
    <w:rsid w:val="00C353C7"/>
    <w:pPr>
      <w:spacing w:before="100" w:beforeAutospacing="1" w:after="105" w:line="264" w:lineRule="auto"/>
      <w:outlineLvl w:val="1"/>
    </w:pPr>
    <w:rPr>
      <w:rFonts w:ascii="Arial" w:eastAsia="Times New Roman" w:hAnsi="Arial" w:cs="Arial"/>
      <w:b/>
      <w:bCs/>
      <w:color w:val="333333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353C7"/>
    <w:rPr>
      <w:rFonts w:ascii="Arial" w:eastAsia="Times New Roman" w:hAnsi="Arial" w:cs="Arial"/>
      <w:color w:val="333333"/>
      <w:kern w:val="36"/>
      <w:sz w:val="36"/>
      <w:szCs w:val="3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353C7"/>
    <w:rPr>
      <w:rFonts w:ascii="Arial" w:eastAsia="Times New Roman" w:hAnsi="Arial" w:cs="Arial"/>
      <w:b/>
      <w:bCs/>
      <w:color w:val="333333"/>
      <w:sz w:val="30"/>
      <w:szCs w:val="30"/>
      <w:lang w:eastAsia="ru-RU"/>
    </w:rPr>
  </w:style>
  <w:style w:type="paragraph" w:styleId="a3">
    <w:name w:val="Normal (Web)"/>
    <w:basedOn w:val="a"/>
    <w:uiPriority w:val="99"/>
    <w:semiHidden/>
    <w:unhideWhenUsed/>
    <w:rsid w:val="00C353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A1357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C1C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1CC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A10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7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34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94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63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etp.rosseti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zakupki.gov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537</Words>
  <Characters>3064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Османова Валентина Павловна</dc:creator>
  <cp:lastModifiedBy>Османова Валентина Павловна</cp:lastModifiedBy>
  <cp:revision>10</cp:revision>
  <cp:lastPrinted>2015-04-06T15:54:00Z</cp:lastPrinted>
  <dcterms:created xsi:type="dcterms:W3CDTF">2014-09-19T12:59:00Z</dcterms:created>
  <dcterms:modified xsi:type="dcterms:W3CDTF">2015-04-06T16:15:00Z</dcterms:modified>
</cp:coreProperties>
</file>